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2DA" w:rsidRPr="00500BEF" w:rsidRDefault="00303059" w:rsidP="000F584A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  <w:r w:rsidRPr="00500BEF">
        <w:rPr>
          <w:rFonts w:ascii="Times New Roman" w:hAnsi="Times New Roman" w:cs="Times New Roman"/>
          <w:b/>
        </w:rPr>
        <w:t xml:space="preserve">    </w:t>
      </w:r>
    </w:p>
    <w:p w:rsidR="00F542DA" w:rsidRPr="00500BEF" w:rsidRDefault="00F542DA" w:rsidP="000F584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500BEF">
        <w:rPr>
          <w:rFonts w:ascii="Times New Roman" w:hAnsi="Times New Roman" w:cs="Times New Roman"/>
          <w:b/>
        </w:rPr>
        <w:t>ДОЛЖНОСТН</w:t>
      </w:r>
      <w:r w:rsidR="000F584A" w:rsidRPr="00500BEF">
        <w:rPr>
          <w:rFonts w:ascii="Times New Roman" w:hAnsi="Times New Roman" w:cs="Times New Roman"/>
          <w:b/>
        </w:rPr>
        <w:t>АЯ</w:t>
      </w:r>
      <w:r w:rsidR="001D21E6" w:rsidRPr="00500BEF">
        <w:rPr>
          <w:rFonts w:ascii="Times New Roman" w:hAnsi="Times New Roman" w:cs="Times New Roman"/>
          <w:b/>
        </w:rPr>
        <w:t xml:space="preserve"> </w:t>
      </w:r>
      <w:r w:rsidR="000F584A" w:rsidRPr="00500BEF">
        <w:rPr>
          <w:rFonts w:ascii="Times New Roman" w:hAnsi="Times New Roman" w:cs="Times New Roman"/>
          <w:b/>
        </w:rPr>
        <w:t>ИНСТРУКЦИЯ</w:t>
      </w:r>
    </w:p>
    <w:p w:rsidR="00F542DA" w:rsidRPr="00500BEF" w:rsidRDefault="00F542DA" w:rsidP="000F584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500BEF">
        <w:rPr>
          <w:rFonts w:ascii="Times New Roman" w:hAnsi="Times New Roman" w:cs="Times New Roman"/>
          <w:b/>
        </w:rPr>
        <w:t>Муниципального служащего, замещающего должность</w:t>
      </w:r>
    </w:p>
    <w:p w:rsidR="00F542DA" w:rsidRPr="00500BEF" w:rsidRDefault="00947BF8" w:rsidP="000F584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</w:t>
      </w:r>
      <w:r w:rsidR="00F542DA" w:rsidRPr="00500BEF">
        <w:rPr>
          <w:rFonts w:ascii="Times New Roman" w:hAnsi="Times New Roman" w:cs="Times New Roman"/>
          <w:b/>
        </w:rPr>
        <w:t xml:space="preserve">униципальной службы – заместителя </w:t>
      </w:r>
      <w:r w:rsidR="00D856A9" w:rsidRPr="00500BEF">
        <w:rPr>
          <w:rFonts w:ascii="Times New Roman" w:hAnsi="Times New Roman" w:cs="Times New Roman"/>
          <w:b/>
        </w:rPr>
        <w:t>руководителя</w:t>
      </w:r>
      <w:r w:rsidR="00F542DA" w:rsidRPr="00500BEF">
        <w:rPr>
          <w:rFonts w:ascii="Times New Roman" w:hAnsi="Times New Roman" w:cs="Times New Roman"/>
          <w:b/>
        </w:rPr>
        <w:t xml:space="preserve"> отдела   </w:t>
      </w:r>
      <w:r w:rsidR="00F74209">
        <w:rPr>
          <w:rFonts w:ascii="Times New Roman" w:hAnsi="Times New Roman" w:cs="Times New Roman"/>
          <w:b/>
        </w:rPr>
        <w:t xml:space="preserve"> образования</w:t>
      </w:r>
      <w:bookmarkStart w:id="0" w:name="_GoBack"/>
      <w:bookmarkEnd w:id="0"/>
    </w:p>
    <w:p w:rsidR="00F542DA" w:rsidRPr="00500BEF" w:rsidRDefault="00F542DA" w:rsidP="000F58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ab/>
      </w:r>
      <w:r w:rsidRPr="00500BEF">
        <w:rPr>
          <w:rFonts w:ascii="Times New Roman" w:hAnsi="Times New Roman" w:cs="Times New Roman"/>
        </w:rPr>
        <w:tab/>
      </w:r>
    </w:p>
    <w:p w:rsidR="00F542DA" w:rsidRPr="00500BEF" w:rsidRDefault="00F542DA" w:rsidP="000F584A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  <w:b/>
        </w:rPr>
        <w:t>РАЗДЕЛ 1. ОБЩИЕ ПОЛОЖЕНИЯ</w:t>
      </w:r>
      <w:r w:rsidRPr="00500BEF">
        <w:rPr>
          <w:rFonts w:ascii="Times New Roman" w:hAnsi="Times New Roman" w:cs="Times New Roman"/>
        </w:rPr>
        <w:t>.</w:t>
      </w:r>
    </w:p>
    <w:p w:rsidR="00500BEF" w:rsidRPr="00500BEF" w:rsidRDefault="00500BEF" w:rsidP="000F584A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F542DA" w:rsidRPr="00500BEF" w:rsidRDefault="00F542DA" w:rsidP="000F58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 xml:space="preserve">В Реестре должностей муниципальной службы муниципального образования Юргамышского района Курганской области (далее – Реестр должностей) должность – заместителя </w:t>
      </w:r>
      <w:r w:rsidR="00D856A9" w:rsidRPr="00500BEF">
        <w:rPr>
          <w:rFonts w:ascii="Times New Roman" w:hAnsi="Times New Roman" w:cs="Times New Roman"/>
        </w:rPr>
        <w:t>руководителя</w:t>
      </w:r>
      <w:r w:rsidRPr="00500BEF">
        <w:rPr>
          <w:rFonts w:ascii="Times New Roman" w:hAnsi="Times New Roman" w:cs="Times New Roman"/>
        </w:rPr>
        <w:t xml:space="preserve"> относится к </w:t>
      </w:r>
      <w:r w:rsidR="00D95909" w:rsidRPr="00500BEF">
        <w:rPr>
          <w:rFonts w:ascii="Times New Roman" w:hAnsi="Times New Roman" w:cs="Times New Roman"/>
        </w:rPr>
        <w:t>главным</w:t>
      </w:r>
      <w:r w:rsidRPr="00500BEF">
        <w:rPr>
          <w:rFonts w:ascii="Times New Roman" w:hAnsi="Times New Roman" w:cs="Times New Roman"/>
        </w:rPr>
        <w:t xml:space="preserve"> должностям  муниципальной службы.</w:t>
      </w:r>
    </w:p>
    <w:p w:rsidR="00F542DA" w:rsidRPr="00500BEF" w:rsidRDefault="00F542DA" w:rsidP="000F584A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 xml:space="preserve">Заместитель </w:t>
      </w:r>
      <w:r w:rsidR="00D856A9" w:rsidRPr="00500BEF">
        <w:rPr>
          <w:rFonts w:ascii="Times New Roman" w:hAnsi="Times New Roman" w:cs="Times New Roman"/>
        </w:rPr>
        <w:t>руководителя</w:t>
      </w:r>
      <w:r w:rsidRPr="00500BEF">
        <w:rPr>
          <w:rFonts w:ascii="Times New Roman" w:hAnsi="Times New Roman" w:cs="Times New Roman"/>
        </w:rPr>
        <w:t xml:space="preserve"> назначается и освобождается от должности приказом </w:t>
      </w:r>
      <w:r w:rsidR="00D856A9" w:rsidRPr="00500BEF">
        <w:rPr>
          <w:rFonts w:ascii="Times New Roman" w:hAnsi="Times New Roman" w:cs="Times New Roman"/>
        </w:rPr>
        <w:t>руководителя</w:t>
      </w:r>
      <w:r w:rsidRPr="00500BEF">
        <w:rPr>
          <w:rFonts w:ascii="Times New Roman" w:hAnsi="Times New Roman" w:cs="Times New Roman"/>
        </w:rPr>
        <w:t xml:space="preserve"> </w:t>
      </w:r>
      <w:r w:rsidR="00D856A9" w:rsidRPr="00500BEF">
        <w:rPr>
          <w:rFonts w:ascii="Times New Roman" w:hAnsi="Times New Roman" w:cs="Times New Roman"/>
        </w:rPr>
        <w:t>О</w:t>
      </w:r>
      <w:r w:rsidRPr="00500BEF">
        <w:rPr>
          <w:rFonts w:ascii="Times New Roman" w:hAnsi="Times New Roman" w:cs="Times New Roman"/>
        </w:rPr>
        <w:t xml:space="preserve">тдела образования </w:t>
      </w:r>
      <w:r w:rsidR="000F584A" w:rsidRPr="00500BEF">
        <w:rPr>
          <w:rFonts w:ascii="Times New Roman" w:hAnsi="Times New Roman" w:cs="Times New Roman"/>
        </w:rPr>
        <w:t>А</w:t>
      </w:r>
      <w:r w:rsidRPr="00500BEF">
        <w:rPr>
          <w:rFonts w:ascii="Times New Roman" w:hAnsi="Times New Roman" w:cs="Times New Roman"/>
        </w:rPr>
        <w:t xml:space="preserve">дминистрации Юргамышского </w:t>
      </w:r>
      <w:r w:rsidR="000F584A" w:rsidRPr="00500BEF">
        <w:rPr>
          <w:rFonts w:ascii="Times New Roman" w:hAnsi="Times New Roman" w:cs="Times New Roman"/>
        </w:rPr>
        <w:t>муниципального округа Курганской области</w:t>
      </w:r>
      <w:r w:rsidRPr="00500BEF">
        <w:rPr>
          <w:rFonts w:ascii="Times New Roman" w:hAnsi="Times New Roman" w:cs="Times New Roman"/>
        </w:rPr>
        <w:t>.</w:t>
      </w:r>
    </w:p>
    <w:p w:rsidR="00F542DA" w:rsidRPr="00500BEF" w:rsidRDefault="00F542DA" w:rsidP="000F584A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 xml:space="preserve">Заместитель </w:t>
      </w:r>
      <w:r w:rsidR="00D856A9" w:rsidRPr="00500BEF">
        <w:rPr>
          <w:rFonts w:ascii="Times New Roman" w:hAnsi="Times New Roman" w:cs="Times New Roman"/>
        </w:rPr>
        <w:t>руководителя</w:t>
      </w:r>
      <w:r w:rsidRPr="00500BEF">
        <w:rPr>
          <w:rFonts w:ascii="Times New Roman" w:hAnsi="Times New Roman" w:cs="Times New Roman"/>
        </w:rPr>
        <w:t xml:space="preserve"> подчиняется </w:t>
      </w:r>
      <w:r w:rsidR="00D856A9" w:rsidRPr="00500BEF">
        <w:rPr>
          <w:rFonts w:ascii="Times New Roman" w:hAnsi="Times New Roman" w:cs="Times New Roman"/>
        </w:rPr>
        <w:t>руководителю</w:t>
      </w:r>
      <w:r w:rsidRPr="00500BEF">
        <w:rPr>
          <w:rFonts w:ascii="Times New Roman" w:hAnsi="Times New Roman" w:cs="Times New Roman"/>
        </w:rPr>
        <w:t xml:space="preserve"> </w:t>
      </w:r>
      <w:r w:rsidR="00D856A9" w:rsidRPr="00500BEF">
        <w:rPr>
          <w:rFonts w:ascii="Times New Roman" w:hAnsi="Times New Roman" w:cs="Times New Roman"/>
        </w:rPr>
        <w:t>О</w:t>
      </w:r>
      <w:r w:rsidRPr="00500BEF">
        <w:rPr>
          <w:rFonts w:ascii="Times New Roman" w:hAnsi="Times New Roman" w:cs="Times New Roman"/>
        </w:rPr>
        <w:t xml:space="preserve">тдела образования  </w:t>
      </w:r>
      <w:r w:rsidR="00D856A9" w:rsidRPr="00500BEF">
        <w:rPr>
          <w:rFonts w:ascii="Times New Roman" w:hAnsi="Times New Roman" w:cs="Times New Roman"/>
        </w:rPr>
        <w:t xml:space="preserve">Администрации </w:t>
      </w:r>
      <w:r w:rsidRPr="00500BEF">
        <w:rPr>
          <w:rFonts w:ascii="Times New Roman" w:hAnsi="Times New Roman" w:cs="Times New Roman"/>
        </w:rPr>
        <w:t xml:space="preserve">Юргамышского </w:t>
      </w:r>
      <w:r w:rsidR="000F584A" w:rsidRPr="00500BEF">
        <w:rPr>
          <w:rFonts w:ascii="Times New Roman" w:hAnsi="Times New Roman" w:cs="Times New Roman"/>
        </w:rPr>
        <w:t>муниципального округа Курганской области</w:t>
      </w:r>
      <w:r w:rsidRPr="00500BEF">
        <w:rPr>
          <w:rFonts w:ascii="Times New Roman" w:hAnsi="Times New Roman" w:cs="Times New Roman"/>
        </w:rPr>
        <w:t>.</w:t>
      </w:r>
    </w:p>
    <w:p w:rsidR="00F542DA" w:rsidRPr="00500BEF" w:rsidRDefault="00F542DA" w:rsidP="000F584A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 xml:space="preserve">Нормативной правовой базой служебной деятельности заместителя </w:t>
      </w:r>
      <w:r w:rsidR="00D856A9" w:rsidRPr="00500BEF">
        <w:rPr>
          <w:rFonts w:ascii="Times New Roman" w:hAnsi="Times New Roman" w:cs="Times New Roman"/>
        </w:rPr>
        <w:t xml:space="preserve">руководителя </w:t>
      </w:r>
      <w:r w:rsidR="000F584A" w:rsidRPr="00500BEF">
        <w:rPr>
          <w:rFonts w:ascii="Times New Roman" w:hAnsi="Times New Roman" w:cs="Times New Roman"/>
        </w:rPr>
        <w:t>я</w:t>
      </w:r>
      <w:r w:rsidRPr="00500BEF">
        <w:rPr>
          <w:rFonts w:ascii="Times New Roman" w:hAnsi="Times New Roman" w:cs="Times New Roman"/>
        </w:rPr>
        <w:t>вляется:</w:t>
      </w:r>
    </w:p>
    <w:p w:rsidR="00F542DA" w:rsidRPr="00500BEF" w:rsidRDefault="00F542DA" w:rsidP="000F584A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>Конституция Российской Федерации;</w:t>
      </w:r>
    </w:p>
    <w:p w:rsidR="00F542DA" w:rsidRPr="00500BEF" w:rsidRDefault="00F542DA" w:rsidP="000F584A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F542DA" w:rsidRPr="00500BEF" w:rsidRDefault="00F542DA" w:rsidP="000F584A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 xml:space="preserve">Федеральный закон от 2 марта </w:t>
      </w:r>
      <w:smartTag w:uri="urn:schemas-microsoft-com:office:smarttags" w:element="metricconverter">
        <w:smartTagPr>
          <w:attr w:name="ProductID" w:val="2007 г"/>
        </w:smartTagPr>
        <w:r w:rsidRPr="00500BEF">
          <w:rPr>
            <w:rFonts w:ascii="Times New Roman" w:hAnsi="Times New Roman" w:cs="Times New Roman"/>
          </w:rPr>
          <w:t>2007 г</w:t>
        </w:r>
      </w:smartTag>
      <w:r w:rsidRPr="00500BEF">
        <w:rPr>
          <w:rFonts w:ascii="Times New Roman" w:hAnsi="Times New Roman" w:cs="Times New Roman"/>
        </w:rPr>
        <w:t>. № 25-ФЗ «О муниципальной службе в Российской Федерации»,  «Закон об образовании» и другие федеральные законы;</w:t>
      </w:r>
    </w:p>
    <w:p w:rsidR="00F542DA" w:rsidRPr="00500BEF" w:rsidRDefault="00F542DA" w:rsidP="000F584A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>Конвенция о правах ребенка;</w:t>
      </w:r>
    </w:p>
    <w:p w:rsidR="00F542DA" w:rsidRPr="00500BEF" w:rsidRDefault="00F542DA" w:rsidP="000F584A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>Указы Президента Российской Федерации;</w:t>
      </w:r>
    </w:p>
    <w:p w:rsidR="00F542DA" w:rsidRPr="00500BEF" w:rsidRDefault="00F542DA" w:rsidP="000F584A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>Постановления Правительства Российской Федерации в сфере образования</w:t>
      </w:r>
      <w:r w:rsidRPr="00500BEF">
        <w:rPr>
          <w:rFonts w:ascii="Times New Roman" w:hAnsi="Times New Roman" w:cs="Times New Roman"/>
          <w:i/>
        </w:rPr>
        <w:t>;</w:t>
      </w:r>
    </w:p>
    <w:p w:rsidR="00F542DA" w:rsidRPr="00500BEF" w:rsidRDefault="00F542DA" w:rsidP="000F584A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>Нормативные правовые акты федеральных органов управления образованием;</w:t>
      </w:r>
    </w:p>
    <w:p w:rsidR="00F542DA" w:rsidRPr="00500BEF" w:rsidRDefault="00F542DA" w:rsidP="000F584A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>Устав Курганской области, законы и иные нормативные правовые акты Курганской области;</w:t>
      </w:r>
    </w:p>
    <w:p w:rsidR="000F584A" w:rsidRPr="00500BEF" w:rsidRDefault="000F584A" w:rsidP="000F584A">
      <w:pPr>
        <w:pStyle w:val="Style5"/>
        <w:widowControl/>
        <w:numPr>
          <w:ilvl w:val="0"/>
          <w:numId w:val="2"/>
        </w:numPr>
        <w:spacing w:line="240" w:lineRule="auto"/>
        <w:ind w:left="0" w:firstLine="284"/>
        <w:jc w:val="both"/>
        <w:rPr>
          <w:rStyle w:val="FontStyle12"/>
        </w:rPr>
      </w:pPr>
      <w:r w:rsidRPr="00500BEF">
        <w:rPr>
          <w:rStyle w:val="FontStyle12"/>
        </w:rPr>
        <w:t xml:space="preserve">             Устав Юргамышского муниципального округа Курганской области (далее - Устав) и иные правовые акты Думы Юргамышского муниципального округа Курганской области, Администрации Юргамышского муниципального округа Курганской области.</w:t>
      </w:r>
    </w:p>
    <w:p w:rsidR="00F542DA" w:rsidRPr="00500BEF" w:rsidRDefault="00F542DA" w:rsidP="000F584A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>Положение об Отделе и иные нормативные правовые акты, инструкции соответствующего профиля.</w:t>
      </w:r>
    </w:p>
    <w:p w:rsidR="00F542DA" w:rsidRPr="00500BEF" w:rsidRDefault="00F542DA" w:rsidP="000F584A">
      <w:pPr>
        <w:spacing w:after="0" w:line="240" w:lineRule="auto"/>
        <w:ind w:left="450" w:firstLine="284"/>
        <w:jc w:val="both"/>
        <w:rPr>
          <w:rFonts w:ascii="Times New Roman" w:hAnsi="Times New Roman" w:cs="Times New Roman"/>
        </w:rPr>
      </w:pPr>
    </w:p>
    <w:p w:rsidR="00F542DA" w:rsidRPr="00500BEF" w:rsidRDefault="00F542DA" w:rsidP="000F584A">
      <w:pPr>
        <w:spacing w:after="0" w:line="240" w:lineRule="auto"/>
        <w:ind w:left="720" w:firstLine="284"/>
        <w:jc w:val="center"/>
        <w:rPr>
          <w:rFonts w:ascii="Times New Roman" w:hAnsi="Times New Roman" w:cs="Times New Roman"/>
          <w:b/>
        </w:rPr>
      </w:pPr>
      <w:r w:rsidRPr="00500BEF">
        <w:rPr>
          <w:rFonts w:ascii="Times New Roman" w:hAnsi="Times New Roman" w:cs="Times New Roman"/>
          <w:b/>
        </w:rPr>
        <w:t>РАЗДЕЛ 2.КВАЛИФИКАЦИОННЫЕ ТРЕБОВАНИЯ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F542DA" w:rsidRPr="00500BEF" w:rsidRDefault="00F542DA" w:rsidP="000F584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</w:p>
    <w:p w:rsidR="00F542DA" w:rsidRPr="00500BEF" w:rsidRDefault="00F542DA" w:rsidP="000F58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>2.1. К уровню профессионального образования: наличие профессиональных знаний подтверждаемых, документом государственного образца  о высшем профессиональном образовании по направлениям деятельности или по направлению подготовки (специальности) « Государственное и муниципальное управление».</w:t>
      </w:r>
    </w:p>
    <w:p w:rsidR="00F542DA" w:rsidRPr="00500BEF" w:rsidRDefault="00F542DA" w:rsidP="000F58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>2.2. К стажу муниципальной службы или стажу работы по специальности: наличие не менее 2 лет стажа муниципальной службы (государственной службы) или не менее 5 лет стажа работы по специальности.</w:t>
      </w:r>
    </w:p>
    <w:p w:rsidR="00F542DA" w:rsidRPr="00500BEF" w:rsidRDefault="00F542DA" w:rsidP="000F58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 xml:space="preserve">2.3. Заместитель начальника отдела образования должен знать Конституцию Российской Федерации, Конвенцию о правах ребенка, федеральные законы, указы Президента Российской Федерации, постановления Правительства, иные нормативные правовые акты в соответствии с которыми, осуществляется деятельность в сфере образования, методы управления аппарата муниципального органа, правила делового этикета, правила охраны труда и техники безопасности, требования к противопожарной защите, служебный распорядок, должностную инструкцию, порядок работы со служебной информацией.    </w:t>
      </w:r>
    </w:p>
    <w:p w:rsidR="00F542DA" w:rsidRPr="00500BEF" w:rsidRDefault="00F542DA" w:rsidP="000F58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 xml:space="preserve">2.4.  Заместитель начальника отдела образования должен обладать навыками управления деятельностью образовательных учреждений на территории муниципального образования,  планирования и координации управленческой деятельности, системного подхода к решению задач, подготовки и реализации управленческих решений, работы с различными источниками информации, ведения деловых переговоров, разрешения конфликтов, публичных выступлений, </w:t>
      </w:r>
      <w:r w:rsidRPr="00500BEF">
        <w:rPr>
          <w:rFonts w:ascii="Times New Roman" w:hAnsi="Times New Roman" w:cs="Times New Roman"/>
        </w:rPr>
        <w:lastRenderedPageBreak/>
        <w:t xml:space="preserve">нормотворческой деятельности, подготовки и проведения мероприятий в соответствующей сфере деятельности, а так же навыками работы с людьми заключающимися в умении планировать служебную деятельность, а так же проявлять активность и инициативу, рационально применять имеющиеся профессиональные знания и опыт, владеть компьютерной техникой и необходимым программным обеспечением, другой оргтехникой. </w:t>
      </w:r>
    </w:p>
    <w:p w:rsidR="00F542DA" w:rsidRPr="00500BEF" w:rsidRDefault="00F542DA" w:rsidP="000F584A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F542DA" w:rsidRPr="00500BEF" w:rsidRDefault="00F542DA" w:rsidP="000F584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500BEF">
        <w:rPr>
          <w:rFonts w:ascii="Times New Roman" w:hAnsi="Times New Roman" w:cs="Times New Roman"/>
          <w:b/>
        </w:rPr>
        <w:t>РАЗДЕЛ 3. ДОЛЖНОСТНЫЕ ОБЯЗАННОСТИ.</w:t>
      </w:r>
    </w:p>
    <w:p w:rsidR="00EB7AEB" w:rsidRPr="00500BEF" w:rsidRDefault="00EB7AEB" w:rsidP="000F584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</w:p>
    <w:p w:rsidR="00F542DA" w:rsidRPr="00500BEF" w:rsidRDefault="00F542DA" w:rsidP="007025F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>3.1. Основные обязанности муниципального служащего:</w:t>
      </w:r>
    </w:p>
    <w:p w:rsidR="00F542DA" w:rsidRPr="00500BEF" w:rsidRDefault="00F542DA" w:rsidP="007025F3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 xml:space="preserve"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Курганской области, законы и иные нормативные правовые акты Курганской области, Устав Юргамышского </w:t>
      </w:r>
      <w:r w:rsidR="007025F3" w:rsidRPr="00500BEF">
        <w:rPr>
          <w:rFonts w:ascii="Times New Roman" w:hAnsi="Times New Roman" w:cs="Times New Roman"/>
        </w:rPr>
        <w:t>муниципального округа Курганской области</w:t>
      </w:r>
      <w:r w:rsidRPr="00500BEF">
        <w:rPr>
          <w:rFonts w:ascii="Times New Roman" w:hAnsi="Times New Roman" w:cs="Times New Roman"/>
        </w:rPr>
        <w:t xml:space="preserve"> и иные муниципальные правовые акты Думы</w:t>
      </w:r>
      <w:r w:rsidR="007025F3" w:rsidRPr="00500BEF">
        <w:rPr>
          <w:rFonts w:ascii="Times New Roman" w:hAnsi="Times New Roman" w:cs="Times New Roman"/>
        </w:rPr>
        <w:t xml:space="preserve"> Юргамышского муниципального округа Курганской области</w:t>
      </w:r>
      <w:r w:rsidRPr="00500BEF">
        <w:rPr>
          <w:rFonts w:ascii="Times New Roman" w:hAnsi="Times New Roman" w:cs="Times New Roman"/>
        </w:rPr>
        <w:t xml:space="preserve">, Администрации Юргамышского </w:t>
      </w:r>
      <w:r w:rsidR="007025F3" w:rsidRPr="00500BEF">
        <w:rPr>
          <w:rFonts w:ascii="Times New Roman" w:hAnsi="Times New Roman" w:cs="Times New Roman"/>
        </w:rPr>
        <w:t xml:space="preserve">муниципального округа Курганской области </w:t>
      </w:r>
      <w:r w:rsidRPr="00500BEF">
        <w:rPr>
          <w:rFonts w:ascii="Times New Roman" w:hAnsi="Times New Roman" w:cs="Times New Roman"/>
        </w:rPr>
        <w:t>и обеспечивать их исполнение;</w:t>
      </w:r>
    </w:p>
    <w:p w:rsidR="00F542DA" w:rsidRPr="00500BEF" w:rsidRDefault="00F542DA" w:rsidP="007025F3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>исполнять должностные обязанности в соответствии с должностной инструкцией;</w:t>
      </w:r>
    </w:p>
    <w:p w:rsidR="00F542DA" w:rsidRPr="00500BEF" w:rsidRDefault="00F542DA" w:rsidP="007025F3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>соблюдать при исполнении должностных обязанностей права и законные интересы граждан и организаций;</w:t>
      </w:r>
    </w:p>
    <w:p w:rsidR="00F542DA" w:rsidRPr="00500BEF" w:rsidRDefault="00F542DA" w:rsidP="007025F3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>соблюдать установленные в органе местного самоуправления муниципального образования Курганской области правила внутреннего трудового распорядка, должностную инструкцию, порядок работы со служебной информацией;</w:t>
      </w:r>
    </w:p>
    <w:p w:rsidR="00F542DA" w:rsidRPr="00500BEF" w:rsidRDefault="00F542DA" w:rsidP="007025F3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>поддерживать уровень квалификации, необходимый для надлежащего исполнения должностных обязанностей;</w:t>
      </w:r>
    </w:p>
    <w:p w:rsidR="00F542DA" w:rsidRPr="00500BEF" w:rsidRDefault="00F542DA" w:rsidP="007025F3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>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F542DA" w:rsidRPr="00500BEF" w:rsidRDefault="00F542DA" w:rsidP="007025F3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>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F542DA" w:rsidRPr="00500BEF" w:rsidRDefault="00F542DA" w:rsidP="007025F3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>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F542DA" w:rsidRPr="00500BEF" w:rsidRDefault="00F542DA" w:rsidP="007025F3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>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F542DA" w:rsidRPr="00500BEF" w:rsidRDefault="00F542DA" w:rsidP="007025F3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 xml:space="preserve">соблюдать ограничения, выполнять обязательства, не нарушать запреты, которые установлены Федеральным законом от 2 марта </w:t>
      </w:r>
      <w:smartTag w:uri="urn:schemas-microsoft-com:office:smarttags" w:element="metricconverter">
        <w:smartTagPr>
          <w:attr w:name="ProductID" w:val="2007 г"/>
        </w:smartTagPr>
        <w:r w:rsidRPr="00500BEF">
          <w:rPr>
            <w:rFonts w:ascii="Times New Roman" w:hAnsi="Times New Roman" w:cs="Times New Roman"/>
          </w:rPr>
          <w:t>2007 г</w:t>
        </w:r>
      </w:smartTag>
      <w:r w:rsidRPr="00500BEF">
        <w:rPr>
          <w:rFonts w:ascii="Times New Roman" w:hAnsi="Times New Roman" w:cs="Times New Roman"/>
        </w:rPr>
        <w:t>. № 25-ФЗ «О муниципальной службе в Российской Федерации» и другими федеральными законами;</w:t>
      </w:r>
    </w:p>
    <w:p w:rsidR="00F542DA" w:rsidRPr="00500BEF" w:rsidRDefault="00F542DA" w:rsidP="007025F3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>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такого конфликта;</w:t>
      </w:r>
    </w:p>
    <w:p w:rsidR="00F542DA" w:rsidRPr="00500BEF" w:rsidRDefault="00F542DA" w:rsidP="007025F3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>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F542DA" w:rsidRPr="00500BEF" w:rsidRDefault="00F542DA" w:rsidP="007025F3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>знать правила внутреннего трудового распорядка, Положение об Отделе</w:t>
      </w:r>
      <w:r w:rsidR="007025F3" w:rsidRPr="00500BEF">
        <w:rPr>
          <w:rFonts w:ascii="Times New Roman" w:hAnsi="Times New Roman" w:cs="Times New Roman"/>
        </w:rPr>
        <w:t xml:space="preserve"> образования Администрации Юргамышского муниципального округа Курганской области</w:t>
      </w:r>
      <w:r w:rsidRPr="00500BEF">
        <w:rPr>
          <w:rFonts w:ascii="Times New Roman" w:hAnsi="Times New Roman" w:cs="Times New Roman"/>
        </w:rPr>
        <w:t>.</w:t>
      </w:r>
    </w:p>
    <w:p w:rsidR="00F542DA" w:rsidRPr="00500BEF" w:rsidRDefault="00F542DA" w:rsidP="007025F3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>работает в режиме ненормируемого рабочего дня, исходя из 40-часовой недели.</w:t>
      </w:r>
    </w:p>
    <w:p w:rsidR="004C377F" w:rsidRPr="00500BEF" w:rsidRDefault="004C377F" w:rsidP="000F58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542DA" w:rsidRPr="00500BEF" w:rsidRDefault="00F542DA" w:rsidP="000F58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 xml:space="preserve">3.2. Муниципальный служащий не вправе исполнять данное ему неправомерное поручение. 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Курганской области, муниципальных правовых актов, которые могут быть нарушены при исполнении данного поручения. В случае подтверждения руководителем данного поручения в письменной форме </w:t>
      </w:r>
      <w:r w:rsidRPr="00500BEF">
        <w:rPr>
          <w:rFonts w:ascii="Times New Roman" w:hAnsi="Times New Roman" w:cs="Times New Roman"/>
        </w:rPr>
        <w:lastRenderedPageBreak/>
        <w:t>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Федерации.</w:t>
      </w:r>
    </w:p>
    <w:p w:rsidR="00F542DA" w:rsidRPr="00500BEF" w:rsidRDefault="00F542DA" w:rsidP="000F584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</w:p>
    <w:p w:rsidR="00F542DA" w:rsidRPr="00500BEF" w:rsidRDefault="00F542DA" w:rsidP="000F584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500BEF">
        <w:rPr>
          <w:rFonts w:ascii="Times New Roman" w:hAnsi="Times New Roman" w:cs="Times New Roman"/>
          <w:b/>
        </w:rPr>
        <w:t>РАЗДЕЛ 4.ФУНКЦИОНАЛЬНЫЕ ОБЯЗАННОСТИ</w:t>
      </w:r>
    </w:p>
    <w:p w:rsidR="00F542DA" w:rsidRPr="00500BEF" w:rsidRDefault="00F542DA" w:rsidP="007025F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 xml:space="preserve"> Функциональные обязанности муниципального </w:t>
      </w:r>
      <w:proofErr w:type="gramStart"/>
      <w:r w:rsidRPr="00500BEF">
        <w:rPr>
          <w:rFonts w:ascii="Times New Roman" w:hAnsi="Times New Roman" w:cs="Times New Roman"/>
        </w:rPr>
        <w:t>служащего  заместителя</w:t>
      </w:r>
      <w:proofErr w:type="gramEnd"/>
      <w:r w:rsidRPr="00500BEF">
        <w:rPr>
          <w:rFonts w:ascii="Times New Roman" w:hAnsi="Times New Roman" w:cs="Times New Roman"/>
        </w:rPr>
        <w:t xml:space="preserve"> </w:t>
      </w:r>
      <w:r w:rsidR="00D856A9" w:rsidRPr="00500BEF">
        <w:rPr>
          <w:rFonts w:ascii="Times New Roman" w:hAnsi="Times New Roman" w:cs="Times New Roman"/>
        </w:rPr>
        <w:t xml:space="preserve">руководителя </w:t>
      </w:r>
      <w:r w:rsidRPr="00500BEF">
        <w:rPr>
          <w:rFonts w:ascii="Times New Roman" w:hAnsi="Times New Roman" w:cs="Times New Roman"/>
        </w:rPr>
        <w:t>отдела образования</w:t>
      </w:r>
    </w:p>
    <w:p w:rsidR="00F542DA" w:rsidRPr="00500BEF" w:rsidRDefault="00EB7AEB" w:rsidP="00261D7D">
      <w:pPr>
        <w:pStyle w:val="a3"/>
        <w:widowControl w:val="0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after="0" w:line="283" w:lineRule="exact"/>
        <w:ind w:left="0" w:firstLine="284"/>
        <w:jc w:val="both"/>
        <w:rPr>
          <w:rFonts w:ascii="Times New Roman" w:hAnsi="Times New Roman" w:cs="Times New Roman"/>
          <w:color w:val="000000"/>
        </w:rPr>
      </w:pPr>
      <w:r w:rsidRPr="00500BEF">
        <w:rPr>
          <w:rFonts w:ascii="Times New Roman" w:hAnsi="Times New Roman" w:cs="Times New Roman"/>
          <w:color w:val="000000"/>
          <w:spacing w:val="1"/>
        </w:rPr>
        <w:t xml:space="preserve"> </w:t>
      </w:r>
      <w:r w:rsidR="00F542DA" w:rsidRPr="00500BEF">
        <w:rPr>
          <w:rFonts w:ascii="Times New Roman" w:hAnsi="Times New Roman" w:cs="Times New Roman"/>
          <w:color w:val="000000"/>
          <w:spacing w:val="1"/>
        </w:rPr>
        <w:t>Исполняет обязанности руководителя в его отсутствие (отпуск, командировки и т.п.)</w:t>
      </w:r>
    </w:p>
    <w:p w:rsidR="00F25622" w:rsidRPr="00500BEF" w:rsidRDefault="00EB7AEB" w:rsidP="00261D7D">
      <w:pPr>
        <w:pStyle w:val="a3"/>
        <w:widowControl w:val="0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after="0" w:line="283" w:lineRule="exact"/>
        <w:ind w:left="0" w:firstLine="284"/>
        <w:jc w:val="both"/>
        <w:rPr>
          <w:rFonts w:ascii="Times New Roman" w:hAnsi="Times New Roman" w:cs="Times New Roman"/>
          <w:color w:val="000000"/>
        </w:rPr>
      </w:pPr>
      <w:r w:rsidRPr="00500BEF">
        <w:rPr>
          <w:rFonts w:ascii="Times New Roman" w:hAnsi="Times New Roman" w:cs="Times New Roman"/>
          <w:color w:val="000000"/>
          <w:spacing w:val="5"/>
        </w:rPr>
        <w:t xml:space="preserve"> </w:t>
      </w:r>
      <w:r w:rsidR="00F25622" w:rsidRPr="00500BEF">
        <w:rPr>
          <w:rFonts w:ascii="Times New Roman" w:hAnsi="Times New Roman" w:cs="Times New Roman"/>
          <w:color w:val="000000"/>
          <w:spacing w:val="5"/>
        </w:rPr>
        <w:t>Координирует деятельность специалистов и методистов</w:t>
      </w:r>
      <w:r w:rsidR="00F25622" w:rsidRPr="00500BEF">
        <w:rPr>
          <w:rFonts w:ascii="Times New Roman" w:hAnsi="Times New Roman" w:cs="Times New Roman"/>
          <w:color w:val="000000"/>
        </w:rPr>
        <w:t xml:space="preserve"> по реализации приоритетных направлений и задач работы </w:t>
      </w:r>
      <w:r w:rsidR="00D856A9" w:rsidRPr="00500BEF">
        <w:rPr>
          <w:rFonts w:ascii="Times New Roman" w:hAnsi="Times New Roman" w:cs="Times New Roman"/>
          <w:color w:val="000000"/>
        </w:rPr>
        <w:t>отдела образования</w:t>
      </w:r>
      <w:r w:rsidR="00F25622" w:rsidRPr="00500BEF">
        <w:rPr>
          <w:rFonts w:ascii="Times New Roman" w:hAnsi="Times New Roman" w:cs="Times New Roman"/>
          <w:color w:val="000000"/>
        </w:rPr>
        <w:t>.</w:t>
      </w:r>
    </w:p>
    <w:p w:rsidR="00F25622" w:rsidRPr="00500BEF" w:rsidRDefault="00F25622" w:rsidP="00261D7D">
      <w:pPr>
        <w:pStyle w:val="a3"/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83" w:lineRule="exact"/>
        <w:ind w:left="0" w:firstLine="284"/>
        <w:jc w:val="both"/>
        <w:rPr>
          <w:rFonts w:ascii="Times New Roman" w:hAnsi="Times New Roman" w:cs="Times New Roman"/>
          <w:color w:val="000000"/>
        </w:rPr>
      </w:pPr>
      <w:r w:rsidRPr="00500BEF">
        <w:rPr>
          <w:rFonts w:ascii="Times New Roman" w:hAnsi="Times New Roman" w:cs="Times New Roman"/>
          <w:color w:val="000000"/>
          <w:spacing w:val="1"/>
        </w:rPr>
        <w:t xml:space="preserve">Организует  мониторинг по реализации муниципальной программы развития образования. </w:t>
      </w:r>
    </w:p>
    <w:p w:rsidR="00F542DA" w:rsidRPr="00500BEF" w:rsidRDefault="00261D7D" w:rsidP="00261D7D">
      <w:pPr>
        <w:pStyle w:val="a3"/>
        <w:tabs>
          <w:tab w:val="left" w:pos="-108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  <w:color w:val="000000"/>
          <w:spacing w:val="-2"/>
        </w:rPr>
        <w:t>4.4.</w:t>
      </w:r>
      <w:r w:rsidR="00EB7AEB" w:rsidRPr="00500BEF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F542DA" w:rsidRPr="00500BEF">
        <w:rPr>
          <w:rFonts w:ascii="Times New Roman" w:hAnsi="Times New Roman" w:cs="Times New Roman"/>
          <w:color w:val="000000"/>
          <w:spacing w:val="-2"/>
        </w:rPr>
        <w:t>Организует работу по проведению аппаратных совещаний, совещаний руководителей образовательных учреждений</w:t>
      </w:r>
      <w:r w:rsidRPr="00500BEF">
        <w:rPr>
          <w:rFonts w:ascii="Times New Roman" w:hAnsi="Times New Roman" w:cs="Times New Roman"/>
          <w:color w:val="000000"/>
          <w:spacing w:val="-2"/>
        </w:rPr>
        <w:t xml:space="preserve">, заседаний Совета директоров, </w:t>
      </w:r>
      <w:r w:rsidRPr="00500BEF">
        <w:rPr>
          <w:rFonts w:ascii="Times New Roman" w:hAnsi="Times New Roman" w:cs="Times New Roman"/>
        </w:rPr>
        <w:t>секретарь совещаний руководителей ОУ.</w:t>
      </w:r>
    </w:p>
    <w:p w:rsidR="00F969C0" w:rsidRPr="00500BEF" w:rsidRDefault="00EB7AEB" w:rsidP="00261D7D">
      <w:pPr>
        <w:pStyle w:val="a3"/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83" w:lineRule="exact"/>
        <w:ind w:left="0" w:firstLine="284"/>
        <w:jc w:val="both"/>
        <w:rPr>
          <w:rFonts w:ascii="Times New Roman" w:hAnsi="Times New Roman" w:cs="Times New Roman"/>
          <w:color w:val="000000"/>
        </w:rPr>
      </w:pPr>
      <w:r w:rsidRPr="00500BEF">
        <w:rPr>
          <w:rFonts w:ascii="Times New Roman" w:hAnsi="Times New Roman" w:cs="Times New Roman"/>
          <w:color w:val="000000"/>
          <w:spacing w:val="5"/>
        </w:rPr>
        <w:t xml:space="preserve"> </w:t>
      </w:r>
      <w:r w:rsidR="00F542DA" w:rsidRPr="00500BEF">
        <w:rPr>
          <w:rFonts w:ascii="Times New Roman" w:hAnsi="Times New Roman" w:cs="Times New Roman"/>
          <w:color w:val="000000"/>
          <w:spacing w:val="5"/>
        </w:rPr>
        <w:t>Контролирует исполнение решений аппаратных совещаний, совещаний руководителей образовательных учреждений, приказов по основной деятельности.</w:t>
      </w:r>
      <w:r w:rsidR="00F969C0" w:rsidRPr="00500BEF">
        <w:rPr>
          <w:rFonts w:ascii="Times New Roman" w:hAnsi="Times New Roman" w:cs="Times New Roman"/>
          <w:color w:val="000000"/>
          <w:spacing w:val="5"/>
        </w:rPr>
        <w:t xml:space="preserve"> </w:t>
      </w:r>
      <w:r w:rsidR="00F969C0" w:rsidRPr="00500BEF">
        <w:rPr>
          <w:rFonts w:ascii="Times New Roman" w:hAnsi="Times New Roman" w:cs="Times New Roman"/>
          <w:color w:val="000000"/>
        </w:rPr>
        <w:t xml:space="preserve">Организует контроль за созданием нормативно-правовой базы </w:t>
      </w:r>
      <w:r w:rsidR="00D856A9" w:rsidRPr="00500BEF">
        <w:rPr>
          <w:rFonts w:ascii="Times New Roman" w:hAnsi="Times New Roman" w:cs="Times New Roman"/>
          <w:color w:val="000000"/>
        </w:rPr>
        <w:t>отдела образования</w:t>
      </w:r>
      <w:r w:rsidR="00F969C0" w:rsidRPr="00500BEF">
        <w:rPr>
          <w:rFonts w:ascii="Times New Roman" w:hAnsi="Times New Roman" w:cs="Times New Roman"/>
          <w:color w:val="000000"/>
        </w:rPr>
        <w:t xml:space="preserve"> и учреждений образования.</w:t>
      </w:r>
    </w:p>
    <w:p w:rsidR="00F542DA" w:rsidRPr="00500BEF" w:rsidRDefault="00F542DA" w:rsidP="00261D7D">
      <w:pPr>
        <w:pStyle w:val="a3"/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83" w:lineRule="exact"/>
        <w:ind w:left="0" w:firstLine="284"/>
        <w:jc w:val="both"/>
        <w:rPr>
          <w:rFonts w:ascii="Times New Roman" w:hAnsi="Times New Roman" w:cs="Times New Roman"/>
          <w:color w:val="000000"/>
        </w:rPr>
      </w:pPr>
      <w:r w:rsidRPr="00500BEF">
        <w:rPr>
          <w:rFonts w:ascii="Times New Roman" w:hAnsi="Times New Roman" w:cs="Times New Roman"/>
          <w:color w:val="000000"/>
        </w:rPr>
        <w:t>Контролирует реализацию планово-аналитической, организационно-распорядительной, контрольно-диагностической функции руководителями образовательных учреждений.</w:t>
      </w:r>
    </w:p>
    <w:p w:rsidR="00F542DA" w:rsidRPr="00500BEF" w:rsidRDefault="00F542DA" w:rsidP="00261D7D">
      <w:pPr>
        <w:pStyle w:val="a3"/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before="5" w:after="0" w:line="283" w:lineRule="exact"/>
        <w:ind w:left="0" w:firstLine="284"/>
        <w:jc w:val="both"/>
        <w:rPr>
          <w:rFonts w:ascii="Times New Roman" w:hAnsi="Times New Roman" w:cs="Times New Roman"/>
          <w:color w:val="000000"/>
        </w:rPr>
      </w:pPr>
      <w:r w:rsidRPr="00500BEF">
        <w:rPr>
          <w:rFonts w:ascii="Times New Roman" w:hAnsi="Times New Roman" w:cs="Times New Roman"/>
          <w:color w:val="000000"/>
          <w:spacing w:val="1"/>
        </w:rPr>
        <w:t xml:space="preserve">Организует лицензирование муниципальных общеобразовательных учреждений (школ). </w:t>
      </w:r>
    </w:p>
    <w:p w:rsidR="00F542DA" w:rsidRPr="00500BEF" w:rsidRDefault="00F542DA" w:rsidP="00261D7D">
      <w:pPr>
        <w:pStyle w:val="a3"/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83" w:lineRule="exact"/>
        <w:ind w:left="0" w:firstLine="284"/>
        <w:jc w:val="both"/>
        <w:rPr>
          <w:rFonts w:ascii="Times New Roman" w:hAnsi="Times New Roman" w:cs="Times New Roman"/>
          <w:color w:val="000000"/>
        </w:rPr>
      </w:pPr>
      <w:r w:rsidRPr="00500BEF">
        <w:rPr>
          <w:rFonts w:ascii="Times New Roman" w:hAnsi="Times New Roman" w:cs="Times New Roman"/>
          <w:color w:val="000000"/>
        </w:rPr>
        <w:t>Планирует и осуществляет работу в ОУ и МУОО по ГО и ЧС.</w:t>
      </w:r>
    </w:p>
    <w:p w:rsidR="00F969C0" w:rsidRPr="00500BEF" w:rsidRDefault="00F542DA" w:rsidP="00261D7D">
      <w:pPr>
        <w:pStyle w:val="a3"/>
        <w:numPr>
          <w:ilvl w:val="1"/>
          <w:numId w:val="13"/>
        </w:numPr>
        <w:tabs>
          <w:tab w:val="left" w:pos="-10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 xml:space="preserve">Организует совместную деятельность с </w:t>
      </w:r>
      <w:r w:rsidR="00F969C0" w:rsidRPr="00500BEF">
        <w:rPr>
          <w:rFonts w:ascii="Times New Roman" w:hAnsi="Times New Roman" w:cs="Times New Roman"/>
        </w:rPr>
        <w:t xml:space="preserve">органами </w:t>
      </w:r>
      <w:proofErr w:type="spellStart"/>
      <w:r w:rsidRPr="00500BEF">
        <w:rPr>
          <w:rFonts w:ascii="Times New Roman" w:hAnsi="Times New Roman" w:cs="Times New Roman"/>
        </w:rPr>
        <w:t>Роспотребнадзора</w:t>
      </w:r>
      <w:proofErr w:type="spellEnd"/>
      <w:r w:rsidR="00F969C0" w:rsidRPr="00500BEF">
        <w:rPr>
          <w:rFonts w:ascii="Times New Roman" w:hAnsi="Times New Roman" w:cs="Times New Roman"/>
        </w:rPr>
        <w:t xml:space="preserve">, </w:t>
      </w:r>
      <w:proofErr w:type="spellStart"/>
      <w:r w:rsidR="00F969C0" w:rsidRPr="00500BEF">
        <w:rPr>
          <w:rFonts w:ascii="Times New Roman" w:hAnsi="Times New Roman" w:cs="Times New Roman"/>
        </w:rPr>
        <w:t>Госпожнадзора</w:t>
      </w:r>
      <w:proofErr w:type="spellEnd"/>
      <w:r w:rsidR="00F969C0" w:rsidRPr="00500BEF">
        <w:rPr>
          <w:rFonts w:ascii="Times New Roman" w:hAnsi="Times New Roman" w:cs="Times New Roman"/>
        </w:rPr>
        <w:t>, Инспекции по труду и другими надзорными органами. К</w:t>
      </w:r>
      <w:r w:rsidRPr="00500BEF">
        <w:rPr>
          <w:rFonts w:ascii="Times New Roman" w:hAnsi="Times New Roman" w:cs="Times New Roman"/>
        </w:rPr>
        <w:t xml:space="preserve">онтролирует исполнение </w:t>
      </w:r>
      <w:r w:rsidR="00F969C0" w:rsidRPr="00500BEF">
        <w:rPr>
          <w:rFonts w:ascii="Times New Roman" w:hAnsi="Times New Roman" w:cs="Times New Roman"/>
        </w:rPr>
        <w:t>предписаний.</w:t>
      </w:r>
    </w:p>
    <w:p w:rsidR="009F38BB" w:rsidRPr="00500BEF" w:rsidRDefault="009F38BB" w:rsidP="00261D7D">
      <w:pPr>
        <w:pStyle w:val="a3"/>
        <w:numPr>
          <w:ilvl w:val="1"/>
          <w:numId w:val="13"/>
        </w:numPr>
        <w:tabs>
          <w:tab w:val="left" w:pos="-108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>Организует работу межведомственной комиссии по приемке ОУ и ДОУ к учебному году.</w:t>
      </w:r>
    </w:p>
    <w:p w:rsidR="00F542DA" w:rsidRPr="00500BEF" w:rsidRDefault="00F542DA" w:rsidP="00261D7D">
      <w:pPr>
        <w:pStyle w:val="a3"/>
        <w:numPr>
          <w:ilvl w:val="1"/>
          <w:numId w:val="13"/>
        </w:numPr>
        <w:tabs>
          <w:tab w:val="left" w:pos="-108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 xml:space="preserve">Организует и контролирует реализацию </w:t>
      </w:r>
      <w:r w:rsidR="00F969C0" w:rsidRPr="00500BEF">
        <w:rPr>
          <w:rFonts w:ascii="Times New Roman" w:hAnsi="Times New Roman" w:cs="Times New Roman"/>
        </w:rPr>
        <w:t>приоритетного национального проекта «Образовани</w:t>
      </w:r>
      <w:r w:rsidR="00630547" w:rsidRPr="00500BEF">
        <w:rPr>
          <w:rFonts w:ascii="Times New Roman" w:hAnsi="Times New Roman" w:cs="Times New Roman"/>
        </w:rPr>
        <w:t>е</w:t>
      </w:r>
      <w:r w:rsidR="00F969C0" w:rsidRPr="00500BEF">
        <w:rPr>
          <w:rFonts w:ascii="Times New Roman" w:hAnsi="Times New Roman" w:cs="Times New Roman"/>
        </w:rPr>
        <w:t>»</w:t>
      </w:r>
      <w:r w:rsidR="00630547" w:rsidRPr="00500BEF">
        <w:rPr>
          <w:rFonts w:ascii="Times New Roman" w:hAnsi="Times New Roman" w:cs="Times New Roman"/>
        </w:rPr>
        <w:t xml:space="preserve"> и национальной образовательной инициативы «Наша новая школа»</w:t>
      </w:r>
      <w:r w:rsidRPr="00500BEF">
        <w:rPr>
          <w:rFonts w:ascii="Times New Roman" w:hAnsi="Times New Roman" w:cs="Times New Roman"/>
        </w:rPr>
        <w:t>.</w:t>
      </w:r>
    </w:p>
    <w:p w:rsidR="00630547" w:rsidRPr="00500BEF" w:rsidRDefault="009F38BB" w:rsidP="00261D7D">
      <w:pPr>
        <w:pStyle w:val="a3"/>
        <w:numPr>
          <w:ilvl w:val="1"/>
          <w:numId w:val="13"/>
        </w:numPr>
        <w:tabs>
          <w:tab w:val="left" w:pos="-108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>О</w:t>
      </w:r>
      <w:r w:rsidR="00630547" w:rsidRPr="00500BEF">
        <w:rPr>
          <w:rFonts w:ascii="Times New Roman" w:hAnsi="Times New Roman" w:cs="Times New Roman"/>
        </w:rPr>
        <w:t>рганизует  и контролирует деятельность  общеобразовательных  учреждений по реализации основных направлений государственной политики в области охраны труда, Гражданской оборон</w:t>
      </w:r>
      <w:r w:rsidR="00EB7AEB" w:rsidRPr="00500BEF">
        <w:rPr>
          <w:rFonts w:ascii="Times New Roman" w:hAnsi="Times New Roman" w:cs="Times New Roman"/>
        </w:rPr>
        <w:t>ы</w:t>
      </w:r>
      <w:r w:rsidR="00630547" w:rsidRPr="00500BEF">
        <w:rPr>
          <w:rFonts w:ascii="Times New Roman" w:hAnsi="Times New Roman" w:cs="Times New Roman"/>
        </w:rPr>
        <w:t>, охраны здоровья детей и создание безопасных условий образовательного процесса.</w:t>
      </w:r>
    </w:p>
    <w:p w:rsidR="009F38BB" w:rsidRPr="00500BEF" w:rsidRDefault="009F38BB" w:rsidP="00261D7D">
      <w:pPr>
        <w:pStyle w:val="a3"/>
        <w:numPr>
          <w:ilvl w:val="1"/>
          <w:numId w:val="13"/>
        </w:numPr>
        <w:tabs>
          <w:tab w:val="left" w:pos="-10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 xml:space="preserve">Организует работу по выполнению программы «Безопасность образовательных учреждений Юргамышского  </w:t>
      </w:r>
      <w:r w:rsidR="00261D7D" w:rsidRPr="00500BEF">
        <w:rPr>
          <w:rFonts w:ascii="Times New Roman" w:hAnsi="Times New Roman" w:cs="Times New Roman"/>
        </w:rPr>
        <w:t>муниципального округа Курганской области</w:t>
      </w:r>
      <w:r w:rsidRPr="00500BEF">
        <w:rPr>
          <w:rFonts w:ascii="Times New Roman" w:hAnsi="Times New Roman" w:cs="Times New Roman"/>
        </w:rPr>
        <w:t>» (установка и обслуживание пожарной сигнализации, организация проведения проверки сопротивления изоляции в цепи и пропитки чердачных помещений огнезащитным составом, перезарядка огнетушителей, установка и обслуживание «тревожных кнопок» и т.д.).</w:t>
      </w:r>
    </w:p>
    <w:p w:rsidR="00630547" w:rsidRPr="00500BEF" w:rsidRDefault="00630547" w:rsidP="00261D7D">
      <w:pPr>
        <w:pStyle w:val="a3"/>
        <w:numPr>
          <w:ilvl w:val="1"/>
          <w:numId w:val="13"/>
        </w:numPr>
        <w:tabs>
          <w:tab w:val="left" w:pos="-10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 xml:space="preserve">Осуществляет планирование и контроль за прохождением периодичной переподготовки и проверки знаний по вопросам охраны труда, </w:t>
      </w:r>
      <w:proofErr w:type="gramStart"/>
      <w:r w:rsidRPr="00500BEF">
        <w:rPr>
          <w:rFonts w:ascii="Times New Roman" w:hAnsi="Times New Roman" w:cs="Times New Roman"/>
        </w:rPr>
        <w:t>пожарной  безопасности</w:t>
      </w:r>
      <w:proofErr w:type="gramEnd"/>
      <w:r w:rsidRPr="00500BEF">
        <w:rPr>
          <w:rFonts w:ascii="Times New Roman" w:hAnsi="Times New Roman" w:cs="Times New Roman"/>
        </w:rPr>
        <w:t>, ГО руководящих работников</w:t>
      </w:r>
      <w:r w:rsidR="00EB7AEB" w:rsidRPr="00500BEF">
        <w:rPr>
          <w:rFonts w:ascii="Times New Roman" w:hAnsi="Times New Roman" w:cs="Times New Roman"/>
        </w:rPr>
        <w:t>, по вопросу безопасности перевозок водителей школьных автобусов</w:t>
      </w:r>
      <w:r w:rsidRPr="00500BEF">
        <w:rPr>
          <w:rFonts w:ascii="Times New Roman" w:hAnsi="Times New Roman" w:cs="Times New Roman"/>
        </w:rPr>
        <w:t>.</w:t>
      </w:r>
    </w:p>
    <w:p w:rsidR="00BE133A" w:rsidRPr="00500BEF" w:rsidRDefault="00EB7AEB" w:rsidP="007025F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>4.</w:t>
      </w:r>
      <w:r w:rsidR="00261D7D" w:rsidRPr="00500BEF">
        <w:rPr>
          <w:rFonts w:ascii="Times New Roman" w:hAnsi="Times New Roman" w:cs="Times New Roman"/>
        </w:rPr>
        <w:t>15</w:t>
      </w:r>
      <w:r w:rsidR="00BE133A" w:rsidRPr="00500BEF">
        <w:rPr>
          <w:rFonts w:ascii="Times New Roman" w:hAnsi="Times New Roman" w:cs="Times New Roman"/>
        </w:rPr>
        <w:t xml:space="preserve">. </w:t>
      </w:r>
      <w:r w:rsidRPr="00500BEF">
        <w:rPr>
          <w:rFonts w:ascii="Times New Roman" w:hAnsi="Times New Roman" w:cs="Times New Roman"/>
        </w:rPr>
        <w:t xml:space="preserve">Контролирует </w:t>
      </w:r>
      <w:r w:rsidR="00BE133A" w:rsidRPr="00500BEF">
        <w:rPr>
          <w:rFonts w:ascii="Times New Roman" w:hAnsi="Times New Roman" w:cs="Times New Roman"/>
        </w:rPr>
        <w:t xml:space="preserve">  деятельность</w:t>
      </w:r>
      <w:r w:rsidR="004C377F" w:rsidRPr="00500BEF">
        <w:rPr>
          <w:rFonts w:ascii="Times New Roman" w:hAnsi="Times New Roman" w:cs="Times New Roman"/>
        </w:rPr>
        <w:t xml:space="preserve"> руководителей</w:t>
      </w:r>
      <w:r w:rsidR="00BE133A" w:rsidRPr="00500BEF">
        <w:rPr>
          <w:rFonts w:ascii="Times New Roman" w:hAnsi="Times New Roman" w:cs="Times New Roman"/>
        </w:rPr>
        <w:t xml:space="preserve"> общеобразовательных учреждений по своевременному обучению и аттестации педагогического и вспомогательного  персонала</w:t>
      </w:r>
      <w:r w:rsidR="004C377F" w:rsidRPr="00500BEF">
        <w:rPr>
          <w:rFonts w:ascii="Times New Roman" w:hAnsi="Times New Roman" w:cs="Times New Roman"/>
        </w:rPr>
        <w:t xml:space="preserve"> по вопросам охраны труда и техники безопасности</w:t>
      </w:r>
      <w:r w:rsidR="00BE133A" w:rsidRPr="00500BEF">
        <w:rPr>
          <w:rFonts w:ascii="Times New Roman" w:hAnsi="Times New Roman" w:cs="Times New Roman"/>
        </w:rPr>
        <w:t>, организации и учету всех видов инструктажа работающих</w:t>
      </w:r>
      <w:r w:rsidR="004C377F" w:rsidRPr="00500BEF">
        <w:rPr>
          <w:rFonts w:ascii="Times New Roman" w:hAnsi="Times New Roman" w:cs="Times New Roman"/>
        </w:rPr>
        <w:t xml:space="preserve"> и </w:t>
      </w:r>
      <w:r w:rsidR="00BE133A" w:rsidRPr="00500BEF">
        <w:rPr>
          <w:rFonts w:ascii="Times New Roman" w:hAnsi="Times New Roman" w:cs="Times New Roman"/>
        </w:rPr>
        <w:t xml:space="preserve"> обучающихся.</w:t>
      </w:r>
    </w:p>
    <w:p w:rsidR="00EB7AEB" w:rsidRPr="00500BEF" w:rsidRDefault="00EB7AEB" w:rsidP="007025F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>4.</w:t>
      </w:r>
      <w:r w:rsidR="00261D7D" w:rsidRPr="00500BEF">
        <w:rPr>
          <w:rFonts w:ascii="Times New Roman" w:hAnsi="Times New Roman" w:cs="Times New Roman"/>
        </w:rPr>
        <w:t>16</w:t>
      </w:r>
      <w:r w:rsidR="00BE133A" w:rsidRPr="00500BEF">
        <w:rPr>
          <w:rFonts w:ascii="Times New Roman" w:hAnsi="Times New Roman" w:cs="Times New Roman"/>
        </w:rPr>
        <w:t xml:space="preserve">. Организует и проводит совещания, семинары, консультации и другие виды информационно-методической работы </w:t>
      </w:r>
      <w:r w:rsidR="004C377F" w:rsidRPr="00500BEF">
        <w:rPr>
          <w:rFonts w:ascii="Times New Roman" w:hAnsi="Times New Roman" w:cs="Times New Roman"/>
        </w:rPr>
        <w:t xml:space="preserve">с руководителями  общеобразовательных учреждений </w:t>
      </w:r>
      <w:r w:rsidR="00BE133A" w:rsidRPr="00500BEF">
        <w:rPr>
          <w:rFonts w:ascii="Times New Roman" w:hAnsi="Times New Roman" w:cs="Times New Roman"/>
        </w:rPr>
        <w:t xml:space="preserve">по вопросам, связанным с обеспечением </w:t>
      </w:r>
      <w:r w:rsidR="004C377F" w:rsidRPr="00500BEF">
        <w:rPr>
          <w:rFonts w:ascii="Times New Roman" w:hAnsi="Times New Roman" w:cs="Times New Roman"/>
        </w:rPr>
        <w:t xml:space="preserve">охраны труда, </w:t>
      </w:r>
      <w:r w:rsidR="00BE133A" w:rsidRPr="00500BEF">
        <w:rPr>
          <w:rFonts w:ascii="Times New Roman" w:hAnsi="Times New Roman" w:cs="Times New Roman"/>
        </w:rPr>
        <w:t xml:space="preserve">безопасности жизни и здоровья </w:t>
      </w:r>
      <w:r w:rsidR="004C377F" w:rsidRPr="00500BEF">
        <w:rPr>
          <w:rFonts w:ascii="Times New Roman" w:hAnsi="Times New Roman" w:cs="Times New Roman"/>
        </w:rPr>
        <w:t xml:space="preserve">работающих и </w:t>
      </w:r>
      <w:r w:rsidR="00BE133A" w:rsidRPr="00500BEF">
        <w:rPr>
          <w:rFonts w:ascii="Times New Roman" w:hAnsi="Times New Roman" w:cs="Times New Roman"/>
        </w:rPr>
        <w:t xml:space="preserve">обучающихся.      </w:t>
      </w:r>
    </w:p>
    <w:p w:rsidR="00EB7AEB" w:rsidRPr="00500BEF" w:rsidRDefault="00EB7AEB" w:rsidP="007025F3">
      <w:pPr>
        <w:tabs>
          <w:tab w:val="left" w:pos="-108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>4.</w:t>
      </w:r>
      <w:r w:rsidR="00261D7D" w:rsidRPr="00500BEF">
        <w:rPr>
          <w:rFonts w:ascii="Times New Roman" w:hAnsi="Times New Roman" w:cs="Times New Roman"/>
        </w:rPr>
        <w:t>17</w:t>
      </w:r>
      <w:r w:rsidRPr="00500BEF">
        <w:rPr>
          <w:rFonts w:ascii="Times New Roman" w:hAnsi="Times New Roman" w:cs="Times New Roman"/>
        </w:rPr>
        <w:t>.</w:t>
      </w:r>
      <w:r w:rsidR="004C377F" w:rsidRPr="00500BEF">
        <w:rPr>
          <w:rFonts w:ascii="Times New Roman" w:hAnsi="Times New Roman" w:cs="Times New Roman"/>
        </w:rPr>
        <w:t xml:space="preserve"> </w:t>
      </w:r>
      <w:r w:rsidRPr="00500BEF">
        <w:rPr>
          <w:rFonts w:ascii="Times New Roman" w:hAnsi="Times New Roman" w:cs="Times New Roman"/>
        </w:rPr>
        <w:t xml:space="preserve">Представляет в установленном порядке в Глав УО оперативную информацию и </w:t>
      </w:r>
      <w:r w:rsidR="004C377F" w:rsidRPr="00500BEF">
        <w:rPr>
          <w:rFonts w:ascii="Times New Roman" w:hAnsi="Times New Roman" w:cs="Times New Roman"/>
        </w:rPr>
        <w:t xml:space="preserve">  </w:t>
      </w:r>
      <w:r w:rsidRPr="00500BEF">
        <w:rPr>
          <w:rFonts w:ascii="Times New Roman" w:hAnsi="Times New Roman" w:cs="Times New Roman"/>
        </w:rPr>
        <w:t xml:space="preserve">ежегодные отчеты о фактах крупных аварий, групповых и смертельных несчастных случаев, происшедших с работниками, обучающимися и воспитанниками, связанных с производством и образовательном процессом и участвует в их расследовании. </w:t>
      </w:r>
    </w:p>
    <w:p w:rsidR="00630547" w:rsidRDefault="00EB7AEB" w:rsidP="007025F3">
      <w:pPr>
        <w:tabs>
          <w:tab w:val="left" w:pos="-108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>4.</w:t>
      </w:r>
      <w:r w:rsidR="00261D7D" w:rsidRPr="00500BEF">
        <w:rPr>
          <w:rFonts w:ascii="Times New Roman" w:hAnsi="Times New Roman" w:cs="Times New Roman"/>
        </w:rPr>
        <w:t>18.</w:t>
      </w:r>
      <w:r w:rsidR="00BE133A" w:rsidRPr="00500BEF">
        <w:rPr>
          <w:rFonts w:ascii="Times New Roman" w:hAnsi="Times New Roman" w:cs="Times New Roman"/>
        </w:rPr>
        <w:t xml:space="preserve"> Орга</w:t>
      </w:r>
      <w:r w:rsidR="009F38BB" w:rsidRPr="00500BEF">
        <w:rPr>
          <w:rFonts w:ascii="Times New Roman" w:hAnsi="Times New Roman" w:cs="Times New Roman"/>
        </w:rPr>
        <w:t xml:space="preserve">низует работу по охране </w:t>
      </w:r>
      <w:proofErr w:type="gramStart"/>
      <w:r w:rsidR="009F38BB" w:rsidRPr="00500BEF">
        <w:rPr>
          <w:rFonts w:ascii="Times New Roman" w:hAnsi="Times New Roman" w:cs="Times New Roman"/>
        </w:rPr>
        <w:t>труда  и</w:t>
      </w:r>
      <w:proofErr w:type="gramEnd"/>
      <w:r w:rsidR="009F38BB" w:rsidRPr="00500BEF">
        <w:rPr>
          <w:rFonts w:ascii="Times New Roman" w:hAnsi="Times New Roman" w:cs="Times New Roman"/>
        </w:rPr>
        <w:t xml:space="preserve"> технике безопасности в Отделе образования, ведет книги инструктажей по данному вопросу.</w:t>
      </w:r>
    </w:p>
    <w:p w:rsidR="00AC7A70" w:rsidRDefault="00AC7A70" w:rsidP="007025F3">
      <w:pPr>
        <w:tabs>
          <w:tab w:val="left" w:pos="-108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AC7A70" w:rsidRPr="00500BEF" w:rsidRDefault="00AC7A70" w:rsidP="007025F3">
      <w:pPr>
        <w:tabs>
          <w:tab w:val="left" w:pos="-108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542DA" w:rsidRPr="00500BEF" w:rsidRDefault="00F542DA" w:rsidP="007025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542DA" w:rsidRPr="00500BEF" w:rsidRDefault="00F542DA" w:rsidP="007025F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500BEF">
        <w:rPr>
          <w:rFonts w:ascii="Times New Roman" w:hAnsi="Times New Roman" w:cs="Times New Roman"/>
          <w:b/>
        </w:rPr>
        <w:lastRenderedPageBreak/>
        <w:t>РАЗДЕЛ 5. ПРАВА.</w:t>
      </w:r>
    </w:p>
    <w:p w:rsidR="00EB7AEB" w:rsidRPr="00500BEF" w:rsidRDefault="00EB7AEB" w:rsidP="007025F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</w:p>
    <w:p w:rsidR="00F542DA" w:rsidRPr="00500BEF" w:rsidRDefault="00F542DA" w:rsidP="007025F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>5.1. Муниципальный служащий имеет право на:</w:t>
      </w:r>
    </w:p>
    <w:p w:rsidR="00F542DA" w:rsidRPr="00500BEF" w:rsidRDefault="00F542DA" w:rsidP="007025F3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>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F542DA" w:rsidRPr="00500BEF" w:rsidRDefault="00F542DA" w:rsidP="007025F3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>обеспечение организационно-технических условий, необходимых для исполнения должностных обязанностей;</w:t>
      </w:r>
    </w:p>
    <w:p w:rsidR="00F542DA" w:rsidRPr="00500BEF" w:rsidRDefault="00F542DA" w:rsidP="007025F3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>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F542DA" w:rsidRPr="00500BEF" w:rsidRDefault="00F542DA" w:rsidP="007025F3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F542DA" w:rsidRPr="00500BEF" w:rsidRDefault="00F542DA" w:rsidP="007025F3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 (избирательной комиссии) муниципального образования Курганской области;</w:t>
      </w:r>
    </w:p>
    <w:p w:rsidR="00F542DA" w:rsidRPr="00500BEF" w:rsidRDefault="00F542DA" w:rsidP="007025F3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>повышение квалификации в соответствии с муниципальным правовым актом за счет средств местного бюджета;</w:t>
      </w:r>
    </w:p>
    <w:p w:rsidR="00F542DA" w:rsidRPr="00500BEF" w:rsidRDefault="00F542DA" w:rsidP="007025F3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>защиту своих персональных данных;</w:t>
      </w:r>
    </w:p>
    <w:p w:rsidR="00F542DA" w:rsidRPr="00500BEF" w:rsidRDefault="00F542DA" w:rsidP="007025F3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>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объяснений:</w:t>
      </w:r>
    </w:p>
    <w:p w:rsidR="00F542DA" w:rsidRPr="00500BEF" w:rsidRDefault="00F542DA" w:rsidP="007025F3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>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F542DA" w:rsidRPr="00500BEF" w:rsidRDefault="00F542DA" w:rsidP="007025F3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>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F542DA" w:rsidRPr="00500BEF" w:rsidRDefault="00F542DA" w:rsidP="007025F3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>пенсионное обеспечение в соответствии с законодательством Российской Федерации.</w:t>
      </w:r>
    </w:p>
    <w:p w:rsidR="004C377F" w:rsidRPr="00500BEF" w:rsidRDefault="004C377F" w:rsidP="007025F3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9574CE" w:rsidRPr="00500BEF" w:rsidRDefault="00F542DA" w:rsidP="000F58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 xml:space="preserve">5.2. 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 от 2 марта </w:t>
      </w:r>
      <w:smartTag w:uri="urn:schemas-microsoft-com:office:smarttags" w:element="metricconverter">
        <w:smartTagPr>
          <w:attr w:name="ProductID" w:val="2007 г"/>
        </w:smartTagPr>
        <w:r w:rsidRPr="00500BEF">
          <w:rPr>
            <w:rFonts w:ascii="Times New Roman" w:hAnsi="Times New Roman" w:cs="Times New Roman"/>
          </w:rPr>
          <w:t>2007 г</w:t>
        </w:r>
      </w:smartTag>
      <w:r w:rsidRPr="00500BEF">
        <w:rPr>
          <w:rFonts w:ascii="Times New Roman" w:hAnsi="Times New Roman" w:cs="Times New Roman"/>
        </w:rPr>
        <w:t>. № 25-ФЗ «О муниципальной службе в Российской Федерации».</w:t>
      </w:r>
    </w:p>
    <w:p w:rsidR="009574CE" w:rsidRPr="00500BEF" w:rsidRDefault="009574CE" w:rsidP="000F584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</w:p>
    <w:p w:rsidR="00F542DA" w:rsidRPr="00500BEF" w:rsidRDefault="00F542DA" w:rsidP="000F584A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  <w:b/>
        </w:rPr>
        <w:t>РАЗДЕЛ 6. ОТВЕТСТВЕННОСТЬ</w:t>
      </w:r>
      <w:r w:rsidRPr="00500BEF">
        <w:rPr>
          <w:rFonts w:ascii="Times New Roman" w:hAnsi="Times New Roman" w:cs="Times New Roman"/>
        </w:rPr>
        <w:t>.</w:t>
      </w:r>
    </w:p>
    <w:p w:rsidR="001D21E6" w:rsidRPr="00500BEF" w:rsidRDefault="001D21E6" w:rsidP="000F584A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F542DA" w:rsidRPr="00500BEF" w:rsidRDefault="00F542DA" w:rsidP="000F58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>6.1. Муниципальный служащий несет ответственность, установленную действующим законодательством Российской Федерации, за неисполнение или ненадлежащее исполнение возложенных на него должностных обязанностей, за действия или бездействие, ведущие к нарушению прав и законных интересов граждан, за сохранение государственной тайны, а также разглашение сведений, ставших ему известными в связи с исполнением должностных обязанностей.</w:t>
      </w:r>
    </w:p>
    <w:p w:rsidR="00F542DA" w:rsidRPr="00500BEF" w:rsidRDefault="00F542DA" w:rsidP="000F58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500BEF" w:rsidRPr="00500BEF" w:rsidRDefault="00500BEF" w:rsidP="000F58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542DA" w:rsidRPr="00500BEF" w:rsidRDefault="00F542DA" w:rsidP="000F584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00BEF">
        <w:rPr>
          <w:rFonts w:ascii="Times New Roman" w:hAnsi="Times New Roman" w:cs="Times New Roman"/>
        </w:rPr>
        <w:tab/>
      </w:r>
    </w:p>
    <w:sectPr w:rsidR="00F542DA" w:rsidRPr="00500BEF" w:rsidSect="00B7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0256A"/>
    <w:multiLevelType w:val="multilevel"/>
    <w:tmpl w:val="0B82BE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FED2B3E"/>
    <w:multiLevelType w:val="multilevel"/>
    <w:tmpl w:val="4446969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37869C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8C67E63"/>
    <w:multiLevelType w:val="multilevel"/>
    <w:tmpl w:val="E8A228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D827352"/>
    <w:multiLevelType w:val="hybridMultilevel"/>
    <w:tmpl w:val="3252BA72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9753F"/>
    <w:multiLevelType w:val="multilevel"/>
    <w:tmpl w:val="9F60D5EE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4D836386"/>
    <w:multiLevelType w:val="hybridMultilevel"/>
    <w:tmpl w:val="B530A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72EBB"/>
    <w:multiLevelType w:val="multilevel"/>
    <w:tmpl w:val="EA3A446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6196068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692C0CCC"/>
    <w:multiLevelType w:val="singleLevel"/>
    <w:tmpl w:val="5C2C64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73BF2819"/>
    <w:multiLevelType w:val="hybridMultilevel"/>
    <w:tmpl w:val="8D1CD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352AA"/>
    <w:multiLevelType w:val="hybridMultilevel"/>
    <w:tmpl w:val="1E6C98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  <w:lvlOverride w:ilvl="0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</w:num>
  <w:num w:numId="6">
    <w:abstractNumId w:val="10"/>
  </w:num>
  <w:num w:numId="7">
    <w:abstractNumId w:val="11"/>
  </w:num>
  <w:num w:numId="8">
    <w:abstractNumId w:val="6"/>
  </w:num>
  <w:num w:numId="9">
    <w:abstractNumId w:val="4"/>
  </w:num>
  <w:num w:numId="10">
    <w:abstractNumId w:val="3"/>
  </w:num>
  <w:num w:numId="11">
    <w:abstractNumId w:val="7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42DA"/>
    <w:rsid w:val="000A3052"/>
    <w:rsid w:val="000F584A"/>
    <w:rsid w:val="00164FA7"/>
    <w:rsid w:val="001D21E6"/>
    <w:rsid w:val="00261D7D"/>
    <w:rsid w:val="00262548"/>
    <w:rsid w:val="00303059"/>
    <w:rsid w:val="00361F41"/>
    <w:rsid w:val="004C377F"/>
    <w:rsid w:val="004D56E9"/>
    <w:rsid w:val="00500BEF"/>
    <w:rsid w:val="00630547"/>
    <w:rsid w:val="00685DCA"/>
    <w:rsid w:val="006B121E"/>
    <w:rsid w:val="007025F3"/>
    <w:rsid w:val="00751465"/>
    <w:rsid w:val="00947BF8"/>
    <w:rsid w:val="00947C00"/>
    <w:rsid w:val="009574CE"/>
    <w:rsid w:val="00985D7C"/>
    <w:rsid w:val="009F38BB"/>
    <w:rsid w:val="00A84632"/>
    <w:rsid w:val="00AC7A70"/>
    <w:rsid w:val="00B7443F"/>
    <w:rsid w:val="00BD1660"/>
    <w:rsid w:val="00BD3B2A"/>
    <w:rsid w:val="00BE133A"/>
    <w:rsid w:val="00C00599"/>
    <w:rsid w:val="00C83692"/>
    <w:rsid w:val="00D06274"/>
    <w:rsid w:val="00D856A9"/>
    <w:rsid w:val="00D95909"/>
    <w:rsid w:val="00DA6A65"/>
    <w:rsid w:val="00EB7AEB"/>
    <w:rsid w:val="00F23216"/>
    <w:rsid w:val="00F25622"/>
    <w:rsid w:val="00F51C91"/>
    <w:rsid w:val="00F542DA"/>
    <w:rsid w:val="00F74209"/>
    <w:rsid w:val="00F9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B28B524-773C-428B-9227-315EA621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2DA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C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77F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0F584A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0F584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077F1-7CAB-4844-B410-7133F8DE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0</cp:lastModifiedBy>
  <cp:revision>6</cp:revision>
  <cp:lastPrinted>2025-04-05T06:05:00Z</cp:lastPrinted>
  <dcterms:created xsi:type="dcterms:W3CDTF">2025-04-05T06:06:00Z</dcterms:created>
  <dcterms:modified xsi:type="dcterms:W3CDTF">2025-05-20T04:06:00Z</dcterms:modified>
</cp:coreProperties>
</file>