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D" w:rsidRDefault="00D250BD" w:rsidP="009A48F0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968EE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79D5E796" wp14:editId="1E225510">
            <wp:extent cx="5715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DC2" w:rsidRPr="00E35306" w:rsidRDefault="007E1DC2" w:rsidP="009A48F0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E35306">
        <w:rPr>
          <w:rFonts w:ascii="Liberation Serif" w:hAnsi="Liberation Serif" w:cs="Liberation Serif"/>
          <w:bCs/>
          <w:sz w:val="24"/>
          <w:szCs w:val="24"/>
        </w:rPr>
        <w:t>АДМИНИСТРАЦИЯ ЮРГАМЫШСКОГО МУНИЦИПАЛЬНОГО ОКРУГА</w:t>
      </w:r>
    </w:p>
    <w:p w:rsidR="007E1DC2" w:rsidRPr="00E35306" w:rsidRDefault="007E1DC2" w:rsidP="009A48F0">
      <w:pPr>
        <w:spacing w:after="0" w:line="240" w:lineRule="auto"/>
        <w:jc w:val="center"/>
        <w:textAlignment w:val="baseline"/>
        <w:rPr>
          <w:rFonts w:ascii="Liberation Serif" w:hAnsi="Liberation Serif" w:cs="Liberation Serif"/>
          <w:bCs/>
          <w:sz w:val="24"/>
          <w:szCs w:val="24"/>
        </w:rPr>
      </w:pPr>
      <w:r w:rsidRPr="00E35306">
        <w:rPr>
          <w:rFonts w:ascii="Liberation Serif" w:hAnsi="Liberation Serif" w:cs="Liberation Serif"/>
          <w:bCs/>
          <w:sz w:val="24"/>
          <w:szCs w:val="24"/>
        </w:rPr>
        <w:t>КУРГАНСКОЙ ОБЛАСТИ</w:t>
      </w:r>
    </w:p>
    <w:p w:rsidR="00CF6987" w:rsidRPr="00E35306" w:rsidRDefault="00CF6987" w:rsidP="009A48F0">
      <w:pPr>
        <w:spacing w:after="0" w:line="240" w:lineRule="auto"/>
        <w:jc w:val="both"/>
        <w:textAlignment w:val="baseline"/>
        <w:rPr>
          <w:rFonts w:ascii="Liberation Serif" w:hAnsi="Liberation Serif" w:cs="Liberation Serif"/>
          <w:bCs/>
          <w:sz w:val="24"/>
          <w:szCs w:val="24"/>
        </w:rPr>
      </w:pPr>
    </w:p>
    <w:p w:rsidR="007E1DC2" w:rsidRPr="005F0702" w:rsidRDefault="007E1DC2" w:rsidP="009A48F0">
      <w:pPr>
        <w:spacing w:after="0" w:line="240" w:lineRule="auto"/>
        <w:jc w:val="center"/>
        <w:textAlignment w:val="baseline"/>
        <w:rPr>
          <w:rFonts w:ascii="Liberation Serif" w:hAnsi="Liberation Serif" w:cs="Liberation Serif"/>
          <w:b/>
          <w:kern w:val="1"/>
          <w:sz w:val="44"/>
          <w:szCs w:val="44"/>
        </w:rPr>
      </w:pPr>
      <w:r w:rsidRPr="005F0702">
        <w:rPr>
          <w:rFonts w:ascii="Liberation Serif" w:hAnsi="Liberation Serif" w:cs="Liberation Serif"/>
          <w:b/>
          <w:kern w:val="1"/>
          <w:sz w:val="44"/>
          <w:szCs w:val="44"/>
        </w:rPr>
        <w:t>ПОСТАНОВЛЕНИЕ</w:t>
      </w:r>
    </w:p>
    <w:p w:rsidR="00CF6987" w:rsidRPr="00E35306" w:rsidRDefault="00CF6987" w:rsidP="009A48F0">
      <w:pPr>
        <w:spacing w:after="0" w:line="240" w:lineRule="auto"/>
        <w:jc w:val="both"/>
        <w:textAlignment w:val="baseline"/>
        <w:rPr>
          <w:rFonts w:ascii="Liberation Serif" w:hAnsi="Liberation Serif" w:cs="Liberation Serif"/>
          <w:color w:val="000000"/>
          <w:kern w:val="1"/>
          <w:sz w:val="24"/>
          <w:szCs w:val="24"/>
        </w:rPr>
      </w:pPr>
    </w:p>
    <w:p w:rsidR="007E1DC2" w:rsidRPr="00E35306" w:rsidRDefault="007E1DC2" w:rsidP="009A48F0">
      <w:pPr>
        <w:spacing w:after="0" w:line="240" w:lineRule="auto"/>
        <w:jc w:val="both"/>
        <w:textAlignment w:val="baseline"/>
        <w:rPr>
          <w:rFonts w:ascii="Liberation Serif" w:hAnsi="Liberation Serif" w:cs="Liberation Serif"/>
          <w:color w:val="000000"/>
          <w:kern w:val="1"/>
          <w:sz w:val="24"/>
          <w:szCs w:val="24"/>
        </w:rPr>
      </w:pPr>
      <w:r w:rsidRPr="00E35306">
        <w:rPr>
          <w:rFonts w:ascii="Liberation Serif" w:hAnsi="Liberation Serif" w:cs="Liberation Serif"/>
          <w:color w:val="000000"/>
          <w:kern w:val="1"/>
          <w:sz w:val="24"/>
          <w:szCs w:val="24"/>
        </w:rPr>
        <w:t>от  «</w:t>
      </w:r>
      <w:r w:rsidR="00C0683B">
        <w:rPr>
          <w:rFonts w:ascii="Liberation Serif" w:hAnsi="Liberation Serif" w:cs="Liberation Serif"/>
          <w:color w:val="000000"/>
          <w:kern w:val="1"/>
          <w:sz w:val="24"/>
          <w:szCs w:val="24"/>
          <w:u w:val="single"/>
        </w:rPr>
        <w:t>26</w:t>
      </w:r>
      <w:r w:rsidRPr="00E35306">
        <w:rPr>
          <w:rFonts w:ascii="Liberation Serif" w:hAnsi="Liberation Serif" w:cs="Liberation Serif"/>
          <w:color w:val="000000"/>
          <w:kern w:val="1"/>
          <w:sz w:val="24"/>
          <w:szCs w:val="24"/>
        </w:rPr>
        <w:t xml:space="preserve">»   </w:t>
      </w:r>
      <w:r w:rsidR="00C0683B">
        <w:rPr>
          <w:rFonts w:ascii="Liberation Serif" w:hAnsi="Liberation Serif" w:cs="Liberation Serif"/>
          <w:color w:val="000000"/>
          <w:kern w:val="1"/>
          <w:sz w:val="24"/>
          <w:szCs w:val="24"/>
          <w:u w:val="single"/>
        </w:rPr>
        <w:t>июня</w:t>
      </w:r>
      <w:r w:rsidRPr="00E35306">
        <w:rPr>
          <w:rFonts w:ascii="Liberation Serif" w:hAnsi="Liberation Serif" w:cs="Liberation Serif"/>
          <w:color w:val="000000"/>
          <w:kern w:val="1"/>
          <w:sz w:val="24"/>
          <w:szCs w:val="24"/>
        </w:rPr>
        <w:t xml:space="preserve">  20</w:t>
      </w:r>
      <w:r w:rsidR="00C0683B">
        <w:rPr>
          <w:rFonts w:ascii="Liberation Serif" w:hAnsi="Liberation Serif" w:cs="Liberation Serif"/>
          <w:color w:val="000000"/>
          <w:kern w:val="1"/>
          <w:sz w:val="24"/>
          <w:szCs w:val="24"/>
          <w:u w:val="single"/>
        </w:rPr>
        <w:t>23</w:t>
      </w:r>
      <w:r w:rsidRPr="00E35306">
        <w:rPr>
          <w:rFonts w:ascii="Liberation Serif" w:hAnsi="Liberation Serif" w:cs="Liberation Serif"/>
          <w:color w:val="000000"/>
          <w:kern w:val="1"/>
          <w:sz w:val="24"/>
          <w:szCs w:val="24"/>
        </w:rPr>
        <w:t xml:space="preserve"> года № </w:t>
      </w:r>
      <w:r w:rsidR="00C0683B">
        <w:rPr>
          <w:rFonts w:ascii="Liberation Serif" w:hAnsi="Liberation Serif" w:cs="Liberation Serif"/>
          <w:color w:val="000000"/>
          <w:kern w:val="1"/>
          <w:sz w:val="24"/>
          <w:szCs w:val="24"/>
          <w:u w:val="single"/>
        </w:rPr>
        <w:t>319</w:t>
      </w:r>
    </w:p>
    <w:p w:rsidR="007E1DC2" w:rsidRPr="00E35306" w:rsidRDefault="007E1DC2" w:rsidP="009A48F0">
      <w:pPr>
        <w:spacing w:after="0" w:line="240" w:lineRule="auto"/>
        <w:jc w:val="both"/>
        <w:textAlignment w:val="baseline"/>
        <w:rPr>
          <w:rFonts w:ascii="Liberation Serif" w:hAnsi="Liberation Serif" w:cs="Liberation Serif"/>
          <w:color w:val="000000"/>
          <w:kern w:val="1"/>
          <w:sz w:val="24"/>
          <w:szCs w:val="24"/>
        </w:rPr>
      </w:pPr>
      <w:proofErr w:type="spellStart"/>
      <w:r w:rsidRPr="00E35306">
        <w:rPr>
          <w:rFonts w:ascii="Liberation Serif" w:hAnsi="Liberation Serif" w:cs="Liberation Serif"/>
          <w:color w:val="000000"/>
          <w:kern w:val="1"/>
          <w:sz w:val="24"/>
          <w:szCs w:val="24"/>
        </w:rPr>
        <w:t>р.п</w:t>
      </w:r>
      <w:proofErr w:type="spellEnd"/>
      <w:r w:rsidRPr="00E35306">
        <w:rPr>
          <w:rFonts w:ascii="Liberation Serif" w:hAnsi="Liberation Serif" w:cs="Liberation Serif"/>
          <w:color w:val="000000"/>
          <w:kern w:val="1"/>
          <w:sz w:val="24"/>
          <w:szCs w:val="24"/>
        </w:rPr>
        <w:t>. Юргамыш</w:t>
      </w:r>
    </w:p>
    <w:p w:rsidR="007E1DC2" w:rsidRPr="00E35306" w:rsidRDefault="007E1DC2" w:rsidP="009A48F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5014A" w:rsidRPr="00E35306" w:rsidRDefault="0045014A" w:rsidP="009A48F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C1162" w:rsidRPr="007C1162" w:rsidRDefault="007C1162" w:rsidP="009A48F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C1162">
        <w:rPr>
          <w:rFonts w:ascii="Liberation Serif" w:hAnsi="Liberation Serif" w:cs="Liberation Serif"/>
          <w:b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7C1162">
        <w:rPr>
          <w:rFonts w:ascii="Liberation Serif" w:hAnsi="Liberation Serif" w:cs="Liberation Serif"/>
          <w:b/>
          <w:sz w:val="24"/>
          <w:szCs w:val="24"/>
        </w:rPr>
        <w:t>Юргамышского</w:t>
      </w:r>
      <w:proofErr w:type="spellEnd"/>
      <w:r w:rsidRPr="007C1162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 </w:t>
      </w:r>
      <w:r>
        <w:rPr>
          <w:rFonts w:ascii="Liberation Serif" w:hAnsi="Liberation Serif" w:cs="Liberation Serif"/>
          <w:b/>
          <w:sz w:val="24"/>
          <w:szCs w:val="24"/>
        </w:rPr>
        <w:t xml:space="preserve">Курганской области </w:t>
      </w:r>
      <w:r w:rsidRPr="007C1162">
        <w:rPr>
          <w:rFonts w:ascii="Liberation Serif" w:hAnsi="Liberation Serif" w:cs="Liberation Serif"/>
          <w:b/>
          <w:sz w:val="24"/>
          <w:szCs w:val="24"/>
        </w:rPr>
        <w:t>муниципальной ус</w:t>
      </w:r>
      <w:r w:rsidR="00D365F0">
        <w:rPr>
          <w:rFonts w:ascii="Liberation Serif" w:hAnsi="Liberation Serif" w:cs="Liberation Serif"/>
          <w:b/>
          <w:sz w:val="24"/>
          <w:szCs w:val="24"/>
        </w:rPr>
        <w:t>луги  «Предоставление сведений</w:t>
      </w:r>
      <w:r w:rsidR="00F960C6">
        <w:rPr>
          <w:rFonts w:ascii="Liberation Serif" w:hAnsi="Liberation Serif" w:cs="Liberation Serif"/>
          <w:b/>
          <w:sz w:val="24"/>
          <w:szCs w:val="24"/>
        </w:rPr>
        <w:t>, содержащихся в государственной информационной системе</w:t>
      </w:r>
      <w:r w:rsidRPr="007C1162">
        <w:rPr>
          <w:rFonts w:ascii="Liberation Serif" w:hAnsi="Liberation Serif" w:cs="Liberation Serif"/>
          <w:b/>
          <w:sz w:val="24"/>
          <w:szCs w:val="24"/>
        </w:rPr>
        <w:t xml:space="preserve"> обеспечения градостроительной деятельности</w:t>
      </w:r>
      <w:r>
        <w:rPr>
          <w:rFonts w:ascii="Liberation Serif" w:hAnsi="Liberation Serif" w:cs="Liberation Serif"/>
          <w:b/>
          <w:sz w:val="24"/>
          <w:szCs w:val="24"/>
        </w:rPr>
        <w:t>»</w:t>
      </w:r>
    </w:p>
    <w:p w:rsidR="007C1162" w:rsidRPr="00E35306" w:rsidRDefault="007C1162" w:rsidP="009A48F0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B00E23" w:rsidRPr="00E35306" w:rsidRDefault="00B00E23" w:rsidP="009A48F0">
      <w:pPr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E35306">
        <w:rPr>
          <w:rFonts w:ascii="Liberation Serif" w:hAnsi="Liberation Serif" w:cs="Liberation Serif"/>
          <w:color w:val="000000"/>
          <w:sz w:val="24"/>
          <w:szCs w:val="24"/>
        </w:rPr>
        <w:t>В соответствии с</w:t>
      </w:r>
      <w:r w:rsidR="00A66397">
        <w:rPr>
          <w:rFonts w:ascii="Liberation Serif" w:hAnsi="Liberation Serif" w:cs="Liberation Serif"/>
          <w:bCs/>
          <w:sz w:val="24"/>
          <w:szCs w:val="24"/>
        </w:rPr>
        <w:t xml:space="preserve"> Градостроительным кодексом</w:t>
      </w:r>
      <w:r w:rsidR="00DB748F" w:rsidRPr="00E35306">
        <w:rPr>
          <w:rFonts w:ascii="Liberation Serif" w:hAnsi="Liberation Serif" w:cs="Liberation Serif"/>
          <w:bCs/>
          <w:sz w:val="24"/>
          <w:szCs w:val="24"/>
        </w:rPr>
        <w:t xml:space="preserve"> Российской Федерации,</w:t>
      </w:r>
      <w:r w:rsidR="00D20947"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Федеральным законо</w:t>
      </w:r>
      <w:r w:rsidR="00DB748F" w:rsidRPr="00E35306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от 6 октября 2003 года </w:t>
      </w:r>
      <w:hyperlink r:id="rId10" w:history="1">
        <w:r w:rsidRPr="00E35306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</w:rPr>
          <w:t>№</w:t>
        </w:r>
      </w:hyperlink>
      <w:r w:rsidRPr="00E35306">
        <w:rPr>
          <w:rFonts w:ascii="Liberation Serif" w:hAnsi="Liberation Serif" w:cs="Liberation Serif"/>
          <w:color w:val="000000"/>
          <w:sz w:val="24"/>
          <w:szCs w:val="24"/>
        </w:rPr>
        <w:t>131-ФЗ «Об общих принципах организации местного самоуправления</w:t>
      </w:r>
      <w:r w:rsidR="00E96281"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в Российской Федерации», </w:t>
      </w:r>
      <w:r w:rsidR="00DB748F"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Федеральным законом </w:t>
      </w:r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от 27 июля 2010 года </w:t>
      </w:r>
      <w:hyperlink r:id="rId11" w:history="1">
        <w:r w:rsidRPr="00E35306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</w:rPr>
          <w:t>№</w:t>
        </w:r>
      </w:hyperlink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hyperlink r:id="rId12" w:history="1">
        <w:r w:rsidRPr="00E35306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</w:rPr>
          <w:t>Уставом</w:t>
        </w:r>
      </w:hyperlink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E35306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</w:t>
      </w:r>
      <w:r w:rsidR="00D20947"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Курганской области</w:t>
      </w:r>
      <w:r w:rsidRPr="00E35306">
        <w:rPr>
          <w:rFonts w:ascii="Liberation Serif" w:hAnsi="Liberation Serif" w:cs="Liberation Serif"/>
          <w:color w:val="000000"/>
          <w:sz w:val="24"/>
          <w:szCs w:val="24"/>
        </w:rPr>
        <w:t>,  постановлением А</w:t>
      </w:r>
      <w:r w:rsidR="0079711B"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дминистрации </w:t>
      </w:r>
      <w:proofErr w:type="spellStart"/>
      <w:r w:rsidR="0079711B" w:rsidRPr="00E35306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79711B"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 </w:t>
      </w:r>
      <w:r w:rsidR="00D20947"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Курганской области </w:t>
      </w:r>
      <w:r w:rsidR="0079711B" w:rsidRPr="00E35306">
        <w:rPr>
          <w:rFonts w:ascii="Liberation Serif" w:hAnsi="Liberation Serif" w:cs="Liberation Serif"/>
          <w:color w:val="000000"/>
          <w:sz w:val="24"/>
          <w:szCs w:val="24"/>
        </w:rPr>
        <w:t>от 12 сентября 2022 года №</w:t>
      </w:r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179 </w:t>
      </w:r>
      <w:r w:rsidRPr="00E35306">
        <w:rPr>
          <w:rFonts w:ascii="Liberation Serif" w:hAnsi="Liberation Serif" w:cs="Liberation Serif"/>
          <w:i/>
          <w:color w:val="000000"/>
          <w:sz w:val="24"/>
          <w:szCs w:val="24"/>
        </w:rPr>
        <w:t>«</w:t>
      </w:r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</w:t>
      </w:r>
      <w:proofErr w:type="spellStart"/>
      <w:r w:rsidRPr="00E35306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E35306">
        <w:rPr>
          <w:rFonts w:ascii="Liberation Serif" w:hAnsi="Liberation Serif" w:cs="Liberation Serif"/>
          <w:i/>
          <w:color w:val="000000"/>
          <w:sz w:val="24"/>
          <w:szCs w:val="24"/>
        </w:rPr>
        <w:t>»,</w:t>
      </w:r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Администрация </w:t>
      </w:r>
      <w:proofErr w:type="spellStart"/>
      <w:r w:rsidRPr="00E35306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E35306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муниципального округа </w:t>
      </w:r>
      <w:r w:rsidR="00D20947" w:rsidRPr="00E35306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Курганской области </w:t>
      </w:r>
      <w:r w:rsidRPr="00E35306">
        <w:rPr>
          <w:rFonts w:ascii="Liberation Serif" w:hAnsi="Liberation Serif" w:cs="Liberation Serif"/>
          <w:bCs/>
          <w:color w:val="000000"/>
          <w:sz w:val="24"/>
          <w:szCs w:val="24"/>
        </w:rPr>
        <w:t>ПОСТАНОВЛЯЕТ:</w:t>
      </w:r>
    </w:p>
    <w:p w:rsidR="00B00E23" w:rsidRPr="00E35306" w:rsidRDefault="00D3318B" w:rsidP="009A48F0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306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1. </w:t>
      </w:r>
      <w:r w:rsidR="00D20947" w:rsidRPr="00E35306">
        <w:rPr>
          <w:rFonts w:ascii="Liberation Serif" w:hAnsi="Liberation Serif" w:cs="Liberation Serif"/>
          <w:bCs/>
          <w:color w:val="000000"/>
          <w:sz w:val="24"/>
          <w:szCs w:val="24"/>
        </w:rPr>
        <w:t>Утвердить А</w:t>
      </w:r>
      <w:r w:rsidR="00B00E23" w:rsidRPr="00E35306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дминистративный </w:t>
      </w:r>
      <w:hyperlink r:id="rId13" w:history="1">
        <w:r w:rsidR="00B00E23" w:rsidRPr="00E35306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</w:rPr>
          <w:t>регламент</w:t>
        </w:r>
      </w:hyperlink>
      <w:r w:rsidR="00B00E23" w:rsidRPr="00E35306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предоставления Администрацией </w:t>
      </w:r>
      <w:proofErr w:type="spellStart"/>
      <w:r w:rsidR="00B00E23" w:rsidRPr="00E35306">
        <w:rPr>
          <w:rFonts w:ascii="Liberation Serif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B00E23" w:rsidRPr="00E35306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 муниципального округа</w:t>
      </w:r>
      <w:r w:rsidR="00B00E23"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783DEA">
        <w:rPr>
          <w:rFonts w:ascii="Liberation Serif" w:hAnsi="Liberation Serif" w:cs="Liberation Serif"/>
          <w:color w:val="000000"/>
          <w:sz w:val="24"/>
          <w:szCs w:val="24"/>
        </w:rPr>
        <w:t xml:space="preserve">Курганской области </w:t>
      </w:r>
      <w:r w:rsidR="00B00E23" w:rsidRPr="00E35306">
        <w:rPr>
          <w:rFonts w:ascii="Liberation Serif" w:hAnsi="Liberation Serif" w:cs="Liberation Serif"/>
          <w:bCs/>
          <w:color w:val="000000"/>
          <w:sz w:val="24"/>
          <w:szCs w:val="24"/>
        </w:rPr>
        <w:t>муниципальной услуги «</w:t>
      </w:r>
      <w:r w:rsidR="00D365F0">
        <w:rPr>
          <w:rFonts w:ascii="Liberation Serif" w:hAnsi="Liberation Serif" w:cs="Liberation Serif"/>
          <w:bCs/>
          <w:color w:val="000000"/>
          <w:sz w:val="24"/>
          <w:szCs w:val="24"/>
        </w:rPr>
        <w:t>Предоставление сведений,</w:t>
      </w:r>
      <w:r w:rsidR="00F960C6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 w:rsidR="00A66397" w:rsidRPr="00A66397">
        <w:rPr>
          <w:rFonts w:ascii="Liberation Serif" w:hAnsi="Liberation Serif" w:cs="Liberation Serif"/>
          <w:bCs/>
          <w:color w:val="000000"/>
          <w:sz w:val="24"/>
          <w:szCs w:val="24"/>
        </w:rPr>
        <w:t>содержащихся в государственной информационной системе обеспечения градостроительной деятельности</w:t>
      </w:r>
      <w:r w:rsidR="00783DEA">
        <w:rPr>
          <w:rFonts w:ascii="Liberation Serif" w:hAnsi="Liberation Serif" w:cs="Liberation Serif"/>
          <w:color w:val="000000"/>
          <w:sz w:val="24"/>
          <w:szCs w:val="24"/>
        </w:rPr>
        <w:t>» согласно приложению к настоящему постановлению.</w:t>
      </w:r>
    </w:p>
    <w:p w:rsidR="00D3318B" w:rsidRPr="00E35306" w:rsidRDefault="00D3318B" w:rsidP="009A48F0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2. </w:t>
      </w:r>
      <w:r w:rsidRPr="00E35306">
        <w:rPr>
          <w:rFonts w:ascii="Liberation Serif" w:hAnsi="Liberation Serif" w:cs="Liberation Serif"/>
          <w:sz w:val="24"/>
          <w:szCs w:val="24"/>
        </w:rPr>
        <w:t>Считать утратившими силу:</w:t>
      </w:r>
    </w:p>
    <w:p w:rsidR="00D3318B" w:rsidRDefault="00D3318B" w:rsidP="009A48F0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 w:rsidRPr="00E35306">
        <w:rPr>
          <w:rFonts w:ascii="Liberation Serif" w:hAnsi="Liberation Serif" w:cs="Liberation Serif"/>
          <w:sz w:val="24"/>
          <w:szCs w:val="24"/>
        </w:rPr>
        <w:t xml:space="preserve">- </w:t>
      </w:r>
      <w:r w:rsidR="00CF0845">
        <w:rPr>
          <w:rFonts w:ascii="Liberation Serif" w:hAnsi="Liberation Serif" w:cs="Liberation Serif"/>
          <w:spacing w:val="-2"/>
          <w:sz w:val="24"/>
          <w:szCs w:val="24"/>
        </w:rPr>
        <w:t>п</w:t>
      </w:r>
      <w:r w:rsidR="00B00E23"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остановление Администрации </w:t>
      </w:r>
      <w:proofErr w:type="spellStart"/>
      <w:r w:rsidR="00B00E23" w:rsidRPr="00E35306"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 w:rsidR="00C51858"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2D47A4"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FC32DF">
        <w:rPr>
          <w:rFonts w:ascii="Liberation Serif" w:hAnsi="Liberation Serif" w:cs="Liberation Serif"/>
          <w:spacing w:val="-2"/>
          <w:sz w:val="24"/>
          <w:szCs w:val="24"/>
        </w:rPr>
        <w:t>района от 19.09.2012</w:t>
      </w:r>
      <w:r w:rsidR="00B00E23"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 года</w:t>
      </w:r>
      <w:r w:rsidR="00700628">
        <w:rPr>
          <w:rFonts w:ascii="Liberation Serif" w:hAnsi="Liberation Serif" w:cs="Liberation Serif"/>
          <w:spacing w:val="-2"/>
          <w:sz w:val="24"/>
          <w:szCs w:val="24"/>
        </w:rPr>
        <w:t xml:space="preserve"> №566 «О</w:t>
      </w:r>
      <w:r w:rsidR="00C51858" w:rsidRPr="00E35306">
        <w:rPr>
          <w:rFonts w:ascii="Liberation Serif" w:hAnsi="Liberation Serif" w:cs="Liberation Serif"/>
          <w:spacing w:val="-2"/>
          <w:sz w:val="24"/>
          <w:szCs w:val="24"/>
        </w:rPr>
        <w:t>б утверждени</w:t>
      </w:r>
      <w:r w:rsidR="00FC32DF">
        <w:rPr>
          <w:rFonts w:ascii="Liberation Serif" w:hAnsi="Liberation Serif" w:cs="Liberation Serif"/>
          <w:spacing w:val="-2"/>
          <w:sz w:val="24"/>
          <w:szCs w:val="24"/>
        </w:rPr>
        <w:t>и Административного регламента п</w:t>
      </w:r>
      <w:r w:rsidR="00C51858" w:rsidRPr="00E35306">
        <w:rPr>
          <w:rFonts w:ascii="Liberation Serif" w:hAnsi="Liberation Serif" w:cs="Liberation Serif"/>
          <w:spacing w:val="-2"/>
          <w:sz w:val="24"/>
          <w:szCs w:val="24"/>
        </w:rPr>
        <w:t>редоставления муниципальной услуги</w:t>
      </w:r>
      <w:r w:rsidR="00FC32DF">
        <w:rPr>
          <w:rFonts w:ascii="Liberation Serif" w:hAnsi="Liberation Serif" w:cs="Liberation Serif"/>
          <w:spacing w:val="-2"/>
          <w:sz w:val="24"/>
          <w:szCs w:val="24"/>
        </w:rPr>
        <w:t xml:space="preserve"> «Предоставление сведений, содержащихся в информационной системе обеспечения градостроительной деятельности Администрации </w:t>
      </w:r>
      <w:proofErr w:type="spellStart"/>
      <w:r w:rsidR="00FC32DF"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 w:rsidR="00FC32DF">
        <w:rPr>
          <w:rFonts w:ascii="Liberation Serif" w:hAnsi="Liberation Serif" w:cs="Liberation Serif"/>
          <w:spacing w:val="-2"/>
          <w:sz w:val="24"/>
          <w:szCs w:val="24"/>
        </w:rPr>
        <w:t xml:space="preserve"> района</w:t>
      </w:r>
      <w:r w:rsidRPr="00E35306">
        <w:rPr>
          <w:rFonts w:ascii="Liberation Serif" w:hAnsi="Liberation Serif" w:cs="Liberation Serif"/>
          <w:spacing w:val="-2"/>
          <w:sz w:val="24"/>
          <w:szCs w:val="24"/>
        </w:rPr>
        <w:t>»</w:t>
      </w:r>
      <w:r w:rsidR="00CF0845">
        <w:rPr>
          <w:rFonts w:ascii="Liberation Serif" w:hAnsi="Liberation Serif" w:cs="Liberation Serif"/>
          <w:spacing w:val="-2"/>
          <w:sz w:val="24"/>
          <w:szCs w:val="24"/>
        </w:rPr>
        <w:t>;</w:t>
      </w:r>
    </w:p>
    <w:p w:rsidR="00700628" w:rsidRDefault="00700628" w:rsidP="009A48F0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>- п</w:t>
      </w:r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остановление Администрации </w:t>
      </w:r>
      <w:proofErr w:type="spellStart"/>
      <w:r w:rsidRPr="00E35306"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  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района от 29.08.2013 года №479 «О внесении изменений и дополнений в постановление Администрации </w:t>
      </w:r>
      <w:proofErr w:type="spellStart"/>
      <w:r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pacing w:val="-2"/>
          <w:sz w:val="24"/>
          <w:szCs w:val="24"/>
        </w:rPr>
        <w:t xml:space="preserve"> района от 19.09.2012г. №566 «Об утверждении Административного регламента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Администрации </w:t>
      </w:r>
      <w:proofErr w:type="spellStart"/>
      <w:r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pacing w:val="-2"/>
          <w:sz w:val="24"/>
          <w:szCs w:val="24"/>
        </w:rPr>
        <w:t xml:space="preserve"> района»;</w:t>
      </w:r>
    </w:p>
    <w:p w:rsidR="00700628" w:rsidRDefault="00700628" w:rsidP="009A48F0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>-  п</w:t>
      </w:r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остановление Администрации </w:t>
      </w:r>
      <w:proofErr w:type="spellStart"/>
      <w:r w:rsidRPr="00E35306"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  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района от </w:t>
      </w:r>
      <w:r w:rsidR="00527F54">
        <w:rPr>
          <w:rFonts w:ascii="Liberation Serif" w:hAnsi="Liberation Serif" w:cs="Liberation Serif"/>
          <w:spacing w:val="-2"/>
          <w:sz w:val="24"/>
          <w:szCs w:val="24"/>
        </w:rPr>
        <w:t xml:space="preserve">29.05.2015 года №345 «О внесении дополнений в постановление Администрации </w:t>
      </w:r>
      <w:proofErr w:type="spellStart"/>
      <w:r w:rsidR="00527F54"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 w:rsidR="00527F54">
        <w:rPr>
          <w:rFonts w:ascii="Liberation Serif" w:hAnsi="Liberation Serif" w:cs="Liberation Serif"/>
          <w:spacing w:val="-2"/>
          <w:sz w:val="24"/>
          <w:szCs w:val="24"/>
        </w:rPr>
        <w:t xml:space="preserve"> района от 19.09.2012г. №566 «Об утверждении Административного регламента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Администрации </w:t>
      </w:r>
      <w:proofErr w:type="spellStart"/>
      <w:r w:rsidR="00527F54"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 w:rsidR="00527F54">
        <w:rPr>
          <w:rFonts w:ascii="Liberation Serif" w:hAnsi="Liberation Serif" w:cs="Liberation Serif"/>
          <w:spacing w:val="-2"/>
          <w:sz w:val="24"/>
          <w:szCs w:val="24"/>
        </w:rPr>
        <w:t xml:space="preserve"> района»</w:t>
      </w:r>
      <w:r w:rsidR="009E2A54">
        <w:rPr>
          <w:rFonts w:ascii="Liberation Serif" w:hAnsi="Liberation Serif" w:cs="Liberation Serif"/>
          <w:spacing w:val="-2"/>
          <w:sz w:val="24"/>
          <w:szCs w:val="24"/>
        </w:rPr>
        <w:t>;</w:t>
      </w:r>
    </w:p>
    <w:p w:rsidR="009E2A54" w:rsidRDefault="009E2A54" w:rsidP="009A48F0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>- п</w:t>
      </w:r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остановление Администрации </w:t>
      </w:r>
      <w:proofErr w:type="spellStart"/>
      <w:r w:rsidRPr="00E35306"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  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района от 17.12.2015 года №757 «О внесении изменений и дополнений в постановление Администрации </w:t>
      </w:r>
      <w:proofErr w:type="spellStart"/>
      <w:r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pacing w:val="-2"/>
          <w:sz w:val="24"/>
          <w:szCs w:val="24"/>
        </w:rPr>
        <w:t xml:space="preserve"> района от 19.09.2012г. №56</w:t>
      </w:r>
      <w:r w:rsidR="00834FA8">
        <w:rPr>
          <w:rFonts w:ascii="Liberation Serif" w:hAnsi="Liberation Serif" w:cs="Liberation Serif"/>
          <w:spacing w:val="-2"/>
          <w:sz w:val="24"/>
          <w:szCs w:val="24"/>
        </w:rPr>
        <w:t>6 «Об утверждении А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дминистративного регламента по </w:t>
      </w:r>
      <w:r>
        <w:rPr>
          <w:rFonts w:ascii="Liberation Serif" w:hAnsi="Liberation Serif" w:cs="Liberation Serif"/>
          <w:spacing w:val="-2"/>
          <w:sz w:val="24"/>
          <w:szCs w:val="24"/>
        </w:rPr>
        <w:lastRenderedPageBreak/>
        <w:t xml:space="preserve">предоставлению муниципальной услуги «Предоставление сведений, содержащихся в информационной системе обеспечения градостроительной деятельности Администрации </w:t>
      </w:r>
      <w:proofErr w:type="spellStart"/>
      <w:r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pacing w:val="-2"/>
          <w:sz w:val="24"/>
          <w:szCs w:val="24"/>
        </w:rPr>
        <w:t xml:space="preserve"> района»;</w:t>
      </w:r>
    </w:p>
    <w:p w:rsidR="00834FA8" w:rsidRDefault="00834FA8" w:rsidP="009A48F0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>- п</w:t>
      </w:r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остановление Администрации </w:t>
      </w:r>
      <w:proofErr w:type="spellStart"/>
      <w:r w:rsidRPr="00E35306"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  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района от 29.02.2016 года №99 «О внесении изменений и дополнений в постановление Администрации </w:t>
      </w:r>
      <w:proofErr w:type="spellStart"/>
      <w:r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pacing w:val="-2"/>
          <w:sz w:val="24"/>
          <w:szCs w:val="24"/>
        </w:rPr>
        <w:t xml:space="preserve"> района от 19.09.2012г. №566 «Об утверждении административного регламента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Администрации </w:t>
      </w:r>
      <w:proofErr w:type="spellStart"/>
      <w:r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pacing w:val="-2"/>
          <w:sz w:val="24"/>
          <w:szCs w:val="24"/>
        </w:rPr>
        <w:t xml:space="preserve"> района»;</w:t>
      </w:r>
    </w:p>
    <w:p w:rsidR="00834FA8" w:rsidRDefault="00834FA8" w:rsidP="009A48F0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>- п</w:t>
      </w:r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остановление Администрации </w:t>
      </w:r>
      <w:proofErr w:type="spellStart"/>
      <w:r w:rsidRPr="00E35306"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  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района от 26.08.2016 года №354 «О внесении изменений и дополнений в постановление Администрации </w:t>
      </w:r>
      <w:proofErr w:type="spellStart"/>
      <w:r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pacing w:val="-2"/>
          <w:sz w:val="24"/>
          <w:szCs w:val="24"/>
        </w:rPr>
        <w:t xml:space="preserve"> района от 19.09.2012г. №566 «Об утверждении административного регламента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Администрации </w:t>
      </w:r>
      <w:proofErr w:type="spellStart"/>
      <w:r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pacing w:val="-2"/>
          <w:sz w:val="24"/>
          <w:szCs w:val="24"/>
        </w:rPr>
        <w:t xml:space="preserve"> района»;</w:t>
      </w:r>
    </w:p>
    <w:p w:rsidR="00834FA8" w:rsidRDefault="00834FA8" w:rsidP="009A48F0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>- п</w:t>
      </w:r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остановление Администрации </w:t>
      </w:r>
      <w:proofErr w:type="spellStart"/>
      <w:r w:rsidRPr="00E35306"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  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района от 20.09.2016 года №382 «О внесении  дополнений в постановление Администрации </w:t>
      </w:r>
      <w:proofErr w:type="spellStart"/>
      <w:r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pacing w:val="-2"/>
          <w:sz w:val="24"/>
          <w:szCs w:val="24"/>
        </w:rPr>
        <w:t xml:space="preserve"> района от 19.09.2012г. №566 «Об утверждении Административного регламента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Администрации </w:t>
      </w:r>
      <w:proofErr w:type="spellStart"/>
      <w:r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pacing w:val="-2"/>
          <w:sz w:val="24"/>
          <w:szCs w:val="24"/>
        </w:rPr>
        <w:t xml:space="preserve"> района»;</w:t>
      </w:r>
    </w:p>
    <w:p w:rsidR="00834FA8" w:rsidRDefault="00834FA8" w:rsidP="009A48F0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>-</w:t>
      </w:r>
      <w:r w:rsidRPr="00834FA8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-2"/>
          <w:sz w:val="24"/>
          <w:szCs w:val="24"/>
        </w:rPr>
        <w:t>п</w:t>
      </w:r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остановление Администрации </w:t>
      </w:r>
      <w:proofErr w:type="spellStart"/>
      <w:r w:rsidRPr="00E35306"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spacing w:val="-2"/>
          <w:sz w:val="24"/>
          <w:szCs w:val="24"/>
        </w:rPr>
        <w:t xml:space="preserve">  </w:t>
      </w:r>
      <w:r>
        <w:rPr>
          <w:rFonts w:ascii="Liberation Serif" w:hAnsi="Liberation Serif" w:cs="Liberation Serif"/>
          <w:spacing w:val="-2"/>
          <w:sz w:val="24"/>
          <w:szCs w:val="24"/>
        </w:rPr>
        <w:t xml:space="preserve">района от 13.04.2017 года №172 «О внесении изменений и дополнений в постановление Администрации </w:t>
      </w:r>
      <w:proofErr w:type="spellStart"/>
      <w:r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pacing w:val="-2"/>
          <w:sz w:val="24"/>
          <w:szCs w:val="24"/>
        </w:rPr>
        <w:t xml:space="preserve"> района от 19 сентября 2012 года  №566 «Об утверждении Административного регламента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Адм</w:t>
      </w:r>
      <w:r w:rsidR="006F03A7">
        <w:rPr>
          <w:rFonts w:ascii="Liberation Serif" w:hAnsi="Liberation Serif" w:cs="Liberation Serif"/>
          <w:spacing w:val="-2"/>
          <w:sz w:val="24"/>
          <w:szCs w:val="24"/>
        </w:rPr>
        <w:t xml:space="preserve">инистрации </w:t>
      </w:r>
      <w:proofErr w:type="spellStart"/>
      <w:r w:rsidR="006F03A7">
        <w:rPr>
          <w:rFonts w:ascii="Liberation Serif" w:hAnsi="Liberation Serif" w:cs="Liberation Serif"/>
          <w:spacing w:val="-2"/>
          <w:sz w:val="24"/>
          <w:szCs w:val="24"/>
        </w:rPr>
        <w:t>Юргамышского</w:t>
      </w:r>
      <w:proofErr w:type="spellEnd"/>
      <w:r w:rsidR="006F03A7">
        <w:rPr>
          <w:rFonts w:ascii="Liberation Serif" w:hAnsi="Liberation Serif" w:cs="Liberation Serif"/>
          <w:spacing w:val="-2"/>
          <w:sz w:val="24"/>
          <w:szCs w:val="24"/>
        </w:rPr>
        <w:t xml:space="preserve"> района».</w:t>
      </w:r>
    </w:p>
    <w:p w:rsidR="00DC1381" w:rsidRPr="00E35306" w:rsidRDefault="00DC1381" w:rsidP="009A4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3. </w:t>
      </w:r>
      <w:r w:rsidRPr="00E3530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Опубликовать настоящее постановление в информационном бюллетене  «</w:t>
      </w:r>
      <w:proofErr w:type="spellStart"/>
      <w:r w:rsidRPr="00E3530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Юргамышский</w:t>
      </w:r>
      <w:proofErr w:type="spellEnd"/>
      <w:r w:rsidRPr="00E3530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вестник» и разместить на официальном сайте Администрации </w:t>
      </w:r>
      <w:proofErr w:type="spellStart"/>
      <w:r w:rsidRPr="00E3530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Юргамышского</w:t>
      </w:r>
      <w:proofErr w:type="spellEnd"/>
      <w:r w:rsidRPr="00E3530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муниципального округа Курганской области.</w:t>
      </w:r>
    </w:p>
    <w:p w:rsidR="00DC1381" w:rsidRPr="00E35306" w:rsidRDefault="00DC1381" w:rsidP="009A4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35306">
        <w:rPr>
          <w:rFonts w:ascii="Liberation Serif" w:hAnsi="Liberation Serif" w:cs="Liberation Serif"/>
          <w:sz w:val="24"/>
          <w:szCs w:val="24"/>
        </w:rPr>
        <w:t xml:space="preserve">4. </w:t>
      </w:r>
      <w:proofErr w:type="gramStart"/>
      <w:r w:rsidRPr="00E35306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E35306">
        <w:rPr>
          <w:rFonts w:ascii="Liberation Serif" w:hAnsi="Liberation Serif" w:cs="Liberation Serif"/>
          <w:sz w:val="24"/>
          <w:szCs w:val="24"/>
        </w:rPr>
        <w:t xml:space="preserve"> исполнением настоящего постановления возложить на </w:t>
      </w:r>
      <w:r w:rsidR="00D20947" w:rsidRPr="00E35306">
        <w:rPr>
          <w:rFonts w:ascii="Liberation Serif" w:hAnsi="Liberation Serif" w:cs="Liberation Serif"/>
          <w:sz w:val="24"/>
          <w:szCs w:val="24"/>
        </w:rPr>
        <w:t xml:space="preserve">Первого заместителя Главы </w:t>
      </w:r>
      <w:proofErr w:type="spellStart"/>
      <w:r w:rsidRPr="00E35306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C90149" w:rsidRPr="00E35306" w:rsidRDefault="00C90149" w:rsidP="009A4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90149" w:rsidRPr="00E35306" w:rsidRDefault="00C90149" w:rsidP="009A4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7381A" w:rsidRPr="00E35306" w:rsidRDefault="00B00E23" w:rsidP="009A48F0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E35306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      </w:t>
      </w:r>
    </w:p>
    <w:p w:rsidR="00B00E23" w:rsidRPr="00E35306" w:rsidRDefault="00B00E23" w:rsidP="009A48F0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Глава </w:t>
      </w:r>
      <w:proofErr w:type="spellStart"/>
      <w:r w:rsidRPr="00E35306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</w:t>
      </w:r>
    </w:p>
    <w:p w:rsidR="00FB178A" w:rsidRPr="00E35306" w:rsidRDefault="00B00E23" w:rsidP="009A48F0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Курганской области                                                                       </w:t>
      </w:r>
      <w:r w:rsidR="00E45060"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</w:t>
      </w:r>
      <w:r w:rsidR="006F395C"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 w:rsidR="00E45060" w:rsidRPr="00E35306">
        <w:rPr>
          <w:rFonts w:ascii="Liberation Serif" w:hAnsi="Liberation Serif" w:cs="Liberation Serif"/>
          <w:color w:val="000000"/>
          <w:sz w:val="24"/>
          <w:szCs w:val="24"/>
        </w:rPr>
        <w:t>А.Ю. Чесноков</w:t>
      </w:r>
    </w:p>
    <w:p w:rsidR="000D5D33" w:rsidRPr="00E35306" w:rsidRDefault="000D5D33" w:rsidP="009A48F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3C7124" w:rsidRDefault="003C7124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9A48F0" w:rsidRDefault="009A48F0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9A48F0" w:rsidRDefault="009A48F0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9A48F0" w:rsidRDefault="009A48F0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7E1553" w:rsidRPr="006E0363" w:rsidRDefault="007E1553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proofErr w:type="spellStart"/>
      <w:r w:rsidRPr="006E0363">
        <w:rPr>
          <w:rFonts w:ascii="Liberation Serif" w:hAnsi="Liberation Serif" w:cs="Liberation Serif"/>
          <w:sz w:val="20"/>
          <w:szCs w:val="20"/>
        </w:rPr>
        <w:t>Ахмедзарова</w:t>
      </w:r>
      <w:proofErr w:type="spellEnd"/>
      <w:r w:rsidRPr="006E0363">
        <w:rPr>
          <w:rFonts w:ascii="Liberation Serif" w:hAnsi="Liberation Serif" w:cs="Liberation Serif"/>
          <w:sz w:val="20"/>
          <w:szCs w:val="20"/>
        </w:rPr>
        <w:t xml:space="preserve"> А.М.</w:t>
      </w:r>
    </w:p>
    <w:p w:rsidR="007E1553" w:rsidRPr="006E0363" w:rsidRDefault="007E1553" w:rsidP="009A48F0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6E0363">
        <w:rPr>
          <w:rFonts w:ascii="Liberation Serif" w:hAnsi="Liberation Serif" w:cs="Liberation Serif"/>
          <w:sz w:val="20"/>
          <w:szCs w:val="20"/>
        </w:rPr>
        <w:t xml:space="preserve">9-10-47                                                                                                       </w:t>
      </w:r>
    </w:p>
    <w:p w:rsidR="00A66397" w:rsidRDefault="007E1553" w:rsidP="009A48F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</w:t>
      </w:r>
    </w:p>
    <w:p w:rsidR="00265F17" w:rsidRDefault="00A66397" w:rsidP="009A48F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</w:t>
      </w:r>
      <w:r w:rsidR="008F5A7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</w:t>
      </w:r>
    </w:p>
    <w:p w:rsidR="00654CE4" w:rsidRPr="00E35306" w:rsidRDefault="00265F17" w:rsidP="009A48F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  <w:r w:rsidR="00324A64" w:rsidRPr="00E35306">
        <w:rPr>
          <w:rFonts w:ascii="Liberation Serif" w:hAnsi="Liberation Serif" w:cs="Liberation Serif"/>
          <w:sz w:val="24"/>
          <w:szCs w:val="24"/>
        </w:rPr>
        <w:t xml:space="preserve">Приложение </w:t>
      </w:r>
    </w:p>
    <w:p w:rsidR="00324A64" w:rsidRPr="00E35306" w:rsidRDefault="00324A64" w:rsidP="009A48F0">
      <w:pPr>
        <w:autoSpaceDE w:val="0"/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E35306">
        <w:rPr>
          <w:rFonts w:ascii="Liberation Serif" w:hAnsi="Liberation Serif" w:cs="Liberation Serif"/>
          <w:sz w:val="24"/>
          <w:szCs w:val="24"/>
        </w:rPr>
        <w:t xml:space="preserve">к постановлению Администрации </w:t>
      </w:r>
      <w:proofErr w:type="spellStart"/>
      <w:r w:rsidRPr="00E35306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="00654CE4" w:rsidRPr="00E35306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</w:p>
    <w:p w:rsidR="00324A64" w:rsidRPr="00E35306" w:rsidRDefault="002336CC" w:rsidP="009A48F0">
      <w:pPr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«</w:t>
      </w:r>
      <w:r w:rsidR="00C0683B">
        <w:rPr>
          <w:rFonts w:ascii="Liberation Serif" w:hAnsi="Liberation Serif" w:cs="Liberation Serif"/>
          <w:sz w:val="24"/>
          <w:szCs w:val="24"/>
          <w:u w:val="single"/>
        </w:rPr>
        <w:t>26</w:t>
      </w:r>
      <w:r>
        <w:rPr>
          <w:rFonts w:ascii="Liberation Serif" w:hAnsi="Liberation Serif" w:cs="Liberation Serif"/>
          <w:sz w:val="24"/>
          <w:szCs w:val="24"/>
        </w:rPr>
        <w:t xml:space="preserve">»  </w:t>
      </w:r>
      <w:r w:rsidR="00C0683B">
        <w:rPr>
          <w:rFonts w:ascii="Liberation Serif" w:hAnsi="Liberation Serif" w:cs="Liberation Serif"/>
          <w:sz w:val="24"/>
          <w:szCs w:val="24"/>
          <w:u w:val="single"/>
        </w:rPr>
        <w:t>июня</w:t>
      </w:r>
      <w:r w:rsidR="0045014A" w:rsidRPr="00E35306">
        <w:rPr>
          <w:rFonts w:ascii="Liberation Serif" w:hAnsi="Liberation Serif" w:cs="Liberation Serif"/>
          <w:sz w:val="24"/>
          <w:szCs w:val="24"/>
        </w:rPr>
        <w:t xml:space="preserve"> </w:t>
      </w:r>
      <w:r w:rsidR="00324A64" w:rsidRPr="00E35306">
        <w:rPr>
          <w:rFonts w:ascii="Liberation Serif" w:hAnsi="Liberation Serif" w:cs="Liberation Serif"/>
          <w:sz w:val="24"/>
          <w:szCs w:val="24"/>
        </w:rPr>
        <w:t>20</w:t>
      </w:r>
      <w:r w:rsidR="00C0683B">
        <w:rPr>
          <w:rFonts w:ascii="Liberation Serif" w:hAnsi="Liberation Serif" w:cs="Liberation Serif"/>
          <w:sz w:val="24"/>
          <w:szCs w:val="24"/>
          <w:u w:val="single"/>
        </w:rPr>
        <w:t>23</w:t>
      </w:r>
      <w:r w:rsidR="00324A64" w:rsidRPr="00E35306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C0683B">
        <w:rPr>
          <w:rFonts w:ascii="Liberation Serif" w:hAnsi="Liberation Serif" w:cs="Liberation Serif"/>
          <w:sz w:val="24"/>
          <w:szCs w:val="24"/>
          <w:u w:val="single"/>
        </w:rPr>
        <w:t>319</w:t>
      </w:r>
      <w:bookmarkStart w:id="0" w:name="_GoBack"/>
      <w:bookmarkEnd w:id="0"/>
    </w:p>
    <w:p w:rsidR="00324A64" w:rsidRPr="00E35306" w:rsidRDefault="00324A64" w:rsidP="009A48F0">
      <w:pPr>
        <w:spacing w:after="0" w:line="240" w:lineRule="auto"/>
        <w:ind w:left="5103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E35306">
        <w:rPr>
          <w:rFonts w:ascii="Liberation Serif" w:hAnsi="Liberation Serif" w:cs="Liberation Serif"/>
          <w:sz w:val="24"/>
          <w:szCs w:val="24"/>
        </w:rPr>
        <w:t xml:space="preserve">«Об утверждении Административного регламента предоставления Администрацией </w:t>
      </w:r>
      <w:proofErr w:type="spellStart"/>
      <w:r w:rsidRPr="00E35306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  <w:r w:rsidR="00624230">
        <w:rPr>
          <w:rFonts w:ascii="Liberation Serif" w:hAnsi="Liberation Serif" w:cs="Liberation Serif"/>
          <w:sz w:val="24"/>
          <w:szCs w:val="24"/>
        </w:rPr>
        <w:t xml:space="preserve">Курганской области </w:t>
      </w:r>
      <w:r w:rsidRPr="00E35306">
        <w:rPr>
          <w:rFonts w:ascii="Liberation Serif" w:hAnsi="Liberation Serif" w:cs="Liberation Serif"/>
          <w:sz w:val="24"/>
          <w:szCs w:val="24"/>
        </w:rPr>
        <w:t>муниципальной услуги</w:t>
      </w:r>
      <w:r w:rsidRPr="00E35306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 «</w:t>
      </w:r>
      <w:r w:rsidR="00A66397" w:rsidRPr="00A66397">
        <w:rPr>
          <w:rFonts w:ascii="Liberation Serif" w:hAnsi="Liberation Serif" w:cs="Liberation Serif"/>
          <w:bCs/>
          <w:sz w:val="24"/>
          <w:szCs w:val="24"/>
          <w:lang w:eastAsia="ru-RU"/>
        </w:rPr>
        <w:t>Предоставление сведений, содержащихся в государственной информационной системе обеспечения градостроительной деятельности</w:t>
      </w:r>
      <w:r w:rsidRPr="00E35306">
        <w:rPr>
          <w:rFonts w:ascii="Liberation Serif" w:hAnsi="Liberation Serif" w:cs="Liberation Serif"/>
          <w:bCs/>
          <w:sz w:val="24"/>
          <w:szCs w:val="24"/>
        </w:rPr>
        <w:t>»</w:t>
      </w:r>
    </w:p>
    <w:p w:rsidR="0045014A" w:rsidRPr="00E35306" w:rsidRDefault="0045014A" w:rsidP="009A48F0">
      <w:pPr>
        <w:spacing w:after="0" w:line="240" w:lineRule="auto"/>
        <w:ind w:left="5103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5014A" w:rsidRPr="00E35306" w:rsidRDefault="0045014A" w:rsidP="009A48F0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</w:pPr>
      <w:r w:rsidRPr="00E35306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Административный регламент</w:t>
      </w:r>
    </w:p>
    <w:p w:rsidR="00D13FFF" w:rsidRDefault="0045014A" w:rsidP="009A48F0">
      <w:pPr>
        <w:pStyle w:val="12"/>
        <w:keepNext/>
        <w:keepLines/>
        <w:shd w:val="clear" w:color="auto" w:fill="auto"/>
        <w:spacing w:after="0" w:line="240" w:lineRule="auto"/>
        <w:ind w:right="20" w:firstLine="0"/>
        <w:jc w:val="center"/>
        <w:rPr>
          <w:rFonts w:ascii="Liberation Serif" w:hAnsi="Liberation Serif" w:cs="Liberation Serif"/>
          <w:bCs w:val="0"/>
          <w:color w:val="000000"/>
          <w:sz w:val="24"/>
          <w:szCs w:val="24"/>
        </w:rPr>
      </w:pPr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  <w:proofErr w:type="spellStart"/>
      <w:r w:rsidRPr="00E35306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E35306">
        <w:rPr>
          <w:rFonts w:ascii="Liberation Serif" w:hAnsi="Liberation Serif" w:cs="Liberation Serif"/>
          <w:bCs w:val="0"/>
          <w:color w:val="000000"/>
          <w:sz w:val="24"/>
          <w:szCs w:val="24"/>
        </w:rPr>
        <w:t>муниципального округа</w:t>
      </w:r>
      <w:r w:rsidRPr="00E3530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9A48F0">
        <w:rPr>
          <w:rFonts w:ascii="Liberation Serif" w:hAnsi="Liberation Serif" w:cs="Liberation Serif"/>
          <w:color w:val="000000"/>
          <w:sz w:val="24"/>
          <w:szCs w:val="24"/>
        </w:rPr>
        <w:t xml:space="preserve">Курганской области </w:t>
      </w:r>
      <w:r w:rsidRPr="00E35306">
        <w:rPr>
          <w:rFonts w:ascii="Liberation Serif" w:hAnsi="Liberation Serif" w:cs="Liberation Serif"/>
          <w:color w:val="000000"/>
          <w:sz w:val="24"/>
          <w:szCs w:val="24"/>
        </w:rPr>
        <w:t>муниципальной услуги  «</w:t>
      </w:r>
      <w:r w:rsidR="00A66397" w:rsidRPr="00A66397">
        <w:rPr>
          <w:rFonts w:ascii="Liberation Serif" w:hAnsi="Liberation Serif" w:cs="Liberation Serif"/>
          <w:bCs w:val="0"/>
          <w:color w:val="000000"/>
          <w:sz w:val="24"/>
          <w:szCs w:val="24"/>
        </w:rPr>
        <w:t>Предоставление сведений, содержащихся в государственной информационной системе обеспечения градостроительной деятельности</w:t>
      </w:r>
      <w:r w:rsidR="00C147EB" w:rsidRPr="00E35306">
        <w:rPr>
          <w:rFonts w:ascii="Liberation Serif" w:hAnsi="Liberation Serif" w:cs="Liberation Serif"/>
          <w:bCs w:val="0"/>
          <w:color w:val="000000"/>
          <w:sz w:val="24"/>
          <w:szCs w:val="24"/>
        </w:rPr>
        <w:t>»</w:t>
      </w:r>
    </w:p>
    <w:p w:rsidR="00624230" w:rsidRPr="00E35306" w:rsidRDefault="00624230" w:rsidP="009A48F0">
      <w:pPr>
        <w:pStyle w:val="12"/>
        <w:keepNext/>
        <w:keepLines/>
        <w:shd w:val="clear" w:color="auto" w:fill="auto"/>
        <w:spacing w:after="0" w:line="240" w:lineRule="auto"/>
        <w:ind w:right="20" w:firstLine="0"/>
        <w:jc w:val="center"/>
        <w:rPr>
          <w:rFonts w:ascii="Liberation Serif" w:hAnsi="Liberation Serif" w:cs="Liberation Serif"/>
          <w:bCs w:val="0"/>
          <w:sz w:val="24"/>
          <w:szCs w:val="24"/>
        </w:rPr>
      </w:pPr>
    </w:p>
    <w:p w:rsidR="00D13FFF" w:rsidRDefault="0045014A" w:rsidP="009A48F0">
      <w:pPr>
        <w:pStyle w:val="12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bookmark0"/>
      <w:r w:rsidRPr="0062423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</w:t>
      </w:r>
      <w:r w:rsidR="00D13FFF" w:rsidRPr="00624230">
        <w:rPr>
          <w:rFonts w:ascii="Liberation Serif" w:hAnsi="Liberation Serif" w:cs="Liberation Serif"/>
          <w:sz w:val="24"/>
          <w:szCs w:val="24"/>
        </w:rPr>
        <w:t>Раздел I. Общие положения</w:t>
      </w:r>
      <w:bookmarkEnd w:id="1"/>
    </w:p>
    <w:p w:rsidR="00624230" w:rsidRDefault="00624230" w:rsidP="009A48F0">
      <w:pPr>
        <w:pStyle w:val="12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624230" w:rsidRPr="00624230" w:rsidRDefault="00624230" w:rsidP="009A48F0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Глава 1. Предмет регулирования Административного регламента</w:t>
      </w:r>
    </w:p>
    <w:p w:rsidR="00FB3312" w:rsidRDefault="00B87F9B" w:rsidP="009A48F0">
      <w:pPr>
        <w:spacing w:line="240" w:lineRule="auto"/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877E5A" w:rsidRPr="00877E5A">
        <w:rPr>
          <w:rFonts w:ascii="Liberation Serif" w:hAnsi="Liberation Serif" w:cs="Liberation Serif"/>
          <w:color w:val="000000" w:themeColor="text1"/>
          <w:sz w:val="24"/>
          <w:szCs w:val="24"/>
        </w:rPr>
        <w:t>1.</w:t>
      </w:r>
      <w:r w:rsidR="00877E5A" w:rsidRPr="00877E5A">
        <w:rPr>
          <w:rFonts w:ascii="Liberation Serif" w:hAnsi="Liberation Serif" w:cs="Liberation Serif"/>
          <w:color w:val="000000" w:themeColor="text1"/>
          <w:sz w:val="24"/>
          <w:szCs w:val="24"/>
        </w:rPr>
        <w:tab/>
      </w:r>
      <w:r w:rsidR="006F03A7">
        <w:rPr>
          <w:rFonts w:ascii="Liberation Serif" w:hAnsi="Liberation Serif" w:cs="Liberation Serif"/>
          <w:color w:val="000000" w:themeColor="text1"/>
          <w:sz w:val="24"/>
          <w:szCs w:val="24"/>
        </w:rPr>
        <w:t>Настоящий А</w:t>
      </w:r>
      <w:r w:rsidR="00877E5A" w:rsidRPr="00877E5A">
        <w:rPr>
          <w:rFonts w:ascii="Liberation Serif" w:hAnsi="Liberation Serif" w:cs="Liberation Serif"/>
          <w:color w:val="000000" w:themeColor="text1"/>
          <w:sz w:val="24"/>
          <w:szCs w:val="24"/>
        </w:rPr>
        <w:t>дминистративный регламент предоста</w:t>
      </w:r>
      <w:r w:rsidR="00877E5A">
        <w:rPr>
          <w:rFonts w:ascii="Liberation Serif" w:hAnsi="Liberation Serif" w:cs="Liberation Serif"/>
          <w:color w:val="000000" w:themeColor="text1"/>
          <w:sz w:val="24"/>
          <w:szCs w:val="24"/>
        </w:rPr>
        <w:t>вления муниципальной услуги «Предоставление</w:t>
      </w:r>
      <w:r w:rsidR="00877E5A" w:rsidRPr="00877E5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сведений, содержащихся в государственной информационной системе обеспечения градостроительной деятельности</w:t>
      </w:r>
      <w:r w:rsidR="00877E5A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877E5A" w:rsidRPr="00877E5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(далее - регламент) устанавливает сроки и последовательность административных процедур (де</w:t>
      </w:r>
      <w:r w:rsidR="00877E5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йствий) Администрации </w:t>
      </w:r>
      <w:proofErr w:type="spellStart"/>
      <w:r w:rsidR="00877E5A">
        <w:rPr>
          <w:rFonts w:ascii="Liberation Serif" w:hAnsi="Liberation Serif" w:cs="Liberation Serif"/>
          <w:color w:val="000000" w:themeColor="text1"/>
          <w:sz w:val="24"/>
          <w:szCs w:val="24"/>
        </w:rPr>
        <w:t>Юргамышского</w:t>
      </w:r>
      <w:proofErr w:type="spellEnd"/>
      <w:r w:rsidR="00877E5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05799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Курганской области (далее - Администрация округа</w:t>
      </w:r>
      <w:r w:rsidR="007E4802">
        <w:rPr>
          <w:rFonts w:ascii="Liberation Serif" w:hAnsi="Liberation Serif" w:cs="Liberation Serif"/>
          <w:color w:val="000000" w:themeColor="text1"/>
          <w:sz w:val="24"/>
          <w:szCs w:val="24"/>
        </w:rPr>
        <w:t>, Уполномоченный орган</w:t>
      </w:r>
      <w:r w:rsidR="00057991">
        <w:rPr>
          <w:rFonts w:ascii="Liberation Serif" w:hAnsi="Liberation Serif" w:cs="Liberation Serif"/>
          <w:color w:val="000000" w:themeColor="text1"/>
          <w:sz w:val="24"/>
          <w:szCs w:val="24"/>
        </w:rPr>
        <w:t>)</w:t>
      </w:r>
      <w:r w:rsidR="00877E5A" w:rsidRPr="00877E5A">
        <w:rPr>
          <w:rFonts w:ascii="Liberation Serif" w:hAnsi="Liberation Serif" w:cs="Liberation Serif"/>
          <w:color w:val="000000" w:themeColor="text1"/>
          <w:sz w:val="24"/>
          <w:szCs w:val="24"/>
        </w:rPr>
        <w:t>, порядок взаимодействия между ее структурными подразделениями, отраслевыми (функциональными) органами и должностными лицами, взаимодействия</w:t>
      </w:r>
      <w:r w:rsidR="00B85B0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B85B07">
        <w:rPr>
          <w:rFonts w:ascii="Liberation Serif" w:hAnsi="Liberation Serif" w:cs="Liberation Serif"/>
          <w:color w:val="000000" w:themeColor="text1"/>
          <w:sz w:val="24"/>
          <w:szCs w:val="24"/>
        </w:rPr>
        <w:t>Юргамышского</w:t>
      </w:r>
      <w:proofErr w:type="spellEnd"/>
      <w:r w:rsidR="00B85B0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Курганской области</w:t>
      </w:r>
      <w:r w:rsidR="00877E5A" w:rsidRPr="00877E5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 заявителями, органами государственной власти и органами местного самоуправления, учреждениями и организациями при предоставлении муниципальной услуги по предоставлению сведений, содержащихся в государственной информационной системе обеспечения градостроительной деятельности.</w:t>
      </w:r>
    </w:p>
    <w:p w:rsidR="00B87F9B" w:rsidRPr="00624230" w:rsidRDefault="00B87F9B" w:rsidP="009A48F0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iCs/>
          <w:color w:val="000000" w:themeColor="text1"/>
          <w:sz w:val="24"/>
          <w:szCs w:val="24"/>
        </w:rPr>
      </w:pPr>
      <w:r w:rsidRPr="00624230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Глава 2. </w:t>
      </w:r>
      <w:r w:rsidRPr="00624230">
        <w:rPr>
          <w:rFonts w:ascii="Liberation Serif" w:hAnsi="Liberation Serif" w:cs="Liberation Serif"/>
          <w:b/>
          <w:iCs/>
          <w:color w:val="000000" w:themeColor="text1"/>
          <w:sz w:val="24"/>
          <w:szCs w:val="24"/>
        </w:rPr>
        <w:t>Круг Заявителей</w:t>
      </w:r>
    </w:p>
    <w:p w:rsidR="00C93C92" w:rsidRPr="00C93C92" w:rsidRDefault="00C93C92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C93C92">
        <w:rPr>
          <w:rFonts w:ascii="Liberation Serif" w:hAnsi="Liberation Serif" w:cs="Liberation Serif"/>
          <w:sz w:val="24"/>
          <w:szCs w:val="24"/>
        </w:rPr>
        <w:t>2.</w:t>
      </w:r>
      <w:r w:rsidRPr="00C93C92">
        <w:rPr>
          <w:rFonts w:ascii="Liberation Serif" w:hAnsi="Liberation Serif" w:cs="Liberation Serif"/>
          <w:sz w:val="24"/>
          <w:szCs w:val="24"/>
        </w:rPr>
        <w:tab/>
      </w:r>
      <w:proofErr w:type="gramStart"/>
      <w:r w:rsidRPr="00C93C92">
        <w:rPr>
          <w:rFonts w:ascii="Liberation Serif" w:hAnsi="Liberation Serif" w:cs="Liberation Serif"/>
          <w:sz w:val="24"/>
          <w:szCs w:val="24"/>
        </w:rPr>
        <w:t>Заявителями при предоставлении муниципальной усл</w:t>
      </w:r>
      <w:r>
        <w:rPr>
          <w:rFonts w:ascii="Liberation Serif" w:hAnsi="Liberation Serif" w:cs="Liberation Serif"/>
          <w:sz w:val="24"/>
          <w:szCs w:val="24"/>
        </w:rPr>
        <w:t xml:space="preserve">уги по предоставлению сведений, </w:t>
      </w:r>
      <w:r w:rsidRPr="00C93C92">
        <w:rPr>
          <w:rFonts w:ascii="Liberation Serif" w:hAnsi="Liberation Serif" w:cs="Liberation Serif"/>
          <w:sz w:val="24"/>
          <w:szCs w:val="24"/>
        </w:rPr>
        <w:t>содержащихся в государственной информационной системе обеспечения градостроительной деятельности</w:t>
      </w:r>
      <w:r w:rsidRPr="00C93C92">
        <w:rPr>
          <w:rFonts w:ascii="Liberation Serif" w:hAnsi="Liberation Serif" w:cs="Liberation Serif"/>
          <w:sz w:val="24"/>
          <w:szCs w:val="24"/>
        </w:rPr>
        <w:tab/>
        <w:t>выступают органы государственной власти, органы местного самоуправления,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93C92">
        <w:rPr>
          <w:rFonts w:ascii="Liberation Serif" w:hAnsi="Liberation Serif" w:cs="Liberation Serif"/>
          <w:sz w:val="24"/>
          <w:szCs w:val="24"/>
        </w:rPr>
        <w:t>физические и юридические лица, заинтересованные в получении сведений государственной информационной системы обеспечения градостроительной деятельности, в установленном порядке обратив</w:t>
      </w:r>
      <w:r>
        <w:rPr>
          <w:rFonts w:ascii="Liberation Serif" w:hAnsi="Liberation Serif" w:cs="Liberation Serif"/>
          <w:sz w:val="24"/>
          <w:szCs w:val="24"/>
        </w:rPr>
        <w:t>шиеся в Администрацию округа</w:t>
      </w:r>
      <w:r w:rsidRPr="00C93C92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772E7C" w:rsidRDefault="00C93C92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C93C92">
        <w:rPr>
          <w:rFonts w:ascii="Liberation Serif" w:hAnsi="Liberation Serif" w:cs="Liberation Serif"/>
          <w:sz w:val="24"/>
          <w:szCs w:val="24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772E7C" w:rsidRDefault="00772E7C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Liberation Serif"/>
          <w:sz w:val="24"/>
          <w:szCs w:val="24"/>
        </w:rPr>
      </w:pPr>
    </w:p>
    <w:p w:rsidR="00B87F9B" w:rsidRPr="00624230" w:rsidRDefault="00B87F9B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Глава</w:t>
      </w:r>
      <w:r w:rsidRPr="00624230"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</w:rPr>
        <w:t xml:space="preserve"> 3. Требования к порядку информирования о предоставлении муниципальной услуги</w:t>
      </w:r>
    </w:p>
    <w:p w:rsidR="00B87F9B" w:rsidRPr="00624230" w:rsidRDefault="00B87F9B" w:rsidP="009A48F0">
      <w:pPr>
        <w:pStyle w:val="1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sz w:val="24"/>
          <w:szCs w:val="24"/>
        </w:rPr>
        <w:t>3</w:t>
      </w:r>
      <w:r w:rsidR="00BA11E2">
        <w:rPr>
          <w:rFonts w:ascii="Liberation Serif" w:hAnsi="Liberation Serif" w:cs="Liberation Serif"/>
          <w:sz w:val="24"/>
          <w:szCs w:val="24"/>
        </w:rPr>
        <w:t>.</w:t>
      </w:r>
      <w:r w:rsidRPr="00624230">
        <w:rPr>
          <w:rFonts w:ascii="Liberation Serif" w:hAnsi="Liberation Serif" w:cs="Liberation Serif"/>
          <w:sz w:val="24"/>
          <w:szCs w:val="24"/>
        </w:rPr>
        <w:t xml:space="preserve"> Информация о порядке предоставления муниципальной услуги предоставляется </w:t>
      </w:r>
      <w:r w:rsidRPr="00624230">
        <w:rPr>
          <w:rFonts w:ascii="Liberation Serif" w:hAnsi="Liberation Serif" w:cs="Liberation Serif"/>
          <w:sz w:val="24"/>
          <w:szCs w:val="24"/>
        </w:rPr>
        <w:lastRenderedPageBreak/>
        <w:t>на безвозмездной основе.</w:t>
      </w:r>
    </w:p>
    <w:p w:rsidR="00B87F9B" w:rsidRPr="00624230" w:rsidRDefault="00B87F9B" w:rsidP="009A48F0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>Информирование о порядке предоставления услуги осуществляется:</w:t>
      </w:r>
    </w:p>
    <w:p w:rsidR="00FB17B3" w:rsidRDefault="00B87F9B" w:rsidP="009A48F0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непосредственно при личном приеме заявителя в </w:t>
      </w:r>
      <w:r w:rsidRPr="0062423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Администрации </w:t>
      </w:r>
      <w:r w:rsidR="00C327CC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 округа </w:t>
      </w:r>
      <w:r w:rsidRPr="00624230">
        <w:rPr>
          <w:rFonts w:ascii="Liberation Serif" w:hAnsi="Liberation Serif" w:cs="Liberation Serif"/>
          <w:i/>
          <w:iCs/>
          <w:color w:val="000000" w:themeColor="text1"/>
          <w:sz w:val="24"/>
          <w:szCs w:val="24"/>
        </w:rPr>
        <w:t xml:space="preserve"> </w:t>
      </w:r>
      <w:r w:rsidR="003175C5">
        <w:rPr>
          <w:rFonts w:ascii="Liberation Serif" w:hAnsi="Liberation Serif" w:cs="Liberation Serif"/>
          <w:iCs/>
          <w:color w:val="000000" w:themeColor="text1"/>
          <w:sz w:val="24"/>
          <w:szCs w:val="24"/>
        </w:rPr>
        <w:t xml:space="preserve"> </w:t>
      </w: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или </w:t>
      </w:r>
      <w:r w:rsidR="00FB17B3" w:rsidRPr="00FB17B3">
        <w:rPr>
          <w:rFonts w:ascii="Liberation Serif" w:hAnsi="Liberation Serif" w:cs="Liberation Serif"/>
          <w:sz w:val="24"/>
          <w:szCs w:val="24"/>
        </w:rPr>
        <w:t>многофункциональном центре предоставления государственных и муниципальных услуг (далее - многофункциональный центр);</w:t>
      </w:r>
    </w:p>
    <w:p w:rsidR="00B87F9B" w:rsidRPr="00624230" w:rsidRDefault="00B87F9B" w:rsidP="009A48F0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B17B3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по телефону в Администрации округа или многофункциональном центре;</w:t>
      </w:r>
    </w:p>
    <w:p w:rsidR="00B87F9B" w:rsidRPr="00624230" w:rsidRDefault="00B87F9B" w:rsidP="009A48F0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>– письменно, в том числе посредством электронной почты, факсимильной связи;</w:t>
      </w:r>
    </w:p>
    <w:p w:rsidR="00B87F9B" w:rsidRPr="00624230" w:rsidRDefault="00B87F9B" w:rsidP="009A48F0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>– посредством размещения в открытой и доступной форме информации</w:t>
      </w:r>
      <w:r w:rsidR="00CF0845">
        <w:rPr>
          <w:rFonts w:ascii="Liberation Serif" w:hAnsi="Liberation Serif" w:cs="Liberation Serif"/>
          <w:sz w:val="24"/>
          <w:szCs w:val="24"/>
        </w:rPr>
        <w:t xml:space="preserve"> в сети «Интернет»;</w:t>
      </w:r>
    </w:p>
    <w:p w:rsidR="00B87F9B" w:rsidRPr="00624230" w:rsidRDefault="00B87F9B" w:rsidP="009A48F0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>– посредством размещения информации на информационных стендах Администрации округа, многофункционального центра.</w:t>
      </w:r>
    </w:p>
    <w:p w:rsidR="00B87F9B" w:rsidRPr="00624230" w:rsidRDefault="00B87F9B" w:rsidP="009A4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24230">
        <w:rPr>
          <w:rFonts w:ascii="Liberation Serif" w:hAnsi="Liberation Serif" w:cs="Liberation Serif"/>
          <w:sz w:val="24"/>
          <w:szCs w:val="24"/>
        </w:rPr>
        <w:t>Сведения о местонахождении, контактных телефонах (телефонах для справок), интернет адресах, адресах электронной почты:</w:t>
      </w:r>
    </w:p>
    <w:p w:rsidR="005D095D" w:rsidRPr="004054E1" w:rsidRDefault="00F94B7F" w:rsidP="009A4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5D095D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proofErr w:type="spellStart"/>
      <w:r w:rsidR="005D095D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5D095D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области: </w:t>
      </w:r>
      <w:r w:rsidR="005D09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Курганская область, </w:t>
      </w:r>
      <w:proofErr w:type="spellStart"/>
      <w:r w:rsidR="005D095D">
        <w:rPr>
          <w:rFonts w:ascii="Liberation Serif" w:hAnsi="Liberation Serif" w:cs="Liberation Serif"/>
          <w:color w:val="000000" w:themeColor="text1"/>
          <w:sz w:val="24"/>
          <w:szCs w:val="24"/>
        </w:rPr>
        <w:t>Юргамышский</w:t>
      </w:r>
      <w:proofErr w:type="spellEnd"/>
      <w:r w:rsidR="005D09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район, </w:t>
      </w:r>
      <w:proofErr w:type="spellStart"/>
      <w:r w:rsidR="005D09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р</w:t>
      </w:r>
      <w:r w:rsidR="005D095D" w:rsidRPr="009531D0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.</w:t>
      </w:r>
      <w:r w:rsidR="005D09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п</w:t>
      </w:r>
      <w:proofErr w:type="spellEnd"/>
      <w:r w:rsidR="005D09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. Юрга</w:t>
      </w:r>
      <w:r w:rsidR="005D095D" w:rsidRPr="009531D0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мыш, ул. </w:t>
      </w:r>
      <w:r w:rsidR="005D09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Ленина, 43, приёмная, тел. 8(35248) 9-13-58, адрес электронной почты - </w:t>
      </w:r>
      <w:r w:rsidR="005D095D" w:rsidRPr="004054E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D095D" w:rsidRPr="004054E1">
        <w:rPr>
          <w:rFonts w:ascii="Liberation Serif" w:hAnsi="Liberation Serif" w:cs="Liberation Serif"/>
          <w:sz w:val="24"/>
          <w:szCs w:val="24"/>
          <w:shd w:val="clear" w:color="auto" w:fill="FFFFFF"/>
        </w:rPr>
        <w:t>45t02502@kurganobl.ru</w:t>
      </w:r>
      <w:r w:rsidR="005D095D">
        <w:rPr>
          <w:rFonts w:ascii="Liberation Serif" w:hAnsi="Liberation Serif" w:cs="Liberation Serif"/>
          <w:sz w:val="24"/>
          <w:szCs w:val="24"/>
          <w:shd w:val="clear" w:color="auto" w:fill="FFFFFF"/>
        </w:rPr>
        <w:t>;</w:t>
      </w:r>
    </w:p>
    <w:p w:rsidR="005D095D" w:rsidRPr="000501C0" w:rsidRDefault="00F94B7F" w:rsidP="009A48F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5D095D" w:rsidRPr="009531D0">
        <w:rPr>
          <w:rFonts w:ascii="Liberation Serif" w:hAnsi="Liberation Serif" w:cs="Liberation Serif"/>
          <w:sz w:val="24"/>
          <w:szCs w:val="24"/>
        </w:rPr>
        <w:t xml:space="preserve">отдел </w:t>
      </w:r>
      <w:r w:rsidR="005D095D">
        <w:rPr>
          <w:rFonts w:ascii="Liberation Serif" w:hAnsi="Liberation Serif" w:cs="Liberation Serif"/>
          <w:sz w:val="24"/>
          <w:szCs w:val="24"/>
        </w:rPr>
        <w:t>по строительству, ЖКХ и транспорту</w:t>
      </w:r>
      <w:r w:rsidR="005D095D" w:rsidRPr="009531D0"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proofErr w:type="spellStart"/>
      <w:r w:rsidR="005D095D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5D095D" w:rsidRPr="009531D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5D095D" w:rsidRPr="009531D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: </w:t>
      </w:r>
      <w:r w:rsidR="005D09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Курганская область, </w:t>
      </w:r>
      <w:proofErr w:type="spellStart"/>
      <w:r w:rsidR="005D095D">
        <w:rPr>
          <w:rFonts w:ascii="Liberation Serif" w:hAnsi="Liberation Serif" w:cs="Liberation Serif"/>
          <w:color w:val="000000" w:themeColor="text1"/>
          <w:sz w:val="24"/>
          <w:szCs w:val="24"/>
        </w:rPr>
        <w:t>Юргамышский</w:t>
      </w:r>
      <w:proofErr w:type="spellEnd"/>
      <w:r w:rsidR="005D09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район, </w:t>
      </w:r>
      <w:proofErr w:type="spellStart"/>
      <w:r w:rsidR="005D09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р</w:t>
      </w:r>
      <w:r w:rsidR="005D095D" w:rsidRPr="009531D0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.</w:t>
      </w:r>
      <w:r w:rsidR="005D09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п</w:t>
      </w:r>
      <w:proofErr w:type="spellEnd"/>
      <w:r w:rsidR="005D09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. Юрга</w:t>
      </w:r>
      <w:r w:rsidR="005D095D" w:rsidRPr="009531D0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мыш, ул. </w:t>
      </w:r>
      <w:r w:rsidR="00C93C92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Ленина, 43, </w:t>
      </w:r>
      <w:r w:rsidR="005D09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 тел. </w:t>
      </w:r>
      <w:r w:rsidR="00C93C92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8(35248)</w:t>
      </w:r>
      <w:r w:rsidR="005D09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9-10-47, адрес электронной почты - </w:t>
      </w:r>
      <w:hyperlink r:id="rId14" w:history="1">
        <w:r w:rsidR="005D095D" w:rsidRPr="000501C0">
          <w:rPr>
            <w:rStyle w:val="a5"/>
            <w:rFonts w:ascii="Liberation Serif" w:hAnsi="Liberation Serif" w:cs="Liberation Serif"/>
            <w:color w:val="auto"/>
            <w:sz w:val="24"/>
            <w:szCs w:val="24"/>
            <w:u w:val="none"/>
            <w:lang w:val="en-US"/>
          </w:rPr>
          <w:t>yurgamysh</w:t>
        </w:r>
        <w:r w:rsidR="005D095D" w:rsidRPr="000501C0">
          <w:rPr>
            <w:rStyle w:val="a5"/>
            <w:rFonts w:ascii="Liberation Serif" w:hAnsi="Liberation Serif" w:cs="Liberation Serif"/>
            <w:color w:val="auto"/>
            <w:sz w:val="24"/>
            <w:szCs w:val="24"/>
            <w:u w:val="none"/>
          </w:rPr>
          <w:t>-</w:t>
        </w:r>
        <w:r w:rsidR="005D095D" w:rsidRPr="000501C0">
          <w:rPr>
            <w:rStyle w:val="a5"/>
            <w:rFonts w:ascii="Liberation Serif" w:hAnsi="Liberation Serif" w:cs="Liberation Serif"/>
            <w:color w:val="auto"/>
            <w:sz w:val="24"/>
            <w:szCs w:val="24"/>
            <w:u w:val="none"/>
            <w:lang w:val="en-US"/>
          </w:rPr>
          <w:t>arhitectura</w:t>
        </w:r>
        <w:r w:rsidR="005D095D" w:rsidRPr="000501C0">
          <w:rPr>
            <w:rStyle w:val="a5"/>
            <w:rFonts w:ascii="Liberation Serif" w:hAnsi="Liberation Serif" w:cs="Liberation Serif"/>
            <w:color w:val="auto"/>
            <w:sz w:val="24"/>
            <w:szCs w:val="24"/>
            <w:u w:val="none"/>
          </w:rPr>
          <w:t>@</w:t>
        </w:r>
        <w:r w:rsidR="005D095D" w:rsidRPr="000501C0">
          <w:rPr>
            <w:rStyle w:val="a5"/>
            <w:rFonts w:ascii="Liberation Serif" w:hAnsi="Liberation Serif" w:cs="Liberation Serif"/>
            <w:color w:val="auto"/>
            <w:sz w:val="24"/>
            <w:szCs w:val="24"/>
            <w:u w:val="none"/>
            <w:lang w:val="en-US"/>
          </w:rPr>
          <w:t>ya</w:t>
        </w:r>
        <w:r w:rsidR="005D095D" w:rsidRPr="000501C0">
          <w:rPr>
            <w:rStyle w:val="a5"/>
            <w:rFonts w:ascii="Liberation Serif" w:hAnsi="Liberation Serif" w:cs="Liberation Serif"/>
            <w:color w:val="auto"/>
            <w:sz w:val="24"/>
            <w:szCs w:val="24"/>
            <w:u w:val="none"/>
          </w:rPr>
          <w:t>.</w:t>
        </w:r>
        <w:proofErr w:type="spellStart"/>
        <w:r w:rsidR="005D095D" w:rsidRPr="000501C0">
          <w:rPr>
            <w:rStyle w:val="a5"/>
            <w:rFonts w:ascii="Liberation Serif" w:hAnsi="Liberation Serif" w:cs="Liberation Seri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5D095D" w:rsidRPr="000501C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; </w:t>
      </w:r>
    </w:p>
    <w:p w:rsidR="005D095D" w:rsidRDefault="00F94B7F" w:rsidP="009A48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- </w:t>
      </w:r>
      <w:r w:rsidR="00FB17B3">
        <w:rPr>
          <w:rFonts w:ascii="Liberation Serif" w:hAnsi="Liberation Serif" w:cs="Liberation Serif"/>
          <w:sz w:val="24"/>
          <w:szCs w:val="24"/>
          <w:shd w:val="clear" w:color="auto" w:fill="FFFFFF"/>
        </w:rPr>
        <w:t>Многофункциональный центр</w:t>
      </w:r>
      <w:r w:rsidR="005D095D" w:rsidRPr="009531D0">
        <w:rPr>
          <w:rFonts w:ascii="Liberation Serif" w:hAnsi="Liberation Serif" w:cs="Liberation Serif"/>
          <w:sz w:val="24"/>
          <w:szCs w:val="24"/>
          <w:shd w:val="clear" w:color="auto" w:fill="FFFFFF"/>
        </w:rPr>
        <w:t>:</w:t>
      </w:r>
      <w:r w:rsidR="005D095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Курганская область, </w:t>
      </w:r>
      <w:proofErr w:type="spellStart"/>
      <w:r w:rsidR="005D095D">
        <w:rPr>
          <w:rFonts w:ascii="Liberation Serif" w:hAnsi="Liberation Serif" w:cs="Liberation Serif"/>
          <w:sz w:val="24"/>
          <w:szCs w:val="24"/>
          <w:shd w:val="clear" w:color="auto" w:fill="FFFFFF"/>
        </w:rPr>
        <w:t>Юргамы</w:t>
      </w:r>
      <w:r w:rsidR="005D095D" w:rsidRPr="009531D0">
        <w:rPr>
          <w:rFonts w:ascii="Liberation Serif" w:hAnsi="Liberation Serif" w:cs="Liberation Serif"/>
          <w:sz w:val="24"/>
          <w:szCs w:val="24"/>
          <w:shd w:val="clear" w:color="auto" w:fill="FFFFFF"/>
        </w:rPr>
        <w:t>шский</w:t>
      </w:r>
      <w:proofErr w:type="spellEnd"/>
      <w:r w:rsidR="005D095D" w:rsidRPr="009531D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район</w:t>
      </w:r>
      <w:r w:rsidR="005D095D">
        <w:rPr>
          <w:rFonts w:ascii="Liberation Serif" w:hAnsi="Liberation Serif" w:cs="Liberation Serif"/>
          <w:sz w:val="24"/>
          <w:szCs w:val="24"/>
          <w:shd w:val="clear" w:color="auto" w:fill="FFFFFF"/>
        </w:rPr>
        <w:t>, </w:t>
      </w:r>
      <w:proofErr w:type="spellStart"/>
      <w:r w:rsidR="005D095D">
        <w:rPr>
          <w:rFonts w:ascii="Liberation Serif" w:hAnsi="Liberation Serif" w:cs="Liberation Serif"/>
          <w:sz w:val="24"/>
          <w:szCs w:val="24"/>
          <w:shd w:val="clear" w:color="auto" w:fill="FFFFFF"/>
        </w:rPr>
        <w:t>р.п</w:t>
      </w:r>
      <w:proofErr w:type="spellEnd"/>
      <w:r w:rsidR="005D095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. Юргамыш, ул. </w:t>
      </w:r>
      <w:proofErr w:type="spellStart"/>
      <w:r w:rsidR="005D095D">
        <w:rPr>
          <w:rFonts w:ascii="Liberation Serif" w:hAnsi="Liberation Serif" w:cs="Liberation Serif"/>
          <w:sz w:val="24"/>
          <w:szCs w:val="24"/>
          <w:shd w:val="clear" w:color="auto" w:fill="FFFFFF"/>
        </w:rPr>
        <w:t>Соседовой</w:t>
      </w:r>
      <w:proofErr w:type="spellEnd"/>
      <w:r w:rsidR="005D095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, д. 21, тел. </w:t>
      </w:r>
      <w:r w:rsidR="005D095D" w:rsidRPr="0049190E">
        <w:rPr>
          <w:rFonts w:ascii="Liberation Serif" w:hAnsi="Liberation Serif" w:cs="Liberation Serif"/>
          <w:sz w:val="24"/>
          <w:szCs w:val="24"/>
          <w:shd w:val="clear" w:color="auto" w:fill="FFFFFF"/>
        </w:rPr>
        <w:t>8(35248) 9-10-53</w:t>
      </w:r>
      <w:r w:rsidR="005D095D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B87F9B" w:rsidRPr="00624230" w:rsidRDefault="00B87F9B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sz w:val="24"/>
          <w:szCs w:val="24"/>
        </w:rPr>
        <w:t xml:space="preserve">При ответах на телефонные звонки и устные обращения специалист отдела </w:t>
      </w:r>
      <w:r w:rsidR="005D095D">
        <w:rPr>
          <w:rFonts w:ascii="Liberation Serif" w:hAnsi="Liberation Serif" w:cs="Liberation Serif"/>
          <w:sz w:val="24"/>
          <w:szCs w:val="24"/>
        </w:rPr>
        <w:t>по строительству, ЖКХ и транспорту</w:t>
      </w:r>
      <w:r w:rsidRPr="00624230"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proofErr w:type="spellStart"/>
      <w:r w:rsidR="00624230" w:rsidRPr="0062423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62423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(далее </w:t>
      </w: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624230">
        <w:rPr>
          <w:rFonts w:ascii="Liberation Serif" w:hAnsi="Liberation Serif" w:cs="Liberation Serif"/>
          <w:sz w:val="24"/>
          <w:szCs w:val="24"/>
        </w:rPr>
        <w:t xml:space="preserve"> специалист) подробно информирует обратившихся по следующим вопросам:</w:t>
      </w:r>
    </w:p>
    <w:p w:rsidR="00B87F9B" w:rsidRPr="00624230" w:rsidRDefault="00B87F9B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624230">
        <w:rPr>
          <w:rFonts w:ascii="Liberation Serif" w:hAnsi="Liberation Serif" w:cs="Liberation Serif"/>
          <w:sz w:val="24"/>
          <w:szCs w:val="24"/>
        </w:rPr>
        <w:t xml:space="preserve"> о перечне документов, необходимых для предоставления муниципальной услуги;</w:t>
      </w:r>
    </w:p>
    <w:p w:rsidR="00B87F9B" w:rsidRPr="00624230" w:rsidRDefault="00B87F9B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624230">
        <w:rPr>
          <w:rFonts w:ascii="Liberation Serif" w:hAnsi="Liberation Serif" w:cs="Liberation Serif"/>
          <w:sz w:val="24"/>
          <w:szCs w:val="24"/>
        </w:rPr>
        <w:t xml:space="preserve"> о сроках и порядке предоставления муниципальной услуги;</w:t>
      </w:r>
    </w:p>
    <w:p w:rsidR="00B87F9B" w:rsidRPr="00624230" w:rsidRDefault="00B87F9B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624230">
        <w:rPr>
          <w:rFonts w:ascii="Liberation Serif" w:hAnsi="Liberation Serif" w:cs="Liberation Serif"/>
          <w:sz w:val="24"/>
          <w:szCs w:val="24"/>
        </w:rPr>
        <w:t xml:space="preserve">о местах и времени приема документов; </w:t>
      </w:r>
    </w:p>
    <w:p w:rsidR="00B87F9B" w:rsidRPr="00624230" w:rsidRDefault="00B87F9B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624230">
        <w:rPr>
          <w:rFonts w:ascii="Liberation Serif" w:hAnsi="Liberation Serif" w:cs="Liberation Serif"/>
          <w:sz w:val="24"/>
          <w:szCs w:val="24"/>
        </w:rPr>
        <w:t xml:space="preserve"> о процедуре предоставления муниципальной услуги;</w:t>
      </w:r>
    </w:p>
    <w:p w:rsidR="00B87F9B" w:rsidRPr="00624230" w:rsidRDefault="00B87F9B" w:rsidP="009A48F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624230">
        <w:rPr>
          <w:rFonts w:ascii="Liberation Serif" w:hAnsi="Liberation Serif" w:cs="Liberation Serif"/>
          <w:sz w:val="24"/>
          <w:szCs w:val="24"/>
        </w:rPr>
        <w:t xml:space="preserve"> о порядке обжалования действий (бездействия) должностного лица и решений, осуществляемых и принимаемых в ходе предоставления муниципальной услуги. Ответ на телефонный звонок начинается с информации о наименовании органа, в который позвонил гражданин, фамилии, имени, отчестве и должности лица, принявшего телефонный звонок. Максимальное время выполнения действия 15 минут.</w:t>
      </w:r>
    </w:p>
    <w:p w:rsidR="00B87F9B" w:rsidRPr="00624230" w:rsidRDefault="00B87F9B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sz w:val="24"/>
          <w:szCs w:val="24"/>
        </w:rPr>
        <w:t>Если при устном обращении подготовка ответа требует продолжительного времени, должностное лицо, ответственное за информирование, предлагает заявителю изложить суть обращения в письменной форме или назначить другое удобное для посетителя время.</w:t>
      </w:r>
    </w:p>
    <w:p w:rsidR="00B87F9B" w:rsidRPr="00624230" w:rsidRDefault="00B87F9B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sz w:val="24"/>
          <w:szCs w:val="24"/>
        </w:rPr>
        <w:t>При наличии письменного обращения заявителя специалист готовит письменное разъяснение и направляет его заявителю в течение 10 рабочих дней со дня регистрации письменного обращения.</w:t>
      </w:r>
    </w:p>
    <w:p w:rsidR="00B87F9B" w:rsidRPr="00624230" w:rsidRDefault="00B87F9B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sz w:val="24"/>
          <w:szCs w:val="24"/>
        </w:rPr>
        <w:t xml:space="preserve">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</w:t>
      </w:r>
      <w:r w:rsidR="00385925">
        <w:rPr>
          <w:rFonts w:ascii="Liberation Serif" w:hAnsi="Liberation Serif" w:cs="Liberation Serif"/>
          <w:sz w:val="24"/>
          <w:szCs w:val="24"/>
        </w:rPr>
        <w:t xml:space="preserve"> </w:t>
      </w:r>
      <w:r w:rsidRPr="00624230">
        <w:rPr>
          <w:rFonts w:ascii="Liberation Serif" w:hAnsi="Liberation Serif" w:cs="Liberation Serif"/>
          <w:sz w:val="24"/>
          <w:szCs w:val="24"/>
        </w:rPr>
        <w:t>Администрации округа или по телефону.</w:t>
      </w:r>
    </w:p>
    <w:p w:rsidR="00B87F9B" w:rsidRPr="00624230" w:rsidRDefault="00B87F9B" w:rsidP="009A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4230">
        <w:rPr>
          <w:rFonts w:ascii="Liberation Serif" w:hAnsi="Liberation Serif" w:cs="Liberation Serif"/>
          <w:sz w:val="24"/>
          <w:szCs w:val="24"/>
        </w:rPr>
        <w:t xml:space="preserve">В любое время со дня поступления заявления в Администрацию </w:t>
      </w:r>
      <w:r w:rsidR="00F94B7F">
        <w:rPr>
          <w:rFonts w:ascii="Liberation Serif" w:hAnsi="Liberation Serif" w:cs="Liberation Serif"/>
          <w:sz w:val="24"/>
          <w:szCs w:val="24"/>
        </w:rPr>
        <w:t xml:space="preserve">округа </w:t>
      </w:r>
      <w:r w:rsidRPr="00624230">
        <w:rPr>
          <w:rFonts w:ascii="Liberation Serif" w:hAnsi="Liberation Serif" w:cs="Liberation Serif"/>
          <w:sz w:val="24"/>
          <w:szCs w:val="24"/>
        </w:rPr>
        <w:t xml:space="preserve"> заявитель имеет право на получение сведений о прохождении процедуры по предоставлению муниципальной услуги при помощи телефона или посредством личного посещения.</w:t>
      </w:r>
    </w:p>
    <w:p w:rsidR="00FF5EA7" w:rsidRDefault="00FF5EA7" w:rsidP="009A48F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B87F9B" w:rsidRPr="00624230" w:rsidRDefault="00B87F9B" w:rsidP="009A48F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624230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Раздел II. </w:t>
      </w:r>
      <w:r w:rsidRPr="00624230">
        <w:rPr>
          <w:rFonts w:ascii="Liberation Serif" w:eastAsia="Calibri" w:hAnsi="Liberation Serif" w:cs="Liberation Serif"/>
          <w:b/>
          <w:iCs/>
          <w:color w:val="000000" w:themeColor="text1"/>
          <w:sz w:val="24"/>
          <w:szCs w:val="24"/>
        </w:rPr>
        <w:t xml:space="preserve">Стандарт предоставления </w:t>
      </w:r>
      <w:r w:rsidRPr="00624230"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 xml:space="preserve">муниципальной </w:t>
      </w:r>
      <w:r w:rsidRPr="00624230">
        <w:rPr>
          <w:rFonts w:ascii="Liberation Serif" w:eastAsia="Calibri" w:hAnsi="Liberation Serif" w:cs="Liberation Serif"/>
          <w:b/>
          <w:iCs/>
          <w:color w:val="000000" w:themeColor="text1"/>
          <w:sz w:val="24"/>
          <w:szCs w:val="24"/>
        </w:rPr>
        <w:t>услуги</w:t>
      </w:r>
    </w:p>
    <w:p w:rsidR="00B87F9B" w:rsidRDefault="00B87F9B" w:rsidP="009A48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r w:rsidRPr="00624230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Глава</w:t>
      </w:r>
      <w:r w:rsidR="00D46FFA"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</w:rPr>
        <w:t xml:space="preserve"> 4</w:t>
      </w:r>
      <w:r w:rsidRPr="00624230"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</w:rPr>
        <w:t xml:space="preserve">. </w:t>
      </w:r>
      <w:r w:rsidRPr="00624230"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>Наименование муниципальной услуги</w:t>
      </w:r>
    </w:p>
    <w:p w:rsidR="00D14A6B" w:rsidRDefault="00D365F0" w:rsidP="009A4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</w:rPr>
        <w:lastRenderedPageBreak/>
        <w:t>4</w:t>
      </w:r>
      <w:r w:rsidR="00C93C92" w:rsidRPr="00C93C92"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</w:rPr>
        <w:t>.</w:t>
      </w:r>
      <w:r w:rsidR="00C93C92" w:rsidRPr="00C93C92"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</w:rPr>
        <w:tab/>
        <w:t>Наименование муниципальной услуги: Предоставление сведений, содержащихся в государственной информационной системе обеспечения градостроительной деятельности.</w:t>
      </w:r>
    </w:p>
    <w:p w:rsidR="00EF6270" w:rsidRPr="00624230" w:rsidRDefault="00EF6270" w:rsidP="009A4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</w:rPr>
      </w:pPr>
    </w:p>
    <w:p w:rsidR="00B87F9B" w:rsidRPr="00C0144A" w:rsidRDefault="00B87F9B" w:rsidP="009A48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24230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Глава</w:t>
      </w:r>
      <w:r w:rsidR="00EF6270"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</w:rPr>
        <w:t xml:space="preserve"> 5</w:t>
      </w:r>
      <w:r w:rsidRPr="00624230"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</w:rPr>
        <w:t>.</w:t>
      </w:r>
      <w:r w:rsidRPr="00624230">
        <w:rPr>
          <w:rFonts w:ascii="Liberation Serif" w:hAnsi="Liberation Serif" w:cs="Liberation Serif"/>
          <w:sz w:val="24"/>
          <w:szCs w:val="24"/>
        </w:rPr>
        <w:t xml:space="preserve"> </w:t>
      </w:r>
      <w:r w:rsidRPr="00624230">
        <w:rPr>
          <w:rFonts w:ascii="Liberation Serif" w:hAnsi="Liberation Serif" w:cs="Liberation Serif"/>
          <w:b/>
          <w:sz w:val="24"/>
          <w:szCs w:val="24"/>
        </w:rPr>
        <w:t>Наименование органа, предос</w:t>
      </w:r>
      <w:r w:rsidR="00C0144A">
        <w:rPr>
          <w:rFonts w:ascii="Liberation Serif" w:hAnsi="Liberation Serif" w:cs="Liberation Serif"/>
          <w:b/>
          <w:sz w:val="24"/>
          <w:szCs w:val="24"/>
        </w:rPr>
        <w:t>тавляющего муниципальную услугу</w:t>
      </w:r>
    </w:p>
    <w:p w:rsidR="00B87F9B" w:rsidRPr="00624230" w:rsidRDefault="00EF6270" w:rsidP="009A4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5</w:t>
      </w:r>
      <w:r w:rsidR="00BA11E2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.</w:t>
      </w:r>
      <w:r w:rsidR="00B87F9B" w:rsidRPr="0062423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Муниципальная услуга предоставляется Администрацией </w:t>
      </w:r>
      <w:proofErr w:type="spellStart"/>
      <w:r w:rsidR="00624230" w:rsidRPr="0062423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Юргамышского</w:t>
      </w:r>
      <w:proofErr w:type="spellEnd"/>
      <w:r w:rsidR="00B87F9B" w:rsidRPr="00624230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муниципального округа Курганской области. </w:t>
      </w:r>
      <w:r w:rsidR="00B87F9B" w:rsidRPr="00624230">
        <w:rPr>
          <w:rFonts w:ascii="Liberation Serif" w:hAnsi="Liberation Serif" w:cs="Liberation Serif"/>
          <w:sz w:val="24"/>
          <w:szCs w:val="24"/>
        </w:rPr>
        <w:t xml:space="preserve">Ответственный за предоставление услуги </w:t>
      </w:r>
      <w:r w:rsidR="00B87F9B" w:rsidRPr="00624230"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</w:rPr>
        <w:t>–</w:t>
      </w:r>
      <w:r w:rsidR="00B87F9B" w:rsidRPr="00624230">
        <w:rPr>
          <w:rFonts w:ascii="Liberation Serif" w:hAnsi="Liberation Serif" w:cs="Liberation Serif"/>
          <w:sz w:val="24"/>
          <w:szCs w:val="24"/>
        </w:rPr>
        <w:t xml:space="preserve"> отдел </w:t>
      </w:r>
      <w:r w:rsidR="00C0144A">
        <w:rPr>
          <w:rFonts w:ascii="Liberation Serif" w:hAnsi="Liberation Serif" w:cs="Liberation Serif"/>
          <w:sz w:val="24"/>
          <w:szCs w:val="24"/>
        </w:rPr>
        <w:t xml:space="preserve">по </w:t>
      </w:r>
      <w:r w:rsidR="00B87F9B" w:rsidRPr="00624230">
        <w:rPr>
          <w:rFonts w:ascii="Liberation Serif" w:hAnsi="Liberation Serif" w:cs="Liberation Serif"/>
          <w:sz w:val="24"/>
          <w:szCs w:val="24"/>
        </w:rPr>
        <w:t>с</w:t>
      </w:r>
      <w:r w:rsidR="00C0144A">
        <w:rPr>
          <w:rFonts w:ascii="Liberation Serif" w:hAnsi="Liberation Serif" w:cs="Liberation Serif"/>
          <w:sz w:val="24"/>
          <w:szCs w:val="24"/>
        </w:rPr>
        <w:t>троительству, ЖКХ и транспорту</w:t>
      </w:r>
      <w:r w:rsidR="00B87F9B" w:rsidRPr="00624230"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proofErr w:type="spellStart"/>
      <w:r w:rsidR="00624230" w:rsidRPr="0062423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B87F9B" w:rsidRPr="0062423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EF6270" w:rsidRDefault="00EF6270" w:rsidP="009A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</w:rPr>
      </w:pPr>
      <w:proofErr w:type="gramStart"/>
      <w:r w:rsidRPr="00EF6270"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</w:rPr>
        <w:t>В соответствии с пунктом 3 части 1 статьи 7 Федерального закона от 27 июля 2010 года № 210- 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</w:t>
      </w:r>
      <w:proofErr w:type="gramEnd"/>
      <w:r w:rsidRPr="00EF6270"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</w:rPr>
        <w:t xml:space="preserve">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F6270" w:rsidRDefault="00EF6270" w:rsidP="009A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</w:rPr>
      </w:pPr>
    </w:p>
    <w:p w:rsidR="00B87F9B" w:rsidRPr="00C0144A" w:rsidRDefault="00B87F9B" w:rsidP="009A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</w:rPr>
      </w:pPr>
      <w:r w:rsidRPr="00624230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Глава</w:t>
      </w:r>
      <w:r w:rsidR="00EF6270"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</w:rPr>
        <w:t xml:space="preserve"> 6</w:t>
      </w:r>
      <w:r w:rsidRPr="00624230"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</w:rPr>
        <w:t xml:space="preserve">. </w:t>
      </w:r>
      <w:r w:rsidR="00EF6270"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>Описание результата предоставления муниципальной услуги</w:t>
      </w:r>
    </w:p>
    <w:p w:rsidR="00EF6270" w:rsidRPr="00EF6270" w:rsidRDefault="00E139CA" w:rsidP="009A48F0">
      <w:pPr>
        <w:widowControl w:val="0"/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6.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Результатом предоставления муниципальной услуги, является:</w:t>
      </w:r>
    </w:p>
    <w:p w:rsidR="00EF6270" w:rsidRPr="00EF6270" w:rsidRDefault="00EF6270" w:rsidP="009A48F0">
      <w:pPr>
        <w:widowControl w:val="0"/>
        <w:numPr>
          <w:ilvl w:val="0"/>
          <w:numId w:val="3"/>
        </w:numPr>
        <w:tabs>
          <w:tab w:val="left" w:pos="935"/>
          <w:tab w:val="left" w:pos="1157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ab/>
        <w:t xml:space="preserve">выдача (направление) заявителю сведений, содержащихся в </w:t>
      </w:r>
      <w:proofErr w:type="gramStart"/>
      <w:r w:rsidRPr="00EF6270">
        <w:rPr>
          <w:rFonts w:ascii="Liberation Serif" w:hAnsi="Liberation Serif" w:cs="Liberation Serif"/>
          <w:sz w:val="24"/>
          <w:szCs w:val="24"/>
        </w:rPr>
        <w:t>государственной</w:t>
      </w:r>
      <w:proofErr w:type="gramEnd"/>
    </w:p>
    <w:p w:rsidR="00EF6270" w:rsidRPr="00EF6270" w:rsidRDefault="00EF6270" w:rsidP="009A48F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информационной системе обеспечения градостроительной деятельности (далее - ИСОГД);</w:t>
      </w:r>
    </w:p>
    <w:p w:rsidR="00EF6270" w:rsidRPr="00B77B01" w:rsidRDefault="00EF6270" w:rsidP="009A48F0">
      <w:pPr>
        <w:widowControl w:val="0"/>
        <w:numPr>
          <w:ilvl w:val="0"/>
          <w:numId w:val="3"/>
        </w:numPr>
        <w:tabs>
          <w:tab w:val="left" w:pos="949"/>
          <w:tab w:val="left" w:pos="1157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ab/>
        <w:t>отказ в предоставлении сведений, содержащихся в ИСОГД (далее - уведомление об отказе</w:t>
      </w:r>
      <w:r w:rsidR="00B77B01">
        <w:rPr>
          <w:rFonts w:ascii="Liberation Serif" w:hAnsi="Liberation Serif" w:cs="Liberation Serif"/>
          <w:sz w:val="24"/>
          <w:szCs w:val="24"/>
        </w:rPr>
        <w:t xml:space="preserve"> </w:t>
      </w:r>
      <w:r w:rsidRPr="00B77B01">
        <w:rPr>
          <w:rFonts w:ascii="Liberation Serif" w:hAnsi="Liberation Serif" w:cs="Liberation Serif"/>
          <w:sz w:val="24"/>
          <w:szCs w:val="24"/>
        </w:rPr>
        <w:t>в предоставлении муниципальной услуги), с указанием причины отказа.</w:t>
      </w:r>
    </w:p>
    <w:p w:rsidR="00E139CA" w:rsidRDefault="00E139CA" w:rsidP="009A48F0">
      <w:pPr>
        <w:spacing w:after="114" w:line="240" w:lineRule="auto"/>
        <w:ind w:right="6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F6270" w:rsidRPr="00E139CA" w:rsidRDefault="00EF6270" w:rsidP="009A48F0">
      <w:pPr>
        <w:spacing w:after="0" w:line="240" w:lineRule="auto"/>
        <w:ind w:right="6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139CA">
        <w:rPr>
          <w:rFonts w:ascii="Liberation Serif" w:hAnsi="Liberation Serif" w:cs="Liberation Serif"/>
          <w:b/>
          <w:sz w:val="24"/>
          <w:szCs w:val="24"/>
        </w:rPr>
        <w:t>Глава 7. Срок предоставления муниципальной услуги</w:t>
      </w:r>
    </w:p>
    <w:p w:rsidR="00EF6270" w:rsidRPr="00EF6270" w:rsidRDefault="00B77B01" w:rsidP="009A48F0">
      <w:pPr>
        <w:widowControl w:val="0"/>
        <w:tabs>
          <w:tab w:val="left" w:pos="1435"/>
        </w:tabs>
        <w:spacing w:after="0" w:line="240" w:lineRule="auto"/>
        <w:ind w:left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Сроки предоставления муниципальной услуги:</w:t>
      </w:r>
    </w:p>
    <w:p w:rsidR="00EF6270" w:rsidRPr="00B77B01" w:rsidRDefault="00EF6270" w:rsidP="009A48F0">
      <w:pPr>
        <w:widowControl w:val="0"/>
        <w:numPr>
          <w:ilvl w:val="0"/>
          <w:numId w:val="4"/>
        </w:numPr>
        <w:tabs>
          <w:tab w:val="left" w:pos="935"/>
          <w:tab w:val="left" w:pos="1157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ab/>
        <w:t>сведения, содержащиеся в ИСОГД, выдаются (направляются) заявителю в срок, не</w:t>
      </w:r>
      <w:r w:rsidR="00B77B01">
        <w:rPr>
          <w:rFonts w:ascii="Liberation Serif" w:hAnsi="Liberation Serif" w:cs="Liberation Serif"/>
          <w:sz w:val="24"/>
          <w:szCs w:val="24"/>
        </w:rPr>
        <w:t xml:space="preserve"> </w:t>
      </w:r>
      <w:r w:rsidRPr="00B77B01">
        <w:rPr>
          <w:rFonts w:ascii="Liberation Serif" w:hAnsi="Liberation Serif" w:cs="Liberation Serif"/>
          <w:sz w:val="24"/>
          <w:szCs w:val="24"/>
        </w:rPr>
        <w:t xml:space="preserve">превышающий 14 дней </w:t>
      </w:r>
      <w:proofErr w:type="gramStart"/>
      <w:r w:rsidRPr="00B77B01">
        <w:rPr>
          <w:rFonts w:ascii="Liberation Serif" w:hAnsi="Liberation Serif" w:cs="Liberation Serif"/>
          <w:sz w:val="24"/>
          <w:szCs w:val="24"/>
        </w:rPr>
        <w:t>с даты представления</w:t>
      </w:r>
      <w:proofErr w:type="gramEnd"/>
      <w:r w:rsidRPr="00B77B01">
        <w:rPr>
          <w:rFonts w:ascii="Liberation Serif" w:hAnsi="Liberation Serif" w:cs="Liberation Serif"/>
          <w:sz w:val="24"/>
          <w:szCs w:val="24"/>
        </w:rPr>
        <w:t xml:space="preserve"> документа, подтверждающего внесение платы за предоставление указанных сведений;</w:t>
      </w:r>
    </w:p>
    <w:p w:rsidR="00EF6270" w:rsidRPr="00B77B01" w:rsidRDefault="00EF6270" w:rsidP="009A48F0">
      <w:pPr>
        <w:widowControl w:val="0"/>
        <w:numPr>
          <w:ilvl w:val="0"/>
          <w:numId w:val="4"/>
        </w:numPr>
        <w:tabs>
          <w:tab w:val="left" w:pos="949"/>
          <w:tab w:val="left" w:pos="1157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ab/>
        <w:t>в случае, если муниципальная услуга, в соответствии с постановлением Правительства</w:t>
      </w:r>
      <w:r w:rsidR="00B77B01">
        <w:rPr>
          <w:rFonts w:ascii="Liberation Serif" w:hAnsi="Liberation Serif" w:cs="Liberation Serif"/>
          <w:sz w:val="24"/>
          <w:szCs w:val="24"/>
        </w:rPr>
        <w:t xml:space="preserve"> </w:t>
      </w:r>
      <w:r w:rsidRPr="00B77B01">
        <w:rPr>
          <w:rFonts w:ascii="Liberation Serif" w:hAnsi="Liberation Serif" w:cs="Liberation Serif"/>
          <w:sz w:val="24"/>
          <w:szCs w:val="24"/>
        </w:rPr>
        <w:t xml:space="preserve">Российской Федерации от 9 июня 2006 года </w:t>
      </w:r>
      <w:r w:rsidRPr="00B77B01">
        <w:rPr>
          <w:rFonts w:ascii="Liberation Serif" w:hAnsi="Liberation Serif" w:cs="Liberation Serif"/>
          <w:sz w:val="24"/>
          <w:szCs w:val="24"/>
          <w:lang w:val="en-US" w:bidi="en-US"/>
        </w:rPr>
        <w:t>N</w:t>
      </w:r>
      <w:r w:rsidRPr="00B77B01">
        <w:rPr>
          <w:rFonts w:ascii="Liberation Serif" w:hAnsi="Liberation Serif" w:cs="Liberation Serif"/>
          <w:sz w:val="24"/>
          <w:szCs w:val="24"/>
          <w:lang w:bidi="en-US"/>
        </w:rPr>
        <w:t xml:space="preserve"> </w:t>
      </w:r>
      <w:r w:rsidRPr="00B77B01">
        <w:rPr>
          <w:rFonts w:ascii="Liberation Serif" w:hAnsi="Liberation Serif" w:cs="Liberation Serif"/>
          <w:sz w:val="24"/>
          <w:szCs w:val="24"/>
        </w:rPr>
        <w:t xml:space="preserve">363 «Об информационном обеспечении градостроительной деятельности», для заявителя является бесплатной, сведения, содержащиеся в ИСОГД, выдаются (направляются) заявителю в </w:t>
      </w:r>
      <w:proofErr w:type="gramStart"/>
      <w:r w:rsidRPr="00B77B01">
        <w:rPr>
          <w:rFonts w:ascii="Liberation Serif" w:hAnsi="Liberation Serif" w:cs="Liberation Serif"/>
          <w:sz w:val="24"/>
          <w:szCs w:val="24"/>
        </w:rPr>
        <w:t>срок</w:t>
      </w:r>
      <w:proofErr w:type="gramEnd"/>
      <w:r w:rsidRPr="00B77B01">
        <w:rPr>
          <w:rFonts w:ascii="Liberation Serif" w:hAnsi="Liberation Serif" w:cs="Liberation Serif"/>
          <w:sz w:val="24"/>
          <w:szCs w:val="24"/>
        </w:rPr>
        <w:t xml:space="preserve"> не превышающий 14 дней с даты регистрации запроса.</w:t>
      </w:r>
    </w:p>
    <w:p w:rsidR="00EF6270" w:rsidRPr="00B77B01" w:rsidRDefault="00EF6270" w:rsidP="009A48F0">
      <w:pPr>
        <w:widowControl w:val="0"/>
        <w:numPr>
          <w:ilvl w:val="0"/>
          <w:numId w:val="4"/>
        </w:numPr>
        <w:tabs>
          <w:tab w:val="left" w:pos="949"/>
          <w:tab w:val="left" w:pos="1157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ab/>
        <w:t>письменное уведомление об отказе в предоставлении муниципальной услуги направляется</w:t>
      </w:r>
      <w:r w:rsidR="00B77B01">
        <w:rPr>
          <w:rFonts w:ascii="Liberation Serif" w:hAnsi="Liberation Serif" w:cs="Liberation Serif"/>
          <w:sz w:val="24"/>
          <w:szCs w:val="24"/>
        </w:rPr>
        <w:t xml:space="preserve"> </w:t>
      </w:r>
      <w:r w:rsidRPr="00B77B01">
        <w:rPr>
          <w:rFonts w:ascii="Liberation Serif" w:hAnsi="Liberation Serif" w:cs="Liberation Serif"/>
          <w:sz w:val="24"/>
          <w:szCs w:val="24"/>
        </w:rPr>
        <w:t xml:space="preserve">(вручается) заявителю в </w:t>
      </w:r>
      <w:proofErr w:type="gramStart"/>
      <w:r w:rsidRPr="00B77B01">
        <w:rPr>
          <w:rFonts w:ascii="Liberation Serif" w:hAnsi="Liberation Serif" w:cs="Liberation Serif"/>
          <w:sz w:val="24"/>
          <w:szCs w:val="24"/>
        </w:rPr>
        <w:t>срок</w:t>
      </w:r>
      <w:proofErr w:type="gramEnd"/>
      <w:r w:rsidRPr="00B77B01">
        <w:rPr>
          <w:rFonts w:ascii="Liberation Serif" w:hAnsi="Liberation Serif" w:cs="Liberation Serif"/>
          <w:sz w:val="24"/>
          <w:szCs w:val="24"/>
        </w:rPr>
        <w:t xml:space="preserve"> не превышающий 14 дней с даты регистрации запроса (в случае если услуга для заявителя является бесплатной) или с даты представления документа, подтверждающего внесение платы за предоставление указанных сведений (в случае если услуга предоставляется за плату).</w:t>
      </w:r>
    </w:p>
    <w:p w:rsidR="00EF6270" w:rsidRDefault="00B77B01" w:rsidP="009A48F0">
      <w:pPr>
        <w:spacing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По межведомственным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сведения, содержащиеся в информационной системе обеспечения градостроительной деятельности, предоставляются не позднее пяти рабочих дней со дня получения Администрацией </w:t>
      </w:r>
      <w:r w:rsidR="008D4AEC"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соответствующего межведомственного запроса.</w:t>
      </w:r>
    </w:p>
    <w:p w:rsidR="00EF6270" w:rsidRPr="00B77B01" w:rsidRDefault="00EF6270" w:rsidP="009A48F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7B01">
        <w:rPr>
          <w:rFonts w:ascii="Liberation Serif" w:hAnsi="Liberation Serif" w:cs="Liberation Serif"/>
          <w:b/>
          <w:sz w:val="24"/>
          <w:szCs w:val="24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EF6270" w:rsidRDefault="00B77B01" w:rsidP="009A48F0">
      <w:pPr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9.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="00EF6270" w:rsidRPr="00EF6270">
        <w:rPr>
          <w:rFonts w:ascii="Liberation Serif" w:hAnsi="Liberation Serif" w:cs="Liberation Serif"/>
          <w:sz w:val="24"/>
          <w:szCs w:val="24"/>
        </w:rPr>
        <w:lastRenderedPageBreak/>
        <w:t>опубликования), размещается на официальном сайте, а также в «Федеральном реестре государственных и муниципальных услуг (функций)» и на ЕПГУ.</w:t>
      </w:r>
    </w:p>
    <w:p w:rsidR="00FA07DB" w:rsidRPr="00EF6270" w:rsidRDefault="00FA07DB" w:rsidP="009A48F0">
      <w:pPr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</w:p>
    <w:p w:rsidR="00EF6270" w:rsidRDefault="00EF6270" w:rsidP="009A48F0">
      <w:pPr>
        <w:spacing w:after="0" w:line="240" w:lineRule="auto"/>
        <w:ind w:firstLine="7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7B01">
        <w:rPr>
          <w:rFonts w:ascii="Liberation Serif" w:hAnsi="Liberation Serif" w:cs="Liberation Serif"/>
          <w:b/>
          <w:sz w:val="24"/>
          <w:szCs w:val="24"/>
        </w:rPr>
        <w:t>Глава 9. Исчерпывающий перечень документов, необходимых в соответствии с нормативными</w:t>
      </w:r>
      <w:r w:rsidR="00B77B0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77B01" w:rsidRPr="00B77B01">
        <w:rPr>
          <w:rFonts w:ascii="Liberation Serif" w:hAnsi="Liberation Serif" w:cs="Liberation Serif"/>
          <w:b/>
          <w:sz w:val="24"/>
          <w:szCs w:val="24"/>
        </w:rPr>
        <w:t>п</w:t>
      </w:r>
      <w:r w:rsidRPr="00B77B01">
        <w:rPr>
          <w:rFonts w:ascii="Liberation Serif" w:hAnsi="Liberation Serif" w:cs="Liberation Serif"/>
          <w:b/>
          <w:sz w:val="24"/>
          <w:szCs w:val="24"/>
        </w:rPr>
        <w:t>равовыми актами для предоставления муниципальной услуги и услуг, которые являются</w:t>
      </w:r>
      <w:r w:rsidR="00B77B01" w:rsidRPr="00B77B0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B77B01">
        <w:rPr>
          <w:rFonts w:ascii="Liberation Serif" w:hAnsi="Liberation Serif" w:cs="Liberation Serif"/>
          <w:b/>
          <w:sz w:val="24"/>
          <w:szCs w:val="24"/>
        </w:rPr>
        <w:t>необходимыми и обязательными для предо</w:t>
      </w:r>
      <w:r w:rsidR="00B77B01" w:rsidRPr="00B77B01">
        <w:rPr>
          <w:rFonts w:ascii="Liberation Serif" w:hAnsi="Liberation Serif" w:cs="Liberation Serif"/>
          <w:b/>
          <w:sz w:val="24"/>
          <w:szCs w:val="24"/>
        </w:rPr>
        <w:t xml:space="preserve">ставления муниципальной услуги, подлежащих </w:t>
      </w:r>
      <w:r w:rsidRPr="00B77B01">
        <w:rPr>
          <w:rFonts w:ascii="Liberation Serif" w:hAnsi="Liberation Serif" w:cs="Liberation Serif"/>
          <w:b/>
          <w:sz w:val="24"/>
          <w:szCs w:val="24"/>
        </w:rPr>
        <w:t>представлению заявителем, способы их получения заявителем, в том числе в электронной форме,</w:t>
      </w:r>
      <w:r w:rsidR="00B77B01" w:rsidRPr="00B77B0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B77B01">
        <w:rPr>
          <w:rFonts w:ascii="Liberation Serif" w:hAnsi="Liberation Serif" w:cs="Liberation Serif"/>
          <w:b/>
          <w:sz w:val="24"/>
          <w:szCs w:val="24"/>
        </w:rPr>
        <w:t>порядок их представления</w:t>
      </w:r>
    </w:p>
    <w:p w:rsidR="00EF6270" w:rsidRPr="00EF6270" w:rsidRDefault="00B77B01" w:rsidP="009A48F0">
      <w:pPr>
        <w:widowControl w:val="0"/>
        <w:tabs>
          <w:tab w:val="left" w:pos="143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10.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Для получения муниципальной услуги заявитель предоставляет письменный запрос в Администрацию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в соответствии с формой, приведенн</w:t>
      </w:r>
      <w:r w:rsidR="00EC3E29">
        <w:rPr>
          <w:rFonts w:ascii="Liberation Serif" w:hAnsi="Liberation Serif" w:cs="Liberation Serif"/>
          <w:sz w:val="24"/>
          <w:szCs w:val="24"/>
        </w:rPr>
        <w:t>ой в приложении к настоящему р</w:t>
      </w:r>
      <w:r w:rsidR="00EF6270" w:rsidRPr="00EF6270">
        <w:rPr>
          <w:rFonts w:ascii="Liberation Serif" w:hAnsi="Liberation Serif" w:cs="Liberation Serif"/>
          <w:sz w:val="24"/>
          <w:szCs w:val="24"/>
        </w:rPr>
        <w:t>егламенту. В запросе указывается: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951"/>
        </w:tabs>
        <w:spacing w:after="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наименование (имя) заявителя;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951"/>
        </w:tabs>
        <w:spacing w:after="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его местонахождение (место жительства);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951"/>
        </w:tabs>
        <w:spacing w:after="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раздел ИСОГД;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926"/>
        </w:tabs>
        <w:spacing w:after="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запрашиваемые сведения о развитии территории, застройке территории, земельном участке и объекте капитального строительства;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951"/>
        </w:tabs>
        <w:spacing w:after="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форма предоставления сведений, содержащихся в ИСОГД, и способ их доставки.</w:t>
      </w:r>
    </w:p>
    <w:p w:rsidR="00EF6270" w:rsidRPr="00EF6270" w:rsidRDefault="00EC3E29" w:rsidP="009A48F0">
      <w:pPr>
        <w:widowControl w:val="0"/>
        <w:tabs>
          <w:tab w:val="left" w:pos="143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11.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К запросу прилагаются следующие документы:</w:t>
      </w:r>
    </w:p>
    <w:p w:rsidR="00EF6270" w:rsidRPr="00EF6270" w:rsidRDefault="00EF6270" w:rsidP="009A48F0">
      <w:pPr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 xml:space="preserve">копия документа, удостоверяющего личность заявителя, являющегося физическим лицом, если заявитель является юридическим лицом, </w:t>
      </w:r>
      <w:proofErr w:type="gramStart"/>
      <w:r w:rsidRPr="00EF6270">
        <w:rPr>
          <w:rFonts w:ascii="Liberation Serif" w:hAnsi="Liberation Serif" w:cs="Liberation Serif"/>
          <w:sz w:val="24"/>
          <w:szCs w:val="24"/>
        </w:rPr>
        <w:t>предоставляются документы</w:t>
      </w:r>
      <w:proofErr w:type="gramEnd"/>
      <w:r w:rsidRPr="00EF6270">
        <w:rPr>
          <w:rFonts w:ascii="Liberation Serif" w:hAnsi="Liberation Serif" w:cs="Liberation Serif"/>
          <w:sz w:val="24"/>
          <w:szCs w:val="24"/>
        </w:rPr>
        <w:t>, подтверждающие полномочия лица, подписавшего запрос (заявление), копия документа, удостоверяющего личность;</w:t>
      </w:r>
    </w:p>
    <w:p w:rsidR="00EF6270" w:rsidRPr="00EF6270" w:rsidRDefault="00EF6270" w:rsidP="009A48F0">
      <w:pPr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копия документа, удостоверяющего полномочия представителя физического или юридического лица (если обращается представитель);</w:t>
      </w:r>
    </w:p>
    <w:p w:rsidR="00EF6270" w:rsidRPr="00EF6270" w:rsidRDefault="00EF6270" w:rsidP="009A48F0">
      <w:pPr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схема с указанием места расположения земельного участка/элемента планировочной структуры (в случае, если информация запрашивается в отношении земельного участка/элемента планировочной структуры);</w:t>
      </w:r>
    </w:p>
    <w:p w:rsidR="00EF6270" w:rsidRDefault="00EF6270" w:rsidP="009A48F0">
      <w:pPr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F6270">
        <w:rPr>
          <w:rFonts w:ascii="Liberation Serif" w:hAnsi="Liberation Serif" w:cs="Liberation Serif"/>
          <w:sz w:val="24"/>
          <w:szCs w:val="24"/>
        </w:rPr>
        <w:t>документ, подтверждающий право заявителя на получение сведений, содержащихся в ИСОГД бесплатно, либо документ, подтверждающий внесение платы за предоставление сведений, содержащихся в ИСОГД (копия платежного поручения с отметкой банка или иной кредитной организации о его исполнении (в случае внесения платы в безналичной форме), квитанция установленной формы (в случае внесен</w:t>
      </w:r>
      <w:r w:rsidR="00B10291">
        <w:rPr>
          <w:rFonts w:ascii="Liberation Serif" w:hAnsi="Liberation Serif" w:cs="Liberation Serif"/>
          <w:sz w:val="24"/>
          <w:szCs w:val="24"/>
        </w:rPr>
        <w:t>ия платы наличными средствами)).</w:t>
      </w:r>
      <w:proofErr w:type="gramEnd"/>
    </w:p>
    <w:p w:rsidR="00B10291" w:rsidRPr="00B10291" w:rsidRDefault="00B10291" w:rsidP="009A48F0">
      <w:pPr>
        <w:widowControl w:val="0"/>
        <w:tabs>
          <w:tab w:val="left" w:pos="1109"/>
        </w:tabs>
        <w:spacing w:after="0" w:line="240" w:lineRule="auto"/>
        <w:ind w:left="740"/>
        <w:jc w:val="both"/>
        <w:rPr>
          <w:rFonts w:ascii="Liberation Serif" w:hAnsi="Liberation Serif" w:cs="Liberation Serif"/>
          <w:sz w:val="24"/>
          <w:szCs w:val="24"/>
        </w:rPr>
      </w:pPr>
    </w:p>
    <w:p w:rsidR="00EF6270" w:rsidRPr="00B10291" w:rsidRDefault="00EF6270" w:rsidP="00FF5EA7">
      <w:pPr>
        <w:spacing w:after="0" w:line="240" w:lineRule="auto"/>
        <w:ind w:left="180" w:firstLine="56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0291">
        <w:rPr>
          <w:rFonts w:ascii="Liberation Serif" w:hAnsi="Liberation Serif" w:cs="Liberation Serif"/>
          <w:b/>
          <w:sz w:val="24"/>
          <w:szCs w:val="24"/>
        </w:rPr>
        <w:t>Глава 10. Исчерпывающий перечень документов, необходимых в соответствии с нормативными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F6270" w:rsidRDefault="00B10291" w:rsidP="00FF5EA7">
      <w:pPr>
        <w:widowControl w:val="0"/>
        <w:tabs>
          <w:tab w:val="left" w:pos="143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12.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Для предоставления муниципальной услуги заявитель пода</w:t>
      </w:r>
      <w:r w:rsidR="00E33D58">
        <w:rPr>
          <w:rFonts w:ascii="Liberation Serif" w:hAnsi="Liberation Serif" w:cs="Liberation Serif"/>
          <w:sz w:val="24"/>
          <w:szCs w:val="24"/>
        </w:rPr>
        <w:t>ет (направляет) в Администрацию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в письменной или электронной форме заявление о предоставлении муниципальной услуги.</w:t>
      </w:r>
    </w:p>
    <w:p w:rsidR="00E33D58" w:rsidRPr="00EF6270" w:rsidRDefault="00E33D58" w:rsidP="009A48F0">
      <w:pPr>
        <w:widowControl w:val="0"/>
        <w:tabs>
          <w:tab w:val="left" w:pos="1436"/>
        </w:tabs>
        <w:spacing w:after="126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F6270" w:rsidRPr="00E33D58" w:rsidRDefault="00E33D58" w:rsidP="009A48F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                     </w:t>
      </w:r>
      <w:r w:rsidR="00EF6270" w:rsidRPr="00E33D58">
        <w:rPr>
          <w:rFonts w:ascii="Liberation Serif" w:hAnsi="Liberation Serif" w:cs="Liberation Serif"/>
          <w:b/>
          <w:sz w:val="24"/>
          <w:szCs w:val="24"/>
        </w:rPr>
        <w:t>Глава 11. Указание на запрет требовать от заявителя</w:t>
      </w:r>
    </w:p>
    <w:p w:rsidR="00EF6270" w:rsidRPr="00EF6270" w:rsidRDefault="00E33D58" w:rsidP="009A48F0">
      <w:pPr>
        <w:widowControl w:val="0"/>
        <w:tabs>
          <w:tab w:val="left" w:pos="143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13.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не вправе требовать от заявителя: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782"/>
        </w:tabs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778"/>
        </w:tabs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F6270">
        <w:rPr>
          <w:rFonts w:ascii="Liberation Serif" w:hAnsi="Liberation Serif" w:cs="Liberation Serif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Курганской области и муниципальными правовыми актами находятся в распоряжении органов местного </w:t>
      </w:r>
      <w:r w:rsidRPr="00EF6270">
        <w:rPr>
          <w:rFonts w:ascii="Liberation Serif" w:hAnsi="Liberation Serif" w:cs="Liberation Serif"/>
          <w:sz w:val="24"/>
          <w:szCs w:val="24"/>
        </w:rPr>
        <w:lastRenderedPageBreak/>
        <w:t xml:space="preserve">самоуправления,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r w:rsidRPr="00BA5A86">
        <w:rPr>
          <w:rStyle w:val="23"/>
          <w:rFonts w:ascii="Liberation Serif" w:eastAsiaTheme="minorHAnsi" w:hAnsi="Liberation Serif" w:cs="Liberation Serif"/>
          <w:sz w:val="24"/>
          <w:szCs w:val="24"/>
          <w:u w:val="none"/>
        </w:rPr>
        <w:t>части 6 статьи 7</w:t>
      </w:r>
      <w:r w:rsidRPr="00EF6270">
        <w:rPr>
          <w:rStyle w:val="23"/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EF6270">
        <w:rPr>
          <w:rFonts w:ascii="Liberation Serif" w:hAnsi="Liberation Serif" w:cs="Liberation Serif"/>
          <w:sz w:val="24"/>
          <w:szCs w:val="24"/>
        </w:rPr>
        <w:t>Федерального закона «Об</w:t>
      </w:r>
      <w:proofErr w:type="gramEnd"/>
      <w:r w:rsidRPr="00EF6270">
        <w:rPr>
          <w:rFonts w:ascii="Liberation Serif" w:hAnsi="Liberation Serif" w:cs="Liberation Serif"/>
          <w:sz w:val="24"/>
          <w:szCs w:val="24"/>
        </w:rPr>
        <w:t xml:space="preserve"> организации предоставления государственных и муниципальных услуг»;</w:t>
      </w:r>
    </w:p>
    <w:p w:rsidR="00EF6270" w:rsidRDefault="00EF6270" w:rsidP="009A48F0">
      <w:pPr>
        <w:widowControl w:val="0"/>
        <w:numPr>
          <w:ilvl w:val="0"/>
          <w:numId w:val="2"/>
        </w:numPr>
        <w:tabs>
          <w:tab w:val="left" w:pos="816"/>
        </w:tabs>
        <w:spacing w:after="126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</w:t>
      </w:r>
      <w:r w:rsidRPr="00E33D58">
        <w:rPr>
          <w:rStyle w:val="23"/>
          <w:rFonts w:ascii="Liberation Serif" w:eastAsiaTheme="minorHAnsi" w:hAnsi="Liberation Serif" w:cs="Liberation Serif"/>
          <w:sz w:val="24"/>
          <w:szCs w:val="24"/>
          <w:u w:val="none"/>
        </w:rPr>
        <w:t xml:space="preserve">пунктом 4 части 1 статьи </w:t>
      </w:r>
      <w:r w:rsidRPr="00BA5A86">
        <w:rPr>
          <w:rStyle w:val="23"/>
          <w:rFonts w:ascii="Liberation Serif" w:eastAsiaTheme="minorHAnsi" w:hAnsi="Liberation Serif" w:cs="Liberation Serif"/>
          <w:sz w:val="24"/>
          <w:szCs w:val="24"/>
          <w:u w:val="none"/>
        </w:rPr>
        <w:t>7</w:t>
      </w:r>
      <w:r w:rsidR="00BA5A86">
        <w:rPr>
          <w:rStyle w:val="23"/>
          <w:rFonts w:ascii="Liberation Serif" w:eastAsiaTheme="minorHAnsi" w:hAnsi="Liberation Serif" w:cs="Liberation Serif"/>
          <w:sz w:val="24"/>
          <w:szCs w:val="24"/>
          <w:u w:val="none"/>
        </w:rPr>
        <w:t xml:space="preserve"> </w:t>
      </w:r>
      <w:r w:rsidRPr="00BA5A86">
        <w:rPr>
          <w:rFonts w:ascii="Liberation Serif" w:hAnsi="Liberation Serif" w:cs="Liberation Serif"/>
          <w:sz w:val="24"/>
          <w:szCs w:val="24"/>
        </w:rPr>
        <w:t>Федерального</w:t>
      </w:r>
      <w:r w:rsidRPr="00EF6270">
        <w:rPr>
          <w:rFonts w:ascii="Liberation Serif" w:hAnsi="Liberation Serif" w:cs="Liberation Serif"/>
          <w:sz w:val="24"/>
          <w:szCs w:val="24"/>
        </w:rPr>
        <w:t xml:space="preserve"> закона «Об организации предоставления государственных и муниципальных услуг».</w:t>
      </w:r>
    </w:p>
    <w:p w:rsidR="00FF5EA7" w:rsidRDefault="00FF5EA7" w:rsidP="009A48F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A5A86" w:rsidRDefault="00EF6270" w:rsidP="009A48F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33D58">
        <w:rPr>
          <w:rFonts w:ascii="Liberation Serif" w:hAnsi="Liberation Serif" w:cs="Liberation Serif"/>
          <w:b/>
          <w:sz w:val="24"/>
          <w:szCs w:val="24"/>
        </w:rPr>
        <w:t>Глава 12.</w:t>
      </w:r>
      <w:r w:rsidR="00E33D58">
        <w:rPr>
          <w:rFonts w:ascii="Liberation Serif" w:hAnsi="Liberation Serif" w:cs="Liberation Serif"/>
          <w:b/>
          <w:sz w:val="24"/>
          <w:szCs w:val="24"/>
        </w:rPr>
        <w:t xml:space="preserve"> Исчерпывающий </w:t>
      </w:r>
      <w:r w:rsidRPr="00E33D58">
        <w:rPr>
          <w:rFonts w:ascii="Liberation Serif" w:hAnsi="Liberation Serif" w:cs="Liberation Serif"/>
          <w:b/>
          <w:sz w:val="24"/>
          <w:szCs w:val="24"/>
        </w:rPr>
        <w:t>перечен</w:t>
      </w:r>
      <w:r w:rsidR="00E33D58">
        <w:rPr>
          <w:rFonts w:ascii="Liberation Serif" w:hAnsi="Liberation Serif" w:cs="Liberation Serif"/>
          <w:b/>
          <w:sz w:val="24"/>
          <w:szCs w:val="24"/>
        </w:rPr>
        <w:t>ь оснований для отказа</w:t>
      </w:r>
    </w:p>
    <w:p w:rsidR="00EF6270" w:rsidRPr="00E33D58" w:rsidRDefault="00E33D58" w:rsidP="009A48F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в приеме </w:t>
      </w:r>
      <w:r w:rsidR="00EF6270" w:rsidRPr="00E33D58">
        <w:rPr>
          <w:rFonts w:ascii="Liberation Serif" w:hAnsi="Liberation Serif" w:cs="Liberation Serif"/>
          <w:b/>
          <w:sz w:val="24"/>
          <w:szCs w:val="24"/>
        </w:rPr>
        <w:t>документов, необходимых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EF6270" w:rsidRPr="00E33D58">
        <w:rPr>
          <w:rFonts w:ascii="Liberation Serif" w:hAnsi="Liberation Serif" w:cs="Liberation Serif"/>
          <w:b/>
          <w:sz w:val="24"/>
          <w:szCs w:val="24"/>
        </w:rPr>
        <w:t>для предоставления муниципальной услуги</w:t>
      </w:r>
    </w:p>
    <w:p w:rsidR="00EF6270" w:rsidRDefault="00E33D58" w:rsidP="009A48F0">
      <w:pPr>
        <w:widowControl w:val="0"/>
        <w:tabs>
          <w:tab w:val="left" w:pos="1432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14.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:rsidR="00E33D58" w:rsidRPr="00EF6270" w:rsidRDefault="00E33D58" w:rsidP="009A48F0">
      <w:pPr>
        <w:widowControl w:val="0"/>
        <w:tabs>
          <w:tab w:val="left" w:pos="1432"/>
        </w:tabs>
        <w:spacing w:after="12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A5A86" w:rsidRDefault="00EF6270" w:rsidP="009A48F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33D58">
        <w:rPr>
          <w:rFonts w:ascii="Liberation Serif" w:hAnsi="Liberation Serif" w:cs="Liberation Serif"/>
          <w:b/>
          <w:sz w:val="24"/>
          <w:szCs w:val="24"/>
        </w:rPr>
        <w:t>Глава 13. Исчерпывающий перечень оснований для приостановления</w:t>
      </w:r>
    </w:p>
    <w:p w:rsidR="00EF6270" w:rsidRPr="00E33D58" w:rsidRDefault="00EF6270" w:rsidP="009A48F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33D58">
        <w:rPr>
          <w:rFonts w:ascii="Liberation Serif" w:hAnsi="Liberation Serif" w:cs="Liberation Serif"/>
          <w:b/>
          <w:sz w:val="24"/>
          <w:szCs w:val="24"/>
        </w:rPr>
        <w:t>или отказа в предоставлении муниципальной услуги</w:t>
      </w:r>
    </w:p>
    <w:p w:rsidR="00EF6270" w:rsidRPr="00EF6270" w:rsidRDefault="00E33D58" w:rsidP="009A48F0">
      <w:pPr>
        <w:widowControl w:val="0"/>
        <w:tabs>
          <w:tab w:val="left" w:pos="1432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15.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BA5A86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отказывает заявителю в предоставлении муниципальной услуги при наличии одного из следующих оснований:</w:t>
      </w:r>
    </w:p>
    <w:p w:rsidR="00EF6270" w:rsidRPr="00EF6270" w:rsidRDefault="00EF6270" w:rsidP="009A48F0">
      <w:pPr>
        <w:widowControl w:val="0"/>
        <w:numPr>
          <w:ilvl w:val="0"/>
          <w:numId w:val="6"/>
        </w:numPr>
        <w:tabs>
          <w:tab w:val="left" w:pos="961"/>
          <w:tab w:val="left" w:pos="1174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ab/>
        <w:t>содержание запроса не позволяет установить запрашиваемые сведения;</w:t>
      </w:r>
    </w:p>
    <w:p w:rsidR="00EF6270" w:rsidRPr="00EF6270" w:rsidRDefault="00EF6270" w:rsidP="009A48F0">
      <w:pPr>
        <w:widowControl w:val="0"/>
        <w:numPr>
          <w:ilvl w:val="0"/>
          <w:numId w:val="6"/>
        </w:numPr>
        <w:tabs>
          <w:tab w:val="left" w:pos="976"/>
          <w:tab w:val="left" w:pos="1174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ab/>
        <w:t>запрашиваемые сведения отсутствуют в базах данных ИСОГД;</w:t>
      </w:r>
    </w:p>
    <w:p w:rsidR="00EF6270" w:rsidRPr="00BA5A86" w:rsidRDefault="00EF6270" w:rsidP="009A48F0">
      <w:pPr>
        <w:widowControl w:val="0"/>
        <w:numPr>
          <w:ilvl w:val="0"/>
          <w:numId w:val="6"/>
        </w:numPr>
        <w:tabs>
          <w:tab w:val="left" w:pos="976"/>
          <w:tab w:val="left" w:pos="1174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ab/>
        <w:t>запрашиваемые сведения отнесены федеральным законодательством к категории</w:t>
      </w:r>
      <w:r w:rsidR="00BA5A86">
        <w:rPr>
          <w:rFonts w:ascii="Liberation Serif" w:hAnsi="Liberation Serif" w:cs="Liberation Serif"/>
          <w:sz w:val="24"/>
          <w:szCs w:val="24"/>
        </w:rPr>
        <w:t xml:space="preserve"> </w:t>
      </w:r>
      <w:r w:rsidRPr="00BA5A86">
        <w:rPr>
          <w:rFonts w:ascii="Liberation Serif" w:hAnsi="Liberation Serif" w:cs="Liberation Serif"/>
          <w:sz w:val="24"/>
          <w:szCs w:val="24"/>
        </w:rPr>
        <w:t xml:space="preserve">ограниченного доступа, и заинтересованное лицо не имеет права доступа к </w:t>
      </w:r>
      <w:r w:rsidR="00BA5A86" w:rsidRPr="00BA5A86">
        <w:rPr>
          <w:rFonts w:ascii="Liberation Serif" w:hAnsi="Liberation Serif" w:cs="Liberation Serif"/>
          <w:sz w:val="24"/>
          <w:szCs w:val="24"/>
        </w:rPr>
        <w:t>такой информации;</w:t>
      </w:r>
    </w:p>
    <w:p w:rsidR="00EF6270" w:rsidRPr="00BA5A86" w:rsidRDefault="00EF6270" w:rsidP="009A48F0">
      <w:pPr>
        <w:widowControl w:val="0"/>
        <w:numPr>
          <w:ilvl w:val="0"/>
          <w:numId w:val="6"/>
        </w:numPr>
        <w:tabs>
          <w:tab w:val="left" w:pos="985"/>
          <w:tab w:val="left" w:pos="1174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ab/>
        <w:t>не произведена оплата за предоставление сведений при отсутствии у лица права на их</w:t>
      </w:r>
      <w:r w:rsidR="00BA5A86">
        <w:rPr>
          <w:rFonts w:ascii="Liberation Serif" w:hAnsi="Liberation Serif" w:cs="Liberation Serif"/>
          <w:sz w:val="24"/>
          <w:szCs w:val="24"/>
        </w:rPr>
        <w:t xml:space="preserve"> </w:t>
      </w:r>
      <w:r w:rsidRPr="00BA5A86">
        <w:rPr>
          <w:rFonts w:ascii="Liberation Serif" w:hAnsi="Liberation Serif" w:cs="Liberation Serif"/>
          <w:sz w:val="24"/>
          <w:szCs w:val="24"/>
        </w:rPr>
        <w:t>бесплатное получение;</w:t>
      </w:r>
    </w:p>
    <w:p w:rsidR="00EF6270" w:rsidRDefault="00EF6270" w:rsidP="009A48F0">
      <w:pPr>
        <w:widowControl w:val="0"/>
        <w:numPr>
          <w:ilvl w:val="0"/>
          <w:numId w:val="6"/>
        </w:numPr>
        <w:tabs>
          <w:tab w:val="left" w:pos="985"/>
          <w:tab w:val="left" w:pos="1174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ab/>
        <w:t>представителем не представлена оформленная в установленном порядке доверенность на</w:t>
      </w:r>
      <w:r w:rsidR="00BA5A86">
        <w:rPr>
          <w:rFonts w:ascii="Liberation Serif" w:hAnsi="Liberation Serif" w:cs="Liberation Serif"/>
          <w:sz w:val="24"/>
          <w:szCs w:val="24"/>
        </w:rPr>
        <w:t xml:space="preserve"> осуществление действий.</w:t>
      </w:r>
    </w:p>
    <w:p w:rsidR="00BA5A86" w:rsidRPr="00BA5A86" w:rsidRDefault="00BA5A86" w:rsidP="009A48F0">
      <w:pPr>
        <w:widowControl w:val="0"/>
        <w:tabs>
          <w:tab w:val="left" w:pos="985"/>
          <w:tab w:val="left" w:pos="1174"/>
        </w:tabs>
        <w:spacing w:after="0" w:line="240" w:lineRule="auto"/>
        <w:ind w:left="620"/>
        <w:jc w:val="both"/>
        <w:rPr>
          <w:rFonts w:ascii="Liberation Serif" w:hAnsi="Liberation Serif" w:cs="Liberation Serif"/>
          <w:sz w:val="24"/>
          <w:szCs w:val="24"/>
        </w:rPr>
      </w:pPr>
    </w:p>
    <w:p w:rsidR="00EF6270" w:rsidRPr="00BA5A86" w:rsidRDefault="00EF6270" w:rsidP="009A48F0">
      <w:pPr>
        <w:spacing w:after="0" w:line="240" w:lineRule="auto"/>
        <w:ind w:firstLine="14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A5A86">
        <w:rPr>
          <w:rFonts w:ascii="Liberation Serif" w:hAnsi="Liberation Serif" w:cs="Liberation Serif"/>
          <w:b/>
          <w:sz w:val="24"/>
          <w:szCs w:val="24"/>
        </w:rPr>
        <w:t>Глава 14.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F6270" w:rsidRPr="00EF6270" w:rsidRDefault="00847932" w:rsidP="009A48F0">
      <w:pPr>
        <w:widowControl w:val="0"/>
        <w:tabs>
          <w:tab w:val="left" w:pos="1432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16.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847932" w:rsidRDefault="00847932" w:rsidP="009A48F0">
      <w:pPr>
        <w:spacing w:after="124" w:line="240" w:lineRule="auto"/>
        <w:ind w:left="2640" w:hanging="180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F6270" w:rsidRPr="00847932" w:rsidRDefault="00EF6270" w:rsidP="009A48F0">
      <w:pPr>
        <w:spacing w:after="0" w:line="240" w:lineRule="auto"/>
        <w:ind w:left="8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47932">
        <w:rPr>
          <w:rFonts w:ascii="Liberation Serif" w:hAnsi="Liberation Serif" w:cs="Liberation Serif"/>
          <w:b/>
          <w:sz w:val="24"/>
          <w:szCs w:val="24"/>
        </w:rPr>
        <w:t>Глава 15. Порядок, размер и основания в</w:t>
      </w:r>
      <w:r w:rsidR="00847932">
        <w:rPr>
          <w:rFonts w:ascii="Liberation Serif" w:hAnsi="Liberation Serif" w:cs="Liberation Serif"/>
          <w:b/>
          <w:sz w:val="24"/>
          <w:szCs w:val="24"/>
        </w:rPr>
        <w:t xml:space="preserve">зимания государственной пошлины </w:t>
      </w:r>
      <w:r w:rsidRPr="00847932">
        <w:rPr>
          <w:rFonts w:ascii="Liberation Serif" w:hAnsi="Liberation Serif" w:cs="Liberation Serif"/>
          <w:b/>
          <w:sz w:val="24"/>
          <w:szCs w:val="24"/>
        </w:rPr>
        <w:t>или иной платы, взимаемой за предоставление муниципальной услуги</w:t>
      </w:r>
    </w:p>
    <w:p w:rsidR="00EF6270" w:rsidRPr="00EF6270" w:rsidRDefault="00847932" w:rsidP="009A48F0">
      <w:pPr>
        <w:widowControl w:val="0"/>
        <w:tabs>
          <w:tab w:val="left" w:pos="1432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17.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Муниципальная услуга оказывается бесплатно по запросам: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860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органов государственной власти Российской Федерации;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860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органов государственной власти субъектов Российской Федерации;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860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органов местного самоуправления;</w:t>
      </w:r>
    </w:p>
    <w:p w:rsidR="00EF6270" w:rsidRPr="00EF6270" w:rsidRDefault="00847932" w:rsidP="009A48F0">
      <w:pPr>
        <w:widowControl w:val="0"/>
        <w:tabs>
          <w:tab w:val="left" w:pos="777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организаций (органов) по учету объектов </w:t>
      </w:r>
      <w:r>
        <w:rPr>
          <w:rFonts w:ascii="Liberation Serif" w:hAnsi="Liberation Serif" w:cs="Liberation Serif"/>
          <w:sz w:val="24"/>
          <w:szCs w:val="24"/>
        </w:rPr>
        <w:t xml:space="preserve">недвижимого имущества, учету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государственного и муниципального имущества;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777"/>
        </w:tabs>
        <w:spacing w:after="0" w:line="240" w:lineRule="auto"/>
        <w:ind w:firstLine="5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физических и юридических лиц в случаях, предусмотренных федеральными законами.</w:t>
      </w:r>
    </w:p>
    <w:p w:rsidR="00EF6270" w:rsidRPr="00EF6270" w:rsidRDefault="00847932" w:rsidP="009A48F0">
      <w:pPr>
        <w:widowControl w:val="0"/>
        <w:tabs>
          <w:tab w:val="left" w:pos="1432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18.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В остальных случаях муниципальная услуга предоставляется за плату. Размер платы, взимаемой с заявителя за предоставление муниципальной услуги, устанавливается на основании действующего законодательства.</w:t>
      </w:r>
    </w:p>
    <w:p w:rsidR="00EF6270" w:rsidRPr="00EF6270" w:rsidRDefault="00EF6270" w:rsidP="009A48F0">
      <w:pPr>
        <w:widowControl w:val="0"/>
        <w:numPr>
          <w:ilvl w:val="0"/>
          <w:numId w:val="7"/>
        </w:numPr>
        <w:tabs>
          <w:tab w:val="left" w:pos="840"/>
        </w:tabs>
        <w:spacing w:after="0" w:line="240" w:lineRule="auto"/>
        <w:ind w:firstLine="5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 xml:space="preserve">за предоставление сведений, содержащихся в одном разделе информационной системы обеспечения градостроительной деятельности </w:t>
      </w:r>
      <w:proofErr w:type="spellStart"/>
      <w:r w:rsidR="00847932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84793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EF6270">
        <w:rPr>
          <w:rFonts w:ascii="Liberation Serif" w:hAnsi="Liberation Serif" w:cs="Liberation Serif"/>
          <w:sz w:val="24"/>
          <w:szCs w:val="24"/>
        </w:rPr>
        <w:t>;</w:t>
      </w:r>
    </w:p>
    <w:p w:rsidR="00847932" w:rsidRPr="00EF6270" w:rsidRDefault="00EF6270" w:rsidP="009A48F0">
      <w:pPr>
        <w:widowControl w:val="0"/>
        <w:numPr>
          <w:ilvl w:val="0"/>
          <w:numId w:val="7"/>
        </w:numPr>
        <w:tabs>
          <w:tab w:val="left" w:pos="840"/>
        </w:tabs>
        <w:spacing w:after="0" w:line="240" w:lineRule="auto"/>
        <w:ind w:firstLine="520"/>
        <w:jc w:val="both"/>
        <w:rPr>
          <w:rFonts w:ascii="Liberation Serif" w:hAnsi="Liberation Serif" w:cs="Liberation Serif"/>
          <w:sz w:val="24"/>
          <w:szCs w:val="24"/>
        </w:rPr>
      </w:pPr>
      <w:r w:rsidRPr="00847932">
        <w:rPr>
          <w:rFonts w:ascii="Liberation Serif" w:hAnsi="Liberation Serif" w:cs="Liberation Serif"/>
          <w:sz w:val="24"/>
          <w:szCs w:val="24"/>
        </w:rPr>
        <w:lastRenderedPageBreak/>
        <w:t xml:space="preserve">за предоставление копии одного документа, содержащегося в информационной системе обеспечения градостроительной деятельности </w:t>
      </w:r>
      <w:proofErr w:type="spellStart"/>
      <w:r w:rsidR="00B77B01" w:rsidRPr="00847932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847932">
        <w:rPr>
          <w:rFonts w:ascii="Liberation Serif" w:hAnsi="Liberation Serif" w:cs="Liberation Serif"/>
          <w:sz w:val="24"/>
          <w:szCs w:val="24"/>
        </w:rPr>
        <w:t xml:space="preserve"> </w:t>
      </w:r>
      <w:r w:rsidR="0084793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BC3D42">
        <w:rPr>
          <w:rFonts w:ascii="Liberation Serif" w:hAnsi="Liberation Serif" w:cs="Liberation Serif"/>
          <w:sz w:val="24"/>
          <w:szCs w:val="24"/>
        </w:rPr>
        <w:t>.</w:t>
      </w:r>
    </w:p>
    <w:p w:rsidR="00EF6270" w:rsidRPr="00847932" w:rsidRDefault="00847932" w:rsidP="009A48F0">
      <w:pPr>
        <w:widowControl w:val="0"/>
        <w:tabs>
          <w:tab w:val="left" w:pos="84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19. </w:t>
      </w:r>
      <w:proofErr w:type="gramStart"/>
      <w:r w:rsidR="00EF6270" w:rsidRPr="00847932">
        <w:rPr>
          <w:rFonts w:ascii="Liberation Serif" w:hAnsi="Liberation Serif" w:cs="Liberation Serif"/>
          <w:sz w:val="24"/>
          <w:szCs w:val="24"/>
        </w:rPr>
        <w:t>Размер платы, взимаемой с заявителя за предоставление муниципальной услуги определяется на каждый последующий год, исходя из планируемого объема расхода местного бюджета, направляемых на финансирование ведения ИСОГД и статистики обращений по предоставлению сведений по результатам предыдущего года в соответствии с приказом Министерства экономического развития и торговли Российской Федерации от 26 февраля 2007 года № 57 «Об утверждении методики определения размера платы за</w:t>
      </w:r>
      <w:proofErr w:type="gramEnd"/>
      <w:r w:rsidR="00EF6270" w:rsidRPr="00847932">
        <w:rPr>
          <w:rFonts w:ascii="Liberation Serif" w:hAnsi="Liberation Serif" w:cs="Liberation Serif"/>
          <w:sz w:val="24"/>
          <w:szCs w:val="24"/>
        </w:rPr>
        <w:t xml:space="preserve"> предоставление сведений, содержащихся в информационной системе обеспечения градостроительной деятельности». Оплата осуществляется заявителем через банк или иную кредитную организацию путем наличного или безналичного расчета и зачисляется в доход бюджета </w:t>
      </w:r>
      <w:r>
        <w:rPr>
          <w:rFonts w:ascii="Liberation Serif" w:hAnsi="Liberation Serif" w:cs="Liberation Serif"/>
          <w:sz w:val="24"/>
          <w:szCs w:val="24"/>
        </w:rPr>
        <w:t>Администрации округа</w:t>
      </w:r>
      <w:r w:rsidR="00EF6270" w:rsidRPr="00847932">
        <w:rPr>
          <w:rFonts w:ascii="Liberation Serif" w:hAnsi="Liberation Serif" w:cs="Liberation Serif"/>
          <w:sz w:val="24"/>
          <w:szCs w:val="24"/>
        </w:rPr>
        <w:t xml:space="preserve">. Реквизиты для оплаты размещены на официальном сайте Администрации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847932">
        <w:rPr>
          <w:rFonts w:ascii="Liberation Serif" w:hAnsi="Liberation Serif" w:cs="Liberation Serif"/>
          <w:sz w:val="24"/>
          <w:szCs w:val="24"/>
        </w:rPr>
        <w:t>.</w:t>
      </w:r>
    </w:p>
    <w:p w:rsidR="00EF6270" w:rsidRPr="00EF6270" w:rsidRDefault="00847932" w:rsidP="009A48F0">
      <w:pPr>
        <w:widowControl w:val="0"/>
        <w:tabs>
          <w:tab w:val="left" w:pos="142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20.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В случае отказа в предоставлении муниципальной услуги возврат средств, внесенных в счет оплаты муниципальной услуги, осуществляется на основании письменного заявления заинтересованного лица о возврате уплаченной суммы, поданного в Администрацию </w:t>
      </w:r>
      <w:r w:rsidR="001873F0"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>.</w:t>
      </w:r>
    </w:p>
    <w:p w:rsidR="00EF6270" w:rsidRPr="00EF6270" w:rsidRDefault="003B1DC1" w:rsidP="009A48F0">
      <w:pPr>
        <w:widowControl w:val="0"/>
        <w:tabs>
          <w:tab w:val="left" w:pos="1425"/>
        </w:tabs>
        <w:spacing w:after="12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21.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в течение 14 дней </w:t>
      </w:r>
      <w:proofErr w:type="gramStart"/>
      <w:r w:rsidR="00EF6270" w:rsidRPr="00EF6270">
        <w:rPr>
          <w:rFonts w:ascii="Liberation Serif" w:hAnsi="Liberation Serif" w:cs="Liberation Serif"/>
          <w:sz w:val="24"/>
          <w:szCs w:val="24"/>
        </w:rPr>
        <w:t>с даты регистрации</w:t>
      </w:r>
      <w:proofErr w:type="gramEnd"/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заявления заинтересованного лица принимает решение о возврате уплаченной суммы.</w:t>
      </w:r>
    </w:p>
    <w:p w:rsidR="00EF6270" w:rsidRPr="003B1DC1" w:rsidRDefault="00EF6270" w:rsidP="009A48F0">
      <w:pPr>
        <w:spacing w:after="0" w:line="240" w:lineRule="auto"/>
        <w:ind w:left="420" w:firstLine="66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B1DC1">
        <w:rPr>
          <w:rFonts w:ascii="Liberation Serif" w:hAnsi="Liberation Serif" w:cs="Liberation Serif"/>
          <w:b/>
          <w:sz w:val="24"/>
          <w:szCs w:val="24"/>
        </w:rPr>
        <w:t>Глава 16.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F6270" w:rsidRPr="00EF6270" w:rsidRDefault="003B1DC1" w:rsidP="009A48F0">
      <w:pPr>
        <w:widowControl w:val="0"/>
        <w:tabs>
          <w:tab w:val="left" w:pos="142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22.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минут.</w:t>
      </w:r>
    </w:p>
    <w:p w:rsidR="00EF6270" w:rsidRPr="00EF6270" w:rsidRDefault="00EF6270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В случае направления заявления по почте или электронной почте, в том числе с использованием Портала, ожидание в очереди не требуется.</w:t>
      </w:r>
    </w:p>
    <w:p w:rsidR="00EF6270" w:rsidRDefault="00EF6270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Направление результата предоставления муниципальной услуги по почтовому адресу заявителя также не требует ожидания в очереди.</w:t>
      </w:r>
    </w:p>
    <w:p w:rsidR="003B1DC1" w:rsidRPr="00EF6270" w:rsidRDefault="003B1DC1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</w:p>
    <w:p w:rsidR="00EF6270" w:rsidRPr="003B1DC1" w:rsidRDefault="00EF6270" w:rsidP="009A48F0">
      <w:pPr>
        <w:spacing w:after="0" w:line="240" w:lineRule="auto"/>
        <w:ind w:left="96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B1DC1">
        <w:rPr>
          <w:rFonts w:ascii="Liberation Serif" w:hAnsi="Liberation Serif" w:cs="Liberation Serif"/>
          <w:b/>
          <w:sz w:val="24"/>
          <w:szCs w:val="24"/>
        </w:rPr>
        <w:t>Глава 17. Срок и порядок регистрации запроса заявителя</w:t>
      </w:r>
      <w:r w:rsidR="003B1DC1" w:rsidRPr="003B1DC1">
        <w:rPr>
          <w:rFonts w:ascii="Liberation Serif" w:hAnsi="Liberation Serif" w:cs="Liberation Serif"/>
          <w:b/>
          <w:sz w:val="24"/>
          <w:szCs w:val="24"/>
        </w:rPr>
        <w:t xml:space="preserve"> о предоставлении муниципальной </w:t>
      </w:r>
      <w:proofErr w:type="gramStart"/>
      <w:r w:rsidRPr="003B1DC1">
        <w:rPr>
          <w:rFonts w:ascii="Liberation Serif" w:hAnsi="Liberation Serif" w:cs="Liberation Serif"/>
          <w:b/>
          <w:sz w:val="24"/>
          <w:szCs w:val="24"/>
        </w:rPr>
        <w:t>услуги</w:t>
      </w:r>
      <w:proofErr w:type="gramEnd"/>
      <w:r w:rsidRPr="003B1DC1">
        <w:rPr>
          <w:rFonts w:ascii="Liberation Serif" w:hAnsi="Liberation Serif" w:cs="Liberation Serif"/>
          <w:b/>
          <w:sz w:val="24"/>
          <w:szCs w:val="24"/>
        </w:rPr>
        <w:t xml:space="preserve"> в том числе в электронной форме</w:t>
      </w:r>
    </w:p>
    <w:p w:rsidR="00EF6270" w:rsidRPr="00EF6270" w:rsidRDefault="00B55487" w:rsidP="009A48F0">
      <w:pPr>
        <w:widowControl w:val="0"/>
        <w:tabs>
          <w:tab w:val="left" w:pos="142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23. </w:t>
      </w:r>
      <w:proofErr w:type="gramStart"/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Регистрация заявления о предоставлении муниципальной услуги, в том числе поданного в электронной форме, осуществляется специалистом Администрации </w:t>
      </w:r>
      <w:proofErr w:type="spellStart"/>
      <w:r w:rsidR="00B77B0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3B1DC1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EF6270" w:rsidRPr="00EF6270">
        <w:rPr>
          <w:rFonts w:ascii="Liberation Serif" w:hAnsi="Liberation Serif" w:cs="Liberation Serif"/>
          <w:sz w:val="24"/>
          <w:szCs w:val="24"/>
        </w:rPr>
        <w:t>, в должностные обязанности которого в соответствии с должностной инструкцией входят прием и регистрация документов (далее - должностное лицо, ответственное за делопроизводство), в журнале регистрации заявлений о предоставлении муниципальной услуги в следующем порядке:</w:t>
      </w:r>
      <w:proofErr w:type="gramEnd"/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ind w:left="5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присвоение порядкового регистрационного номера документа;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ind w:left="5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внесение данных о заявителе.</w:t>
      </w:r>
    </w:p>
    <w:p w:rsidR="00EF6270" w:rsidRPr="00EF6270" w:rsidRDefault="00B55487" w:rsidP="009A48F0">
      <w:pPr>
        <w:widowControl w:val="0"/>
        <w:tabs>
          <w:tab w:val="left" w:pos="142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24.</w:t>
      </w:r>
      <w:r w:rsidR="00190A8A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Регистрация заявления о предоставлении муниципальной услуги осуществляется в течение рабочего дня, соответствующего дню поступления заявления в Администрацию </w:t>
      </w:r>
      <w:r w:rsidR="00190A8A"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>, а при личном приеме - в течение 15 минут с момента обращения заявителя.</w:t>
      </w:r>
    </w:p>
    <w:p w:rsidR="00EF6270" w:rsidRDefault="00190A8A" w:rsidP="009A48F0">
      <w:pPr>
        <w:widowControl w:val="0"/>
        <w:tabs>
          <w:tab w:val="left" w:pos="1425"/>
        </w:tabs>
        <w:spacing w:after="12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25.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Особенности регистрации заявления о предоставлении муниципальной услуги при подаче заявления </w:t>
      </w:r>
      <w:r w:rsidR="007E4802">
        <w:rPr>
          <w:rFonts w:ascii="Liberation Serif" w:hAnsi="Liberation Serif" w:cs="Liberation Serif"/>
          <w:sz w:val="24"/>
          <w:szCs w:val="24"/>
        </w:rPr>
        <w:t>через Портал или многофункциональный центр</w:t>
      </w:r>
      <w:r w:rsidR="00BC3D42">
        <w:rPr>
          <w:rFonts w:ascii="Liberation Serif" w:hAnsi="Liberation Serif" w:cs="Liberation Serif"/>
          <w:sz w:val="24"/>
          <w:szCs w:val="24"/>
        </w:rPr>
        <w:t xml:space="preserve"> предусмотрены главой 20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настоящего регламента.</w:t>
      </w:r>
    </w:p>
    <w:p w:rsidR="00DB5C3A" w:rsidRPr="00EF6270" w:rsidRDefault="00DB5C3A" w:rsidP="009A48F0">
      <w:pPr>
        <w:widowControl w:val="0"/>
        <w:tabs>
          <w:tab w:val="left" w:pos="1425"/>
        </w:tabs>
        <w:spacing w:after="12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F6270" w:rsidRPr="00190A8A" w:rsidRDefault="00EF6270" w:rsidP="00DB5C3A">
      <w:pPr>
        <w:spacing w:after="0" w:line="240" w:lineRule="auto"/>
        <w:ind w:firstLine="6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90A8A">
        <w:rPr>
          <w:rFonts w:ascii="Liberation Serif" w:hAnsi="Liberation Serif" w:cs="Liberation Serif"/>
          <w:b/>
          <w:sz w:val="24"/>
          <w:szCs w:val="24"/>
        </w:rPr>
        <w:t>Глава 18.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</w:t>
      </w:r>
    </w:p>
    <w:p w:rsidR="00EF6270" w:rsidRPr="00190A8A" w:rsidRDefault="00EF6270" w:rsidP="00DB5C3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90A8A">
        <w:rPr>
          <w:rFonts w:ascii="Liberation Serif" w:hAnsi="Liberation Serif" w:cs="Liberation Serif"/>
          <w:b/>
          <w:sz w:val="24"/>
          <w:szCs w:val="24"/>
        </w:rPr>
        <w:lastRenderedPageBreak/>
        <w:t>информации о порядке предоставления таких услуг</w:t>
      </w:r>
    </w:p>
    <w:p w:rsidR="00EF6270" w:rsidRPr="00EF6270" w:rsidRDefault="00190A8A" w:rsidP="009A48F0">
      <w:pPr>
        <w:widowControl w:val="0"/>
        <w:tabs>
          <w:tab w:val="left" w:pos="142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26.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Прием заявителей осуществляется в предназначенных для этих целей помещениях, включающих места ожидания и приема заявителей.</w:t>
      </w:r>
    </w:p>
    <w:p w:rsidR="00EF6270" w:rsidRPr="00EF6270" w:rsidRDefault="00EF6270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Помещения, в которых предоставляется муниципальная услуга, оборудуются противопожарной системой и средствами пожаротушения; номерами и наименованиями помещений в здании.</w:t>
      </w:r>
    </w:p>
    <w:p w:rsidR="00EF6270" w:rsidRPr="00EF6270" w:rsidRDefault="00190A8A" w:rsidP="009A48F0">
      <w:pPr>
        <w:widowControl w:val="0"/>
        <w:tabs>
          <w:tab w:val="left" w:pos="142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27.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Центральный вход в здание, в котором осуществляется предоставление муниципальной услуги, оборудуется информационной табличкой (вывеской), содержащей по</w:t>
      </w:r>
      <w:r>
        <w:rPr>
          <w:rFonts w:ascii="Liberation Serif" w:hAnsi="Liberation Serif" w:cs="Liberation Serif"/>
          <w:sz w:val="24"/>
          <w:szCs w:val="24"/>
        </w:rPr>
        <w:t>лное наименование Администрации 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>.</w:t>
      </w:r>
    </w:p>
    <w:p w:rsidR="00EF6270" w:rsidRPr="00EF6270" w:rsidRDefault="00190A8A" w:rsidP="009A48F0">
      <w:pPr>
        <w:widowControl w:val="0"/>
        <w:tabs>
          <w:tab w:val="left" w:pos="142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28.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Для оказания муниципальной услуги должен быть обеспечен свободный доступ заинтересованных лиц в здание, в котором осуществляется предоставление муниципальной услуги.</w:t>
      </w:r>
    </w:p>
    <w:p w:rsidR="00EF6270" w:rsidRPr="00EF6270" w:rsidRDefault="00190A8A" w:rsidP="009A48F0">
      <w:pPr>
        <w:widowControl w:val="0"/>
        <w:tabs>
          <w:tab w:val="left" w:pos="142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29.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Для ожидания приема заявителей отводятся специальные помещения, оборудованные стульями, кресельными секциями или скамьями, столами (стойками) для оформления документов, писчей бумагой формата А</w:t>
      </w:r>
      <w:proofErr w:type="gramStart"/>
      <w:r w:rsidR="00EF6270" w:rsidRPr="00EF6270">
        <w:rPr>
          <w:rFonts w:ascii="Liberation Serif" w:hAnsi="Liberation Serif" w:cs="Liberation Serif"/>
          <w:sz w:val="24"/>
          <w:szCs w:val="24"/>
        </w:rPr>
        <w:t>4</w:t>
      </w:r>
      <w:proofErr w:type="gramEnd"/>
      <w:r w:rsidR="00EF6270" w:rsidRPr="00EF6270">
        <w:rPr>
          <w:rFonts w:ascii="Liberation Serif" w:hAnsi="Liberation Serif" w:cs="Liberation Serif"/>
          <w:sz w:val="24"/>
          <w:szCs w:val="24"/>
        </w:rPr>
        <w:t>, канцелярскими принадлежностями (ручками), бланками заявлений в количестве, достаточном для оформления документов заявителями.</w:t>
      </w:r>
    </w:p>
    <w:p w:rsidR="00EF6270" w:rsidRPr="00EF6270" w:rsidRDefault="00EF6270" w:rsidP="009A48F0">
      <w:pPr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Места ожидания должны соответствовать комфортным условиям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EF6270" w:rsidRPr="00EF6270" w:rsidRDefault="00190A8A" w:rsidP="009A48F0">
      <w:pPr>
        <w:widowControl w:val="0"/>
        <w:tabs>
          <w:tab w:val="left" w:pos="142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30.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Визуал</w:t>
      </w:r>
      <w:r w:rsidR="00356412">
        <w:rPr>
          <w:rFonts w:ascii="Liberation Serif" w:hAnsi="Liberation Serif" w:cs="Liberation Serif"/>
          <w:sz w:val="24"/>
          <w:szCs w:val="24"/>
        </w:rPr>
        <w:t xml:space="preserve">ьная и текстовая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информация о порядке предоставления муниципальной услуги размещается на информационных стендах (и информационном терминале - при наличии) в местах ожидания (устанавливаются в удобном для заявителей месте, постоянно доступном для просмотра), на официальном сайте, на ЕПГУ.</w:t>
      </w:r>
    </w:p>
    <w:p w:rsidR="00EF6270" w:rsidRPr="00EF6270" w:rsidRDefault="00EF6270" w:rsidP="009A48F0">
      <w:pPr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Объем указанной информации определяется в соответствии с требованиями к порядку информирования о предоставлении муниципальной услуги, установленными главой 3 Административного регламента.</w:t>
      </w:r>
    </w:p>
    <w:p w:rsidR="00EF6270" w:rsidRPr="00EF6270" w:rsidRDefault="00190A8A" w:rsidP="009A48F0">
      <w:pPr>
        <w:widowControl w:val="0"/>
        <w:tabs>
          <w:tab w:val="left" w:pos="142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31.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лиц, ответственных за предоставление муниципальной услуги.</w:t>
      </w:r>
    </w:p>
    <w:p w:rsidR="00EF6270" w:rsidRPr="00EF6270" w:rsidRDefault="00EF6270" w:rsidP="009A48F0">
      <w:pPr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 xml:space="preserve">Входы для посетителей в указанные служебные помещения оборудуются соответствующими табличками с указанием номера служебного помещения, наименованием структурного подразделения Администрации </w:t>
      </w:r>
      <w:r w:rsidR="00190A8A">
        <w:rPr>
          <w:rFonts w:ascii="Liberation Serif" w:hAnsi="Liberation Serif" w:cs="Liberation Serif"/>
          <w:sz w:val="24"/>
          <w:szCs w:val="24"/>
        </w:rPr>
        <w:t>округа</w:t>
      </w:r>
      <w:r w:rsidRPr="00EF6270">
        <w:rPr>
          <w:rFonts w:ascii="Liberation Serif" w:hAnsi="Liberation Serif" w:cs="Liberation Serif"/>
          <w:sz w:val="24"/>
          <w:szCs w:val="24"/>
        </w:rPr>
        <w:t>, фамилий, имен, отчеств (при наличии), должностей лиц, ответственных за предоставление муниципальной услуги.</w:t>
      </w:r>
    </w:p>
    <w:p w:rsidR="00EF6270" w:rsidRPr="00EF6270" w:rsidRDefault="00190A8A" w:rsidP="009A48F0">
      <w:pPr>
        <w:widowControl w:val="0"/>
        <w:tabs>
          <w:tab w:val="left" w:pos="142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32.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Рабочие места должностных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объеме, рабочими столами и стульями, стульями для посетителей.</w:t>
      </w:r>
    </w:p>
    <w:p w:rsidR="00EF6270" w:rsidRPr="00EF6270" w:rsidRDefault="00EF6270" w:rsidP="009A48F0">
      <w:pPr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Должностным лицам, ответственным за предоставление муниципальной услуги, обеспечивается доступ к информационно-телекоммуникационной сети «Интернет», справочным правовым системам и выделяются расходные материалы, бумага и канцтовары в количестве, достаточном для предоставления муниципальной услуги.</w:t>
      </w:r>
    </w:p>
    <w:p w:rsidR="00EF6270" w:rsidRPr="00EF6270" w:rsidRDefault="004559D2" w:rsidP="009A48F0">
      <w:pPr>
        <w:widowControl w:val="0"/>
        <w:tabs>
          <w:tab w:val="left" w:pos="1425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33.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Помещения Администрации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>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а также обеспечивать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EF6270" w:rsidRPr="00EF6270" w:rsidRDefault="004559D2" w:rsidP="009A48F0">
      <w:pPr>
        <w:widowControl w:val="0"/>
        <w:tabs>
          <w:tab w:val="left" w:pos="1425"/>
        </w:tabs>
        <w:spacing w:after="126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34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</w:t>
      </w:r>
      <w:r w:rsidR="00EF6270" w:rsidRPr="00EF6270">
        <w:rPr>
          <w:rFonts w:ascii="Liberation Serif" w:hAnsi="Liberation Serif" w:cs="Liberation Serif"/>
          <w:sz w:val="24"/>
          <w:szCs w:val="24"/>
        </w:rPr>
        <w:lastRenderedPageBreak/>
        <w:t xml:space="preserve">допуск </w:t>
      </w:r>
      <w:proofErr w:type="spellStart"/>
      <w:r w:rsidR="00EF6270" w:rsidRPr="00EF6270">
        <w:rPr>
          <w:rFonts w:ascii="Liberation Serif" w:hAnsi="Liberation Serif" w:cs="Liberation Serif"/>
          <w:sz w:val="24"/>
          <w:szCs w:val="24"/>
        </w:rPr>
        <w:t>сурдопереводчика</w:t>
      </w:r>
      <w:proofErr w:type="spellEnd"/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 w:rsidR="00EF6270" w:rsidRPr="00EF6270">
        <w:rPr>
          <w:rFonts w:ascii="Liberation Serif" w:hAnsi="Liberation Serif" w:cs="Liberation Serif"/>
          <w:sz w:val="24"/>
          <w:szCs w:val="24"/>
        </w:rPr>
        <w:t>тифлосурдопереводчика</w:t>
      </w:r>
      <w:proofErr w:type="spellEnd"/>
      <w:r w:rsidR="00EF6270" w:rsidRPr="00EF6270">
        <w:rPr>
          <w:rFonts w:ascii="Liberation Serif" w:hAnsi="Liberation Serif" w:cs="Liberation Serif"/>
          <w:sz w:val="24"/>
          <w:szCs w:val="24"/>
        </w:rPr>
        <w:t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</w:t>
      </w:r>
      <w:proofErr w:type="gramEnd"/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D1522B" w:rsidRDefault="00D1522B" w:rsidP="009A48F0">
      <w:pPr>
        <w:spacing w:after="114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        </w:t>
      </w:r>
    </w:p>
    <w:p w:rsidR="00EF6270" w:rsidRPr="00D1522B" w:rsidRDefault="00D1522B" w:rsidP="009A48F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         </w:t>
      </w:r>
      <w:r w:rsidR="00EF6270" w:rsidRPr="00D1522B">
        <w:rPr>
          <w:rFonts w:ascii="Liberation Serif" w:hAnsi="Liberation Serif" w:cs="Liberation Serif"/>
          <w:b/>
          <w:sz w:val="24"/>
          <w:szCs w:val="24"/>
        </w:rPr>
        <w:t>Глава 19. Показатели доступности и качества муниципальной услуги</w:t>
      </w:r>
    </w:p>
    <w:p w:rsidR="00EF6270" w:rsidRPr="00EF6270" w:rsidRDefault="00D1522B" w:rsidP="009A48F0">
      <w:pPr>
        <w:widowControl w:val="0"/>
        <w:tabs>
          <w:tab w:val="left" w:pos="1428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35.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Показателями доступности муниципальной услуги являются:</w:t>
      </w:r>
    </w:p>
    <w:p w:rsidR="00EF6270" w:rsidRPr="00EF6270" w:rsidRDefault="00EF6270" w:rsidP="009A48F0">
      <w:pPr>
        <w:widowControl w:val="0"/>
        <w:numPr>
          <w:ilvl w:val="0"/>
          <w:numId w:val="8"/>
        </w:numPr>
        <w:tabs>
          <w:tab w:val="left" w:pos="1428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 xml:space="preserve">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 официальном сайте, на ЕПГУ, в </w:t>
      </w:r>
      <w:r w:rsidR="007E4802">
        <w:rPr>
          <w:rFonts w:ascii="Liberation Serif" w:hAnsi="Liberation Serif" w:cs="Liberation Serif"/>
          <w:sz w:val="24"/>
          <w:szCs w:val="24"/>
        </w:rPr>
        <w:t>многофункциональном центре</w:t>
      </w:r>
      <w:r w:rsidR="007E4802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 w:rsidRPr="00EF6270">
        <w:rPr>
          <w:rStyle w:val="22"/>
          <w:rFonts w:ascii="Liberation Serif" w:eastAsiaTheme="minorHAnsi" w:hAnsi="Liberation Serif" w:cs="Liberation Serif"/>
          <w:sz w:val="24"/>
          <w:szCs w:val="24"/>
        </w:rPr>
        <w:t>(при наличии соответствующего соглашения);</w:t>
      </w:r>
    </w:p>
    <w:p w:rsidR="00EF6270" w:rsidRPr="00EF6270" w:rsidRDefault="00EF6270" w:rsidP="009A48F0">
      <w:pPr>
        <w:widowControl w:val="0"/>
        <w:numPr>
          <w:ilvl w:val="0"/>
          <w:numId w:val="8"/>
        </w:numPr>
        <w:tabs>
          <w:tab w:val="left" w:pos="1428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электронной форме, на ЕПГУ;</w:t>
      </w:r>
    </w:p>
    <w:p w:rsidR="00EF6270" w:rsidRPr="00EF6270" w:rsidRDefault="00EF6270" w:rsidP="009A48F0">
      <w:pPr>
        <w:widowControl w:val="0"/>
        <w:numPr>
          <w:ilvl w:val="0"/>
          <w:numId w:val="8"/>
        </w:numPr>
        <w:tabs>
          <w:tab w:val="left" w:pos="1428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 xml:space="preserve">возможность подачи заявления о предоставлении муниципальной услуги лично, путем направления почтового отправления или в форме электронного документа с использованием ЕПГУ, через </w:t>
      </w:r>
      <w:r w:rsidR="007E4802">
        <w:rPr>
          <w:rFonts w:ascii="Liberation Serif" w:hAnsi="Liberation Serif" w:cs="Liberation Serif"/>
          <w:sz w:val="24"/>
          <w:szCs w:val="24"/>
        </w:rPr>
        <w:t>многофункциональный центр</w:t>
      </w:r>
      <w:r w:rsidR="007E4802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 w:rsidRPr="00EF6270">
        <w:rPr>
          <w:rStyle w:val="22"/>
          <w:rFonts w:ascii="Liberation Serif" w:eastAsiaTheme="minorHAnsi" w:hAnsi="Liberation Serif" w:cs="Liberation Serif"/>
          <w:sz w:val="24"/>
          <w:szCs w:val="24"/>
        </w:rPr>
        <w:t>(при наличии соответствующего соглашения).</w:t>
      </w:r>
    </w:p>
    <w:p w:rsidR="00EF6270" w:rsidRPr="00EF6270" w:rsidRDefault="00D1522B" w:rsidP="009A48F0">
      <w:pPr>
        <w:widowControl w:val="0"/>
        <w:tabs>
          <w:tab w:val="left" w:pos="1428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36.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Показателями качества муниципальной услуги являются:</w:t>
      </w:r>
    </w:p>
    <w:p w:rsidR="00EF6270" w:rsidRPr="00EF6270" w:rsidRDefault="00EF6270" w:rsidP="009A48F0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прием и регистрация заявления в день обращения заявителя;</w:t>
      </w:r>
    </w:p>
    <w:p w:rsidR="00EF6270" w:rsidRPr="00EF6270" w:rsidRDefault="00EF6270" w:rsidP="009A48F0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отсутствие очереди либо уменьшение времени ожидания при приеме от заявителя документов, необходимых для предоставления муниципальной услуги;</w:t>
      </w:r>
    </w:p>
    <w:p w:rsidR="00EF6270" w:rsidRPr="00EF6270" w:rsidRDefault="00EF6270" w:rsidP="009A48F0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соблюдение установленных сроков и порядка предоставления муниципальной услуги, стандарта предоставления муниципальной услуги;</w:t>
      </w:r>
    </w:p>
    <w:p w:rsidR="00EF6270" w:rsidRPr="00EF6270" w:rsidRDefault="00EF6270" w:rsidP="009A48F0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отсутствие обоснованных жалоб заявителей (в досудебном или судебном порядке) на решения и действия (бездействие) должностных лиц, ответственных за предоставление муниципальной услуги;</w:t>
      </w:r>
    </w:p>
    <w:p w:rsidR="00EF6270" w:rsidRPr="00EF6270" w:rsidRDefault="00EF6270" w:rsidP="009A48F0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доля заявителей, получивших муниципальную услугу своевременно и в полном объеме, от общего количества заявителей, получивших муниципальную услугу;</w:t>
      </w:r>
    </w:p>
    <w:p w:rsidR="00EF6270" w:rsidRPr="00EF6270" w:rsidRDefault="00EF6270" w:rsidP="009A48F0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 xml:space="preserve">количество взаимодействий заявителей с должностными лицами Администрации </w:t>
      </w:r>
      <w:r w:rsidR="00D1522B">
        <w:rPr>
          <w:rFonts w:ascii="Liberation Serif" w:hAnsi="Liberation Serif" w:cs="Liberation Serif"/>
          <w:sz w:val="24"/>
          <w:szCs w:val="24"/>
        </w:rPr>
        <w:t>округа</w:t>
      </w:r>
      <w:r w:rsidRPr="00EF6270">
        <w:rPr>
          <w:rFonts w:ascii="Liberation Serif" w:hAnsi="Liberation Serif" w:cs="Liberation Serif"/>
          <w:sz w:val="24"/>
          <w:szCs w:val="24"/>
        </w:rPr>
        <w:t xml:space="preserve"> при предоставлении муниципальной услуги, не превышающее 2 раз;</w:t>
      </w:r>
    </w:p>
    <w:p w:rsidR="00EF6270" w:rsidRPr="00EF6270" w:rsidRDefault="00EF6270" w:rsidP="009A48F0">
      <w:pPr>
        <w:widowControl w:val="0"/>
        <w:numPr>
          <w:ilvl w:val="0"/>
          <w:numId w:val="9"/>
        </w:numPr>
        <w:tabs>
          <w:tab w:val="left" w:pos="1428"/>
        </w:tabs>
        <w:spacing w:after="12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отсутствие опечаток и ошибок в документах, выданных в результате предоставления муниципальной услуги. В случае допущенных в документах, выданных в результате предоставления муниципальной услуги, опечаток или ошибок их исправление осуществляется в срок не более пяти (5) рабочих дней со дня их обнаружения, с учетом предусмотренных Административным регламентом административных процедур.</w:t>
      </w:r>
    </w:p>
    <w:p w:rsidR="00EF6270" w:rsidRPr="00D1522B" w:rsidRDefault="00EF6270" w:rsidP="009A48F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1522B">
        <w:rPr>
          <w:rFonts w:ascii="Liberation Serif" w:hAnsi="Liberation Serif" w:cs="Liberation Serif"/>
          <w:b/>
          <w:sz w:val="24"/>
          <w:szCs w:val="24"/>
        </w:rPr>
        <w:t>Глава 20. Иные требования, в том числе учитывающие возможность и особенности предоставления муниципальной услуги в электронной форме</w:t>
      </w:r>
    </w:p>
    <w:p w:rsidR="00EF6270" w:rsidRPr="00EF6270" w:rsidRDefault="00D1522B" w:rsidP="009A48F0">
      <w:pPr>
        <w:widowControl w:val="0"/>
        <w:tabs>
          <w:tab w:val="left" w:pos="1428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37.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Заявление о предоставлении муниципальной услуги может быть подано заявителем в электронной форме с использованием ЕПГУ.</w:t>
      </w:r>
    </w:p>
    <w:p w:rsidR="00EF6270" w:rsidRPr="00EF6270" w:rsidRDefault="00D1522B" w:rsidP="009A48F0">
      <w:pPr>
        <w:widowControl w:val="0"/>
        <w:tabs>
          <w:tab w:val="left" w:pos="1428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38.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Для предоставления муниципальной услуги с использованием ЕПГУ заявитель заполняет форму, в которой необходимо указать сведения для получения муниципальной услуги. Обязательные к заполнению поля отмечаются звездочкой.</w:t>
      </w:r>
    </w:p>
    <w:p w:rsidR="00EF6270" w:rsidRPr="00EF6270" w:rsidRDefault="00D1522B" w:rsidP="009A48F0">
      <w:pPr>
        <w:widowControl w:val="0"/>
        <w:tabs>
          <w:tab w:val="left" w:pos="1428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39.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Заявление считается отправленным после получения заявителем соответствующего электронного уведомления из Администрации </w:t>
      </w:r>
      <w:r w:rsidR="00CD1FB3"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в личный кабинет заявителя или его представителя на ЕПГУ.</w:t>
      </w:r>
    </w:p>
    <w:p w:rsidR="00EF6270" w:rsidRPr="00EF6270" w:rsidRDefault="00D1522B" w:rsidP="009A48F0">
      <w:pPr>
        <w:widowControl w:val="0"/>
        <w:tabs>
          <w:tab w:val="left" w:pos="1428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40.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В ходе предоставления муниципальной услуги заявитель получает уведомления о статусе услуги в личном кабинете заявителя или его представителя на ЕПГУ.</w:t>
      </w:r>
    </w:p>
    <w:p w:rsidR="00EF6270" w:rsidRPr="00EF6270" w:rsidRDefault="008257AF" w:rsidP="009A48F0">
      <w:pPr>
        <w:widowControl w:val="0"/>
        <w:tabs>
          <w:tab w:val="left" w:pos="1428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41. </w:t>
      </w:r>
      <w:proofErr w:type="gramStart"/>
      <w:r w:rsidR="00EF6270" w:rsidRPr="00EF6270">
        <w:rPr>
          <w:rFonts w:ascii="Liberation Serif" w:hAnsi="Liberation Serif" w:cs="Liberation Serif"/>
          <w:sz w:val="24"/>
          <w:szCs w:val="24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 устанавливается в соответствии с действующим законодательством.</w:t>
      </w:r>
      <w:proofErr w:type="gramEnd"/>
    </w:p>
    <w:p w:rsidR="00EF6270" w:rsidRPr="00EF6270" w:rsidRDefault="008257AF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42. </w:t>
      </w:r>
      <w:proofErr w:type="gramStart"/>
      <w:r w:rsidR="00EF6270" w:rsidRPr="00EF6270">
        <w:rPr>
          <w:rFonts w:ascii="Liberation Serif" w:hAnsi="Liberation Serif" w:cs="Liberation Serif"/>
          <w:sz w:val="24"/>
          <w:szCs w:val="24"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муниципальной услуги необходимо использование усиленной квалифицированной электронной подписи заявителя.</w:t>
      </w:r>
      <w:proofErr w:type="gramEnd"/>
    </w:p>
    <w:p w:rsidR="00EF6270" w:rsidRPr="00EF6270" w:rsidRDefault="00EF6270" w:rsidP="009A48F0">
      <w:pPr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F6270">
        <w:rPr>
          <w:rFonts w:ascii="Liberation Serif" w:hAnsi="Liberation Serif" w:cs="Liberation Serif"/>
          <w:sz w:val="24"/>
          <w:szCs w:val="24"/>
        </w:rPr>
        <w:t xml:space="preserve">При поступлении заявления о предоставлении муниципальной услуги, подписанного усиленной квалифицированной электронной подписью, должностное лицо Администрации </w:t>
      </w:r>
      <w:r w:rsidR="008257AF">
        <w:rPr>
          <w:rFonts w:ascii="Liberation Serif" w:hAnsi="Liberation Serif" w:cs="Liberation Serif"/>
          <w:sz w:val="24"/>
          <w:szCs w:val="24"/>
        </w:rPr>
        <w:t>округа</w:t>
      </w:r>
      <w:r w:rsidRPr="00EF6270">
        <w:rPr>
          <w:rFonts w:ascii="Liberation Serif" w:hAnsi="Liberation Serif" w:cs="Liberation Serif"/>
          <w:sz w:val="24"/>
          <w:szCs w:val="24"/>
        </w:rPr>
        <w:t>, ответственное за ведение делопроизводства, проводит процедуру проверки действительности усиленной квалифицированной электронной подписи, с использованием которой подписаны заявление и прилагаемые к нему документы.</w:t>
      </w:r>
      <w:proofErr w:type="gramEnd"/>
    </w:p>
    <w:p w:rsidR="00EF6270" w:rsidRPr="00EF6270" w:rsidRDefault="00EF6270" w:rsidP="009A48F0">
      <w:pPr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В рамках проверки усиленной квалифицированной электронной подписи осуществляется проверка соблюдения следующих условий:</w:t>
      </w:r>
    </w:p>
    <w:p w:rsidR="00EF6270" w:rsidRPr="00EF6270" w:rsidRDefault="00733491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1)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EF6270" w:rsidRPr="00EF6270" w:rsidRDefault="00733491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2)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квалифицированный сертификат действителен на момент подписания заявления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заявления и прилагаемых к нему документов не определен;</w:t>
      </w:r>
    </w:p>
    <w:p w:rsidR="00EF6270" w:rsidRPr="00EF6270" w:rsidRDefault="00733491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3)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заявление и прилагаемые к нему документы;</w:t>
      </w:r>
    </w:p>
    <w:p w:rsidR="00EF6270" w:rsidRPr="00EF6270" w:rsidRDefault="00733491" w:rsidP="009A48F0">
      <w:pPr>
        <w:widowControl w:val="0"/>
        <w:tabs>
          <w:tab w:val="left" w:pos="1424"/>
        </w:tabs>
        <w:spacing w:after="12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4)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 и прилагаемые к нему документы (если такие ограничения установлены).</w:t>
      </w:r>
    </w:p>
    <w:p w:rsidR="00EF6270" w:rsidRPr="008257AF" w:rsidRDefault="00EF6270" w:rsidP="009A48F0">
      <w:p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257AF">
        <w:rPr>
          <w:rFonts w:ascii="Liberation Serif" w:hAnsi="Liberation Serif" w:cs="Liberation Serif"/>
          <w:b/>
          <w:sz w:val="24"/>
          <w:szCs w:val="24"/>
        </w:rPr>
        <w:t>Раздел III. Состав, последовательность и сроки выполнения админи</w:t>
      </w:r>
      <w:r w:rsidR="008257AF" w:rsidRPr="008257AF">
        <w:rPr>
          <w:rFonts w:ascii="Liberation Serif" w:hAnsi="Liberation Serif" w:cs="Liberation Serif"/>
          <w:b/>
          <w:sz w:val="24"/>
          <w:szCs w:val="24"/>
        </w:rPr>
        <w:t xml:space="preserve">стративных процедур, требования </w:t>
      </w:r>
      <w:r w:rsidRPr="008257AF">
        <w:rPr>
          <w:rFonts w:ascii="Liberation Serif" w:hAnsi="Liberation Serif" w:cs="Liberation Serif"/>
          <w:b/>
          <w:sz w:val="24"/>
          <w:szCs w:val="24"/>
        </w:rPr>
        <w:t>к порядку их выполнения, в том числе особенности выполнения административных процедур в</w:t>
      </w:r>
      <w:r w:rsidRPr="008257AF">
        <w:rPr>
          <w:rFonts w:ascii="Liberation Serif" w:hAnsi="Liberation Serif" w:cs="Liberation Serif"/>
          <w:b/>
          <w:sz w:val="24"/>
          <w:szCs w:val="24"/>
        </w:rPr>
        <w:br/>
        <w:t>электронной форме, а также особенности выполне</w:t>
      </w:r>
      <w:r w:rsidR="008257AF" w:rsidRPr="008257AF">
        <w:rPr>
          <w:rFonts w:ascii="Liberation Serif" w:hAnsi="Liberation Serif" w:cs="Liberation Serif"/>
          <w:b/>
          <w:sz w:val="24"/>
          <w:szCs w:val="24"/>
        </w:rPr>
        <w:t xml:space="preserve">ния административных процедур в </w:t>
      </w:r>
      <w:r w:rsidRPr="008257AF">
        <w:rPr>
          <w:rFonts w:ascii="Liberation Serif" w:hAnsi="Liberation Serif" w:cs="Liberation Serif"/>
          <w:b/>
          <w:sz w:val="24"/>
          <w:szCs w:val="24"/>
        </w:rPr>
        <w:t>многофункциональных центрах</w:t>
      </w:r>
    </w:p>
    <w:p w:rsidR="00EF6270" w:rsidRPr="00EF6270" w:rsidRDefault="008257AF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43.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F6270" w:rsidRPr="00EF6270" w:rsidRDefault="00EF6270" w:rsidP="009A48F0">
      <w:pPr>
        <w:widowControl w:val="0"/>
        <w:numPr>
          <w:ilvl w:val="0"/>
          <w:numId w:val="11"/>
        </w:numPr>
        <w:tabs>
          <w:tab w:val="left" w:pos="1424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прием и регистрации заявления;</w:t>
      </w:r>
    </w:p>
    <w:p w:rsidR="00EF6270" w:rsidRPr="00EF6270" w:rsidRDefault="00EF6270" w:rsidP="009A48F0">
      <w:pPr>
        <w:widowControl w:val="0"/>
        <w:numPr>
          <w:ilvl w:val="0"/>
          <w:numId w:val="11"/>
        </w:numPr>
        <w:tabs>
          <w:tab w:val="left" w:pos="1424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рассмотрение заявления, подготовка сведений, содержащихся в ГИСОГД, либо уведомления об отказе в предоставлении сведений, содержащихся в ГИСОГД;</w:t>
      </w:r>
    </w:p>
    <w:p w:rsidR="00EF6270" w:rsidRPr="00EF6270" w:rsidRDefault="00EF6270" w:rsidP="009A48F0">
      <w:pPr>
        <w:widowControl w:val="0"/>
        <w:numPr>
          <w:ilvl w:val="0"/>
          <w:numId w:val="11"/>
        </w:numPr>
        <w:tabs>
          <w:tab w:val="left" w:pos="1424"/>
        </w:tabs>
        <w:spacing w:after="126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выдача (направление) заявителю сведений, содержащихся в ГИСОГД либо уведомления об отказе в предоставлении сведений, содержащихся в ГИСОГД.</w:t>
      </w:r>
    </w:p>
    <w:p w:rsidR="00EF6270" w:rsidRPr="00ED7162" w:rsidRDefault="00EF6270" w:rsidP="009A48F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D7162">
        <w:rPr>
          <w:rFonts w:ascii="Liberation Serif" w:hAnsi="Liberation Serif" w:cs="Liberation Serif"/>
          <w:b/>
          <w:sz w:val="24"/>
          <w:szCs w:val="24"/>
        </w:rPr>
        <w:lastRenderedPageBreak/>
        <w:t>Глава 21. Прием и регистрация заявления о предос</w:t>
      </w:r>
      <w:r w:rsidR="00ED7162">
        <w:rPr>
          <w:rFonts w:ascii="Liberation Serif" w:hAnsi="Liberation Serif" w:cs="Liberation Serif"/>
          <w:b/>
          <w:sz w:val="24"/>
          <w:szCs w:val="24"/>
        </w:rPr>
        <w:t xml:space="preserve">тавлении муниципальной услуги и </w:t>
      </w:r>
      <w:r w:rsidRPr="00ED7162">
        <w:rPr>
          <w:rFonts w:ascii="Liberation Serif" w:hAnsi="Liberation Serif" w:cs="Liberation Serif"/>
          <w:b/>
          <w:sz w:val="24"/>
          <w:szCs w:val="24"/>
        </w:rPr>
        <w:t>прилагаемых документов</w:t>
      </w:r>
    </w:p>
    <w:p w:rsidR="00EF6270" w:rsidRPr="00EF6270" w:rsidRDefault="00ED7162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44.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Прием и регистрация заявления и документов, необходимых для предоставления муниципальной услуги, осуществляется в форме личного обращения заявителя (в том числе через представителя), при направлении почтовым отправлением, в электронной форме.</w:t>
      </w:r>
    </w:p>
    <w:p w:rsidR="00EF6270" w:rsidRPr="00EF6270" w:rsidRDefault="00ED7162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45. </w:t>
      </w:r>
      <w:proofErr w:type="gramStart"/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Основанием для начала административной процедуры по приему и регистрации заявления и документов, необходимых для предоставления муниципальной услуги, является личное обращение заявителя (в том числе через представителя) в Администрацию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или </w:t>
      </w:r>
      <w:r w:rsidR="001B50FA">
        <w:rPr>
          <w:rFonts w:ascii="Liberation Serif" w:hAnsi="Liberation Serif" w:cs="Liberation Serif"/>
          <w:sz w:val="24"/>
          <w:szCs w:val="24"/>
        </w:rPr>
        <w:t>многофункциональный центр</w:t>
      </w:r>
      <w:r w:rsidR="001B50FA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с заявлением и прилагаемыми документами, необходимыми для предоставления муниципальной у</w:t>
      </w:r>
      <w:r w:rsidR="00356412">
        <w:rPr>
          <w:rFonts w:ascii="Liberation Serif" w:hAnsi="Liberation Serif" w:cs="Liberation Serif"/>
          <w:sz w:val="24"/>
          <w:szCs w:val="24"/>
        </w:rPr>
        <w:t>слуги, перечисленными в пункте 1</w:t>
      </w:r>
      <w:r w:rsidR="00EF6270" w:rsidRPr="00EF6270">
        <w:rPr>
          <w:rFonts w:ascii="Liberation Serif" w:hAnsi="Liberation Serif" w:cs="Liberation Serif"/>
          <w:sz w:val="24"/>
          <w:szCs w:val="24"/>
        </w:rPr>
        <w:t>1 Административного регламента, а также поступление почтового отправления, содержащего заявление с приложением необходимых документов или</w:t>
      </w:r>
      <w:proofErr w:type="gramEnd"/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поступление посредством ЕПГУ подписанного усиленной электронной цифровой подписью заявления (запроса) с приложением необходимых документов в электронной форме.</w:t>
      </w:r>
    </w:p>
    <w:p w:rsidR="00EF6270" w:rsidRPr="00EF6270" w:rsidRDefault="00ED7162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46.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В ходе личного приема заявителя должностное лицо Администрации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, ответственное за прием документов, или специалист </w:t>
      </w:r>
      <w:r w:rsidR="001B50FA">
        <w:rPr>
          <w:rFonts w:ascii="Liberation Serif" w:hAnsi="Liberation Serif" w:cs="Liberation Serif"/>
          <w:sz w:val="24"/>
          <w:szCs w:val="24"/>
        </w:rPr>
        <w:t>многофункционального центра</w:t>
      </w:r>
      <w:r w:rsidR="001B50FA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выполняет следующие действия:</w:t>
      </w:r>
    </w:p>
    <w:p w:rsidR="00EF6270" w:rsidRPr="00EF6270" w:rsidRDefault="00EF6270" w:rsidP="009A48F0">
      <w:pPr>
        <w:widowControl w:val="0"/>
        <w:numPr>
          <w:ilvl w:val="0"/>
          <w:numId w:val="12"/>
        </w:numPr>
        <w:tabs>
          <w:tab w:val="left" w:pos="1424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проверяет документы, удостоверяющие личность и полномочия заявителя;</w:t>
      </w:r>
    </w:p>
    <w:p w:rsidR="00EF6270" w:rsidRPr="00EF6270" w:rsidRDefault="00EF6270" w:rsidP="009A48F0">
      <w:pPr>
        <w:widowControl w:val="0"/>
        <w:numPr>
          <w:ilvl w:val="0"/>
          <w:numId w:val="12"/>
        </w:numPr>
        <w:tabs>
          <w:tab w:val="left" w:pos="1424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проверяет представленное заявление и прилагаемые необходимые документы на предмет наличия прилагаемых необходимых документов, указанных в заявлении;</w:t>
      </w:r>
    </w:p>
    <w:p w:rsidR="00EF6270" w:rsidRPr="00EF6270" w:rsidRDefault="00EF6270" w:rsidP="009A48F0">
      <w:pPr>
        <w:widowControl w:val="0"/>
        <w:numPr>
          <w:ilvl w:val="0"/>
          <w:numId w:val="12"/>
        </w:numPr>
        <w:tabs>
          <w:tab w:val="left" w:pos="1424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регистрирует заявление и прилагаемые необходимые документы, выдает заявителю расписку в получении заявления и документов.</w:t>
      </w:r>
    </w:p>
    <w:p w:rsidR="00EF6270" w:rsidRPr="00EF6270" w:rsidRDefault="00ED7162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47.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Заявление и документы, поданные в </w:t>
      </w:r>
      <w:r w:rsidR="001B50FA">
        <w:rPr>
          <w:rFonts w:ascii="Liberation Serif" w:hAnsi="Liberation Serif" w:cs="Liberation Serif"/>
          <w:sz w:val="24"/>
          <w:szCs w:val="24"/>
        </w:rPr>
        <w:t>многофункциональный центр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, в течение одного рабочего дня, следующего за днем подачи заявления, передаются курьером в Администрацию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>.</w:t>
      </w:r>
    </w:p>
    <w:p w:rsidR="00EF6270" w:rsidRPr="00EF6270" w:rsidRDefault="00FA14CE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48.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услуги, поданных путем личного обращения заявителя (в том числе через представителя) в Администрацию </w:t>
      </w:r>
      <w:r w:rsidR="00ED7162"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или </w:t>
      </w:r>
      <w:r w:rsidR="001B50FA">
        <w:rPr>
          <w:rFonts w:ascii="Liberation Serif" w:hAnsi="Liberation Serif" w:cs="Liberation Serif"/>
          <w:sz w:val="24"/>
          <w:szCs w:val="24"/>
        </w:rPr>
        <w:t>многофункциональный центр,</w:t>
      </w:r>
      <w:r w:rsidR="001B50FA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является их регистрация, их передача специалисту </w:t>
      </w:r>
      <w:r w:rsidR="00ED7162">
        <w:rPr>
          <w:rFonts w:ascii="Liberation Serif" w:hAnsi="Liberation Serif" w:cs="Liberation Serif"/>
          <w:sz w:val="24"/>
          <w:szCs w:val="24"/>
        </w:rPr>
        <w:t xml:space="preserve">отдела по строительству, ЖКХ и транспорту Администрации </w:t>
      </w:r>
      <w:proofErr w:type="spellStart"/>
      <w:r w:rsidR="00ED7162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ED716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EF6270" w:rsidRPr="00EF6270" w:rsidRDefault="00EF6270" w:rsidP="009A48F0">
      <w:pPr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 xml:space="preserve">В случае обращения заявителя в </w:t>
      </w:r>
      <w:r w:rsidR="001B50FA">
        <w:rPr>
          <w:rFonts w:ascii="Liberation Serif" w:hAnsi="Liberation Serif" w:cs="Liberation Serif"/>
          <w:sz w:val="24"/>
          <w:szCs w:val="24"/>
        </w:rPr>
        <w:t>многофункциональный центр</w:t>
      </w:r>
      <w:r w:rsidRPr="00EF6270">
        <w:rPr>
          <w:rFonts w:ascii="Liberation Serif" w:hAnsi="Liberation Serif" w:cs="Liberation Serif"/>
          <w:sz w:val="24"/>
          <w:szCs w:val="24"/>
        </w:rPr>
        <w:t xml:space="preserve"> 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их регистрация и направление курьером в Администрацию </w:t>
      </w:r>
      <w:r w:rsidR="00FA14CE">
        <w:rPr>
          <w:rFonts w:ascii="Liberation Serif" w:hAnsi="Liberation Serif" w:cs="Liberation Serif"/>
          <w:sz w:val="24"/>
          <w:szCs w:val="24"/>
        </w:rPr>
        <w:t>округа</w:t>
      </w:r>
      <w:r w:rsidRPr="00EF6270">
        <w:rPr>
          <w:rFonts w:ascii="Liberation Serif" w:hAnsi="Liberation Serif" w:cs="Liberation Serif"/>
          <w:sz w:val="24"/>
          <w:szCs w:val="24"/>
        </w:rPr>
        <w:t>.</w:t>
      </w:r>
    </w:p>
    <w:p w:rsidR="00EF6270" w:rsidRPr="00EF6270" w:rsidRDefault="00FA14CE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49.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В случае поступления в Администрацию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почтового отправления, содержащего заявление с приложением необходимых документов, заявление и прилагаемые необходимые документы принимаются должностным лицом, ответственн</w:t>
      </w:r>
      <w:r w:rsidR="00975E45">
        <w:rPr>
          <w:rFonts w:ascii="Liberation Serif" w:hAnsi="Liberation Serif" w:cs="Liberation Serif"/>
          <w:sz w:val="24"/>
          <w:szCs w:val="24"/>
        </w:rPr>
        <w:t>ым за ведение делопроизводства.</w:t>
      </w:r>
    </w:p>
    <w:p w:rsidR="00EF6270" w:rsidRPr="00EF6270" w:rsidRDefault="00975E45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50.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Результатом административной процедуры по приему и </w:t>
      </w:r>
      <w:r w:rsidR="009A48F0">
        <w:rPr>
          <w:rFonts w:ascii="Liberation Serif" w:hAnsi="Liberation Serif" w:cs="Liberation Serif"/>
          <w:sz w:val="24"/>
          <w:szCs w:val="24"/>
        </w:rPr>
        <w:t>регистрации заявления (запроса)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и документов, необходимых для предоставления муниципальной услуги, поступивших почтовым отправлением, является регистрация заявления (запроса) и документов, необходимых для предоставления муниципальной услуги, их передача специалисту </w:t>
      </w:r>
      <w:r>
        <w:rPr>
          <w:rFonts w:ascii="Liberation Serif" w:hAnsi="Liberation Serif" w:cs="Liberation Serif"/>
          <w:sz w:val="24"/>
          <w:szCs w:val="24"/>
        </w:rPr>
        <w:t>отдела по строительству, ЖКХ и транспорту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>, ответственному за предоставление сведений.</w:t>
      </w:r>
    </w:p>
    <w:p w:rsidR="00EF6270" w:rsidRPr="00EF6270" w:rsidRDefault="00975E45" w:rsidP="009A48F0">
      <w:pPr>
        <w:widowControl w:val="0"/>
        <w:tabs>
          <w:tab w:val="left" w:pos="142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51.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В случае поступления в Администрацию </w:t>
      </w:r>
      <w:r w:rsidR="005779A7"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посредством ЕПГУ подписанного усиленной электронной цифровой подписью заявления (запроса) с приложением необходимых документов в электронной форме, Администрация </w:t>
      </w:r>
      <w:r w:rsidR="005779A7"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заявления (запроса) без необходимости повторного представления заявителем таких документов на бумажном носителе.</w:t>
      </w:r>
    </w:p>
    <w:p w:rsidR="00EF6270" w:rsidRPr="00EF6270" w:rsidRDefault="005779A7" w:rsidP="009A48F0">
      <w:pPr>
        <w:widowControl w:val="0"/>
        <w:tabs>
          <w:tab w:val="left" w:pos="142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52.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Формирование заявления (запроса) заявителем осуществляется посредством заполнения электронной формы заявления (запроса) на ЕПГУ без необходимости дополнительной подачи заявления (запроса) в какой-либо иной форме.</w:t>
      </w:r>
    </w:p>
    <w:p w:rsidR="00EF6270" w:rsidRPr="00EF6270" w:rsidRDefault="005779A7" w:rsidP="009A48F0">
      <w:pPr>
        <w:widowControl w:val="0"/>
        <w:tabs>
          <w:tab w:val="left" w:pos="142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53.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На ЕПГУ размещаются образцы заполнения электронной формы заявления (запроса).</w:t>
      </w:r>
    </w:p>
    <w:p w:rsidR="00EF6270" w:rsidRPr="007F6420" w:rsidRDefault="00171228" w:rsidP="009A48F0">
      <w:pPr>
        <w:widowControl w:val="0"/>
        <w:tabs>
          <w:tab w:val="left" w:pos="142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FF0000"/>
          <w:sz w:val="24"/>
          <w:szCs w:val="24"/>
        </w:rPr>
        <w:t xml:space="preserve">          </w:t>
      </w:r>
      <w:r w:rsidR="00EF6270" w:rsidRPr="007F6420">
        <w:rPr>
          <w:rFonts w:ascii="Liberation Serif" w:hAnsi="Liberation Serif" w:cs="Liberation Serif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заявления, (запроса). При выявлении некорректно заполненного поля электронной формы заявления (запроса)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(запроса).</w:t>
      </w:r>
    </w:p>
    <w:p w:rsidR="00EF6270" w:rsidRPr="00EF6270" w:rsidRDefault="00CE24E2" w:rsidP="009A48F0">
      <w:pPr>
        <w:widowControl w:val="0"/>
        <w:tabs>
          <w:tab w:val="left" w:pos="142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7F6420">
        <w:rPr>
          <w:rFonts w:ascii="Liberation Serif" w:hAnsi="Liberation Serif" w:cs="Liberation Serif"/>
          <w:sz w:val="24"/>
          <w:szCs w:val="24"/>
        </w:rPr>
        <w:t>54.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При формировании заявления, уведомления (запроса) заявителю обеспечивается:</w:t>
      </w:r>
    </w:p>
    <w:p w:rsidR="00EF6270" w:rsidRPr="00EF6270" w:rsidRDefault="00EF6270" w:rsidP="009A48F0">
      <w:pPr>
        <w:widowControl w:val="0"/>
        <w:numPr>
          <w:ilvl w:val="0"/>
          <w:numId w:val="13"/>
        </w:numPr>
        <w:tabs>
          <w:tab w:val="left" w:pos="1426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 xml:space="preserve">возможность копирования и сохранения заявления (запроса) и иных </w:t>
      </w:r>
      <w:r w:rsidR="00173EE8">
        <w:rPr>
          <w:rFonts w:ascii="Liberation Serif" w:hAnsi="Liberation Serif" w:cs="Liberation Serif"/>
          <w:sz w:val="24"/>
          <w:szCs w:val="24"/>
        </w:rPr>
        <w:t>документов, указанных в пункте 1</w:t>
      </w:r>
      <w:r w:rsidRPr="00EF6270">
        <w:rPr>
          <w:rFonts w:ascii="Liberation Serif" w:hAnsi="Liberation Serif" w:cs="Liberation Serif"/>
          <w:sz w:val="24"/>
          <w:szCs w:val="24"/>
        </w:rPr>
        <w:t>1 Административного регламента, необходимых для предоставления муниципальной услуги;</w:t>
      </w:r>
    </w:p>
    <w:p w:rsidR="00EF6270" w:rsidRPr="00EF6270" w:rsidRDefault="00EF6270" w:rsidP="009A48F0">
      <w:pPr>
        <w:widowControl w:val="0"/>
        <w:numPr>
          <w:ilvl w:val="0"/>
          <w:numId w:val="13"/>
        </w:numPr>
        <w:tabs>
          <w:tab w:val="left" w:pos="1426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возможность печати на бумажном носителе копии электронной формы заявления (запроса);</w:t>
      </w:r>
    </w:p>
    <w:p w:rsidR="00EF6270" w:rsidRPr="00EF6270" w:rsidRDefault="00EF6270" w:rsidP="009A48F0">
      <w:pPr>
        <w:widowControl w:val="0"/>
        <w:numPr>
          <w:ilvl w:val="0"/>
          <w:numId w:val="13"/>
        </w:numPr>
        <w:tabs>
          <w:tab w:val="left" w:pos="1426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сохранение ранее введенных в электронную форму заявления (запроса)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 (запроса);</w:t>
      </w:r>
    </w:p>
    <w:p w:rsidR="00EF6270" w:rsidRPr="00EF6270" w:rsidRDefault="00EF6270" w:rsidP="009A48F0">
      <w:pPr>
        <w:widowControl w:val="0"/>
        <w:numPr>
          <w:ilvl w:val="0"/>
          <w:numId w:val="13"/>
        </w:numPr>
        <w:tabs>
          <w:tab w:val="left" w:pos="1426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F6270">
        <w:rPr>
          <w:rFonts w:ascii="Liberation Serif" w:hAnsi="Liberation Serif" w:cs="Liberation Serif"/>
          <w:sz w:val="24"/>
          <w:szCs w:val="24"/>
        </w:rPr>
        <w:t>заполнение полей электронной формы заявления (запроса)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EF6270">
        <w:rPr>
          <w:rFonts w:ascii="Liberation Serif" w:hAnsi="Liberation Serif" w:cs="Liberation Serif"/>
          <w:sz w:val="24"/>
          <w:szCs w:val="24"/>
        </w:rPr>
        <w:t xml:space="preserve"> системе идентификац</w:t>
      </w:r>
      <w:proofErr w:type="gramStart"/>
      <w:r w:rsidRPr="00EF6270">
        <w:rPr>
          <w:rFonts w:ascii="Liberation Serif" w:hAnsi="Liberation Serif" w:cs="Liberation Serif"/>
          <w:sz w:val="24"/>
          <w:szCs w:val="24"/>
        </w:rPr>
        <w:t>ии и ау</w:t>
      </w:r>
      <w:proofErr w:type="gramEnd"/>
      <w:r w:rsidRPr="00EF6270">
        <w:rPr>
          <w:rFonts w:ascii="Liberation Serif" w:hAnsi="Liberation Serif" w:cs="Liberation Serif"/>
          <w:sz w:val="24"/>
          <w:szCs w:val="24"/>
        </w:rPr>
        <w:t>тентификации;</w:t>
      </w:r>
    </w:p>
    <w:p w:rsidR="00EF6270" w:rsidRPr="00EF6270" w:rsidRDefault="00EF6270" w:rsidP="009A48F0">
      <w:pPr>
        <w:widowControl w:val="0"/>
        <w:numPr>
          <w:ilvl w:val="0"/>
          <w:numId w:val="13"/>
        </w:numPr>
        <w:tabs>
          <w:tab w:val="left" w:pos="1426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возможность вернуться на любой из этапов заполнения электронной формы заявления (запроса) без потери ранее введенной информации;</w:t>
      </w:r>
    </w:p>
    <w:p w:rsidR="00EF6270" w:rsidRPr="00EF6270" w:rsidRDefault="00EF6270" w:rsidP="009A48F0">
      <w:pPr>
        <w:widowControl w:val="0"/>
        <w:numPr>
          <w:ilvl w:val="0"/>
          <w:numId w:val="13"/>
        </w:numPr>
        <w:tabs>
          <w:tab w:val="left" w:pos="1426"/>
        </w:tabs>
        <w:spacing w:after="0" w:line="240" w:lineRule="auto"/>
        <w:ind w:firstLine="76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возможность доступа заявителя на ЕПГУ к ранее поданным им заявлениям (запросам) в течение не менее одного года, а также частично сформированных заявлений (запросов) - в течение не менее 3 месяцев.</w:t>
      </w:r>
    </w:p>
    <w:p w:rsidR="00EF6270" w:rsidRPr="00EF6270" w:rsidRDefault="00E81EB3" w:rsidP="009A48F0">
      <w:pPr>
        <w:widowControl w:val="0"/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CE24E2">
        <w:rPr>
          <w:rFonts w:ascii="Liberation Serif" w:hAnsi="Liberation Serif" w:cs="Liberation Serif"/>
          <w:sz w:val="24"/>
          <w:szCs w:val="24"/>
        </w:rPr>
        <w:t>55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Сформированное и подписанное заявление (запрос) и иные</w:t>
      </w:r>
      <w:r w:rsidR="00173EE8">
        <w:rPr>
          <w:rFonts w:ascii="Liberation Serif" w:hAnsi="Liberation Serif" w:cs="Liberation Serif"/>
          <w:sz w:val="24"/>
          <w:szCs w:val="24"/>
        </w:rPr>
        <w:t xml:space="preserve"> документы, указанные в пункте 1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1 Административного регламента, необходимые для предоставления муниципальной услуги, направляются в Администрацию </w:t>
      </w:r>
      <w:r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посредством ЕПГУ.</w:t>
      </w:r>
    </w:p>
    <w:p w:rsidR="00EF6270" w:rsidRPr="00EF6270" w:rsidRDefault="00E81EB3" w:rsidP="009A48F0">
      <w:pPr>
        <w:widowControl w:val="0"/>
        <w:tabs>
          <w:tab w:val="left" w:pos="142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CE24E2">
        <w:rPr>
          <w:rFonts w:ascii="Liberation Serif" w:hAnsi="Liberation Serif" w:cs="Liberation Serif"/>
          <w:sz w:val="24"/>
          <w:szCs w:val="24"/>
        </w:rPr>
        <w:t>56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CB7D87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Предоставление муниципальной услуги начинается с момента регистрации Администрацией </w:t>
      </w:r>
      <w:r w:rsidR="00CE24E2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 w:rsidR="00CE24E2">
        <w:rPr>
          <w:rFonts w:ascii="Liberation Serif" w:hAnsi="Liberation Serif" w:cs="Liberation Serif"/>
          <w:sz w:val="24"/>
          <w:szCs w:val="24"/>
        </w:rPr>
        <w:t>округа</w:t>
      </w:r>
      <w:r w:rsidR="00CE24E2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электронных документов, необходимых для предоставления муниципальной услуги.</w:t>
      </w:r>
    </w:p>
    <w:p w:rsidR="00EF6270" w:rsidRPr="00EF6270" w:rsidRDefault="00CB7D87" w:rsidP="009A48F0">
      <w:pPr>
        <w:widowControl w:val="0"/>
        <w:tabs>
          <w:tab w:val="left" w:pos="142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CE24E2">
        <w:rPr>
          <w:rFonts w:ascii="Liberation Serif" w:hAnsi="Liberation Serif" w:cs="Liberation Serif"/>
          <w:sz w:val="24"/>
          <w:szCs w:val="24"/>
        </w:rPr>
        <w:t xml:space="preserve">    57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781F02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Заявление (запрос) поступившие в </w:t>
      </w:r>
      <w:r w:rsidR="0060413D" w:rsidRPr="00EF6270">
        <w:rPr>
          <w:rFonts w:ascii="Liberation Serif" w:hAnsi="Liberation Serif" w:cs="Liberation Serif"/>
          <w:sz w:val="24"/>
          <w:szCs w:val="24"/>
        </w:rPr>
        <w:t xml:space="preserve">Администрацию </w:t>
      </w:r>
      <w:r w:rsidR="0060413D">
        <w:rPr>
          <w:rFonts w:ascii="Liberation Serif" w:hAnsi="Liberation Serif" w:cs="Liberation Serif"/>
          <w:sz w:val="24"/>
          <w:szCs w:val="24"/>
        </w:rPr>
        <w:t>округа</w:t>
      </w:r>
      <w:r w:rsidR="0060413D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в электронной форме посредством ЕПГУ, регистрируются в день их поступления.</w:t>
      </w:r>
    </w:p>
    <w:p w:rsidR="00EF6270" w:rsidRPr="00EF6270" w:rsidRDefault="00781F02" w:rsidP="009A48F0">
      <w:pPr>
        <w:widowControl w:val="0"/>
        <w:tabs>
          <w:tab w:val="left" w:pos="142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CE24E2">
        <w:rPr>
          <w:rFonts w:ascii="Liberation Serif" w:hAnsi="Liberation Serif" w:cs="Liberation Serif"/>
          <w:sz w:val="24"/>
          <w:szCs w:val="24"/>
        </w:rPr>
        <w:t xml:space="preserve">    58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60413D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Не позднее рабочего дня, следующего за днем поступления заявления (запроса) заявителю сообщается присвоенный заявлению (запросу)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заявления (запроса).</w:t>
      </w:r>
    </w:p>
    <w:p w:rsidR="00EF6270" w:rsidRPr="00EF6270" w:rsidRDefault="0060413D" w:rsidP="009A48F0">
      <w:pPr>
        <w:widowControl w:val="0"/>
        <w:tabs>
          <w:tab w:val="left" w:pos="1426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CE24E2">
        <w:rPr>
          <w:rFonts w:ascii="Liberation Serif" w:hAnsi="Liberation Serif" w:cs="Liberation Serif"/>
          <w:sz w:val="24"/>
          <w:szCs w:val="24"/>
        </w:rPr>
        <w:t xml:space="preserve">   59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171228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Прием и регистрация заявления (запроса) осуществляются должностным лицом </w:t>
      </w:r>
      <w:r w:rsidR="00CE24E2">
        <w:rPr>
          <w:rFonts w:ascii="Liberation Serif" w:hAnsi="Liberation Serif" w:cs="Liberation Serif"/>
          <w:sz w:val="24"/>
          <w:szCs w:val="24"/>
        </w:rPr>
        <w:t>Администрации</w:t>
      </w:r>
      <w:r w:rsidR="00CE24E2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 w:rsidR="00CE24E2"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>, ответственным за прием документов.</w:t>
      </w:r>
    </w:p>
    <w:p w:rsidR="00EF6270" w:rsidRPr="00EF6270" w:rsidRDefault="00171228" w:rsidP="009A48F0">
      <w:pPr>
        <w:widowControl w:val="0"/>
        <w:tabs>
          <w:tab w:val="left" w:pos="143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CE24E2">
        <w:rPr>
          <w:rFonts w:ascii="Liberation Serif" w:hAnsi="Liberation Serif" w:cs="Liberation Serif"/>
          <w:sz w:val="24"/>
          <w:szCs w:val="24"/>
        </w:rPr>
        <w:t xml:space="preserve">   60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CE24E2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После регистрации заявление (запрос) направляются специалисту </w:t>
      </w:r>
      <w:r w:rsidR="00412A68">
        <w:rPr>
          <w:rFonts w:ascii="Liberation Serif" w:hAnsi="Liberation Serif" w:cs="Liberation Serif"/>
          <w:sz w:val="24"/>
          <w:szCs w:val="24"/>
        </w:rPr>
        <w:t>отдела по строительству, ЖКХ и транспорту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proofErr w:type="spellStart"/>
      <w:r w:rsidR="00B77B0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12A68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EF6270" w:rsidRPr="00EF6270">
        <w:rPr>
          <w:rFonts w:ascii="Liberation Serif" w:hAnsi="Liberation Serif" w:cs="Liberation Serif"/>
          <w:sz w:val="24"/>
          <w:szCs w:val="24"/>
        </w:rPr>
        <w:t>, ответственному за предоставление сведений.</w:t>
      </w:r>
    </w:p>
    <w:p w:rsidR="00EF6270" w:rsidRPr="00EF6270" w:rsidRDefault="00337953" w:rsidP="009A48F0">
      <w:pPr>
        <w:widowControl w:val="0"/>
        <w:tabs>
          <w:tab w:val="left" w:pos="143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091E90">
        <w:rPr>
          <w:rFonts w:ascii="Liberation Serif" w:hAnsi="Liberation Serif" w:cs="Liberation Serif"/>
          <w:sz w:val="24"/>
          <w:szCs w:val="24"/>
        </w:rPr>
        <w:t>61.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После принятия заявления (запроса) специалистом </w:t>
      </w:r>
      <w:r w:rsidR="00412A68">
        <w:rPr>
          <w:rFonts w:ascii="Liberation Serif" w:hAnsi="Liberation Serif" w:cs="Liberation Serif"/>
          <w:sz w:val="24"/>
          <w:szCs w:val="24"/>
        </w:rPr>
        <w:t xml:space="preserve">отдела по строительству, </w:t>
      </w:r>
      <w:r w:rsidR="00412A68">
        <w:rPr>
          <w:rFonts w:ascii="Liberation Serif" w:hAnsi="Liberation Serif" w:cs="Liberation Serif"/>
          <w:sz w:val="24"/>
          <w:szCs w:val="24"/>
        </w:rPr>
        <w:lastRenderedPageBreak/>
        <w:t>ЖКХ и транспорту</w:t>
      </w:r>
      <w:r w:rsidR="00412A68" w:rsidRPr="00EF6270"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proofErr w:type="spellStart"/>
      <w:r w:rsidR="00412A68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12A68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EF6270" w:rsidRPr="00EF6270">
        <w:rPr>
          <w:rFonts w:ascii="Liberation Serif" w:hAnsi="Liberation Serif" w:cs="Liberation Serif"/>
          <w:sz w:val="24"/>
          <w:szCs w:val="24"/>
        </w:rPr>
        <w:t>, ответственным за предоставление сведений, статус запроса заявителя в личном кабинете на ЕПГУ обновляется до статуса «принято».</w:t>
      </w:r>
    </w:p>
    <w:p w:rsidR="00EF6270" w:rsidRDefault="00236768" w:rsidP="009A48F0">
      <w:pPr>
        <w:widowControl w:val="0"/>
        <w:tabs>
          <w:tab w:val="left" w:pos="143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337953">
        <w:rPr>
          <w:rFonts w:ascii="Liberation Serif" w:hAnsi="Liberation Serif" w:cs="Liberation Serif"/>
          <w:sz w:val="24"/>
          <w:szCs w:val="24"/>
        </w:rPr>
        <w:t>62.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Результатом административной процедуры по приему и регистрации заявления (запроса) и документов, необходимых для предоставления муниципальной услуги, поступивших посредством ЕПГУ, является регистрация заявления и документов, необходимых для предоставления муниципальной услуги, их передача специалисту </w:t>
      </w:r>
      <w:r w:rsidR="00412A68">
        <w:rPr>
          <w:rFonts w:ascii="Liberation Serif" w:hAnsi="Liberation Serif" w:cs="Liberation Serif"/>
          <w:sz w:val="24"/>
          <w:szCs w:val="24"/>
        </w:rPr>
        <w:t>отдела по строительству, ЖКХ и транспорту</w:t>
      </w:r>
      <w:r w:rsidR="00412A68" w:rsidRPr="00EF6270"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proofErr w:type="spellStart"/>
      <w:r w:rsidR="00412A68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12A68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EF6270" w:rsidRPr="00EF6270">
        <w:rPr>
          <w:rFonts w:ascii="Liberation Serif" w:hAnsi="Liberation Serif" w:cs="Liberation Serif"/>
          <w:sz w:val="24"/>
          <w:szCs w:val="24"/>
        </w:rPr>
        <w:t>, ответственному за предоставление сведений, содержащихся в ИСОГД</w:t>
      </w:r>
      <w:r w:rsidR="009A48F0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EF6270" w:rsidRPr="00EF6270" w:rsidRDefault="00412A68" w:rsidP="009A48F0">
      <w:pPr>
        <w:widowControl w:val="0"/>
        <w:tabs>
          <w:tab w:val="left" w:pos="1430"/>
        </w:tabs>
        <w:spacing w:after="126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236768">
        <w:rPr>
          <w:rFonts w:ascii="Liberation Serif" w:hAnsi="Liberation Serif" w:cs="Liberation Serif"/>
          <w:sz w:val="24"/>
          <w:szCs w:val="24"/>
        </w:rPr>
        <w:t>63.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4C5CD3" w:rsidRDefault="004C5CD3" w:rsidP="009A48F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         </w:t>
      </w:r>
    </w:p>
    <w:p w:rsidR="00EF6270" w:rsidRPr="00412A68" w:rsidRDefault="004C5CD3" w:rsidP="009A48F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         </w:t>
      </w:r>
      <w:r w:rsidR="00EF6270" w:rsidRPr="00412A68">
        <w:rPr>
          <w:rFonts w:ascii="Liberation Serif" w:hAnsi="Liberation Serif" w:cs="Liberation Serif"/>
          <w:b/>
          <w:sz w:val="24"/>
          <w:szCs w:val="24"/>
        </w:rPr>
        <w:t>Глава 22. Рассмотрение заявления, и прилагаемых к нему документов.</w:t>
      </w:r>
    </w:p>
    <w:p w:rsidR="00EF6270" w:rsidRPr="00EF6270" w:rsidRDefault="00412A68" w:rsidP="009A48F0">
      <w:pPr>
        <w:widowControl w:val="0"/>
        <w:tabs>
          <w:tab w:val="left" w:pos="143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64. </w:t>
      </w:r>
      <w:proofErr w:type="gramStart"/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Основанием для начала исполнения данной административной процедуры является прием и регистрация заявления и документов, необходимых для предоставления муниципальной услуги, а также передача указанных документов специалисту, ответственному за предоставление муниципальной услуги в соответствии с установленной в Администрации </w:t>
      </w:r>
      <w:r w:rsidR="00BD030E"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процедурой делопроизводства.</w:t>
      </w:r>
      <w:proofErr w:type="gramEnd"/>
    </w:p>
    <w:p w:rsidR="00EF6270" w:rsidRPr="00EF6270" w:rsidRDefault="00412A68" w:rsidP="009A48F0">
      <w:pPr>
        <w:widowControl w:val="0"/>
        <w:tabs>
          <w:tab w:val="left" w:pos="143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65.</w:t>
      </w:r>
      <w:r w:rsidR="00BD030E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Должностным лицом, ответственным за выполнение административного действия является специалист </w:t>
      </w:r>
      <w:r w:rsidR="00BD030E">
        <w:rPr>
          <w:rFonts w:ascii="Liberation Serif" w:hAnsi="Liberation Serif" w:cs="Liberation Serif"/>
          <w:sz w:val="24"/>
          <w:szCs w:val="24"/>
        </w:rPr>
        <w:t>отдела по строительству, ЖКХ и транспорту</w:t>
      </w:r>
      <w:r w:rsidR="00BD030E" w:rsidRPr="00EF6270"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proofErr w:type="spellStart"/>
      <w:r w:rsidR="00BD030E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BD030E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Специалист, ответственный за предоставление муниципальной услуги, проверяет наличие и достаточность документов, представленных заявителем, для предоставления муниципальной услуги, проводит оценку поступивших от заявителей документов на соответствие требованиям действующих нормативных правовых актов.</w:t>
      </w:r>
    </w:p>
    <w:p w:rsidR="00EF6270" w:rsidRPr="00EF6270" w:rsidRDefault="00BD030E" w:rsidP="009A48F0">
      <w:pPr>
        <w:widowControl w:val="0"/>
        <w:tabs>
          <w:tab w:val="left" w:pos="143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66.</w:t>
      </w:r>
      <w:r w:rsidR="000A6937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При наличии </w:t>
      </w:r>
      <w:r w:rsidR="009B706F">
        <w:rPr>
          <w:rFonts w:ascii="Liberation Serif" w:hAnsi="Liberation Serif" w:cs="Liberation Serif"/>
          <w:sz w:val="24"/>
          <w:szCs w:val="24"/>
        </w:rPr>
        <w:t>оснований, указанных в пункте 15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настоящего Регламента, готовит проект уведомления об отказе в предоставлении сведений, содержащихся в ГИСОГД.</w:t>
      </w:r>
    </w:p>
    <w:p w:rsidR="00EF6270" w:rsidRPr="00EF6270" w:rsidRDefault="00A33337" w:rsidP="009A48F0">
      <w:pPr>
        <w:widowControl w:val="0"/>
        <w:tabs>
          <w:tab w:val="left" w:pos="143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67.</w:t>
      </w:r>
      <w:r w:rsidR="009D6482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При отсутствии </w:t>
      </w:r>
      <w:r w:rsidR="009B706F">
        <w:rPr>
          <w:rFonts w:ascii="Liberation Serif" w:hAnsi="Liberation Serif" w:cs="Liberation Serif"/>
          <w:sz w:val="24"/>
          <w:szCs w:val="24"/>
        </w:rPr>
        <w:t>оснований, указанных в пункте 15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настоящего Регламента, готовит запрашиваемые сведения, содержащиеся в ИСОГД, в виде справки (выписки) либо в виде копий документов в зависимости от вида запрашиваемых сведений.</w:t>
      </w:r>
    </w:p>
    <w:p w:rsidR="00EF6270" w:rsidRDefault="009D6482" w:rsidP="009A48F0">
      <w:pPr>
        <w:widowControl w:val="0"/>
        <w:tabs>
          <w:tab w:val="left" w:pos="1430"/>
        </w:tabs>
        <w:spacing w:after="116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68.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Результатом данной процедуры является подготовка сведений, содержащихся в ИСОГД, либо уведомления об отказе в предоставлении сведений, содержащихся в ИСОГД.</w:t>
      </w:r>
    </w:p>
    <w:p w:rsidR="004C5CD3" w:rsidRPr="00EF6270" w:rsidRDefault="004C5CD3" w:rsidP="009A48F0">
      <w:pPr>
        <w:widowControl w:val="0"/>
        <w:tabs>
          <w:tab w:val="left" w:pos="1430"/>
        </w:tabs>
        <w:spacing w:after="116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C5CD3" w:rsidRDefault="00EF6270" w:rsidP="009A48F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6482">
        <w:rPr>
          <w:rFonts w:ascii="Liberation Serif" w:hAnsi="Liberation Serif" w:cs="Liberation Serif"/>
          <w:b/>
          <w:sz w:val="24"/>
          <w:szCs w:val="24"/>
        </w:rPr>
        <w:t>Глава 23. Выдача (направление) заявителю сведений, содержащихся в ИСОГД,</w:t>
      </w:r>
    </w:p>
    <w:p w:rsidR="00EF6270" w:rsidRPr="009D6482" w:rsidRDefault="00EF6270" w:rsidP="009A48F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6482">
        <w:rPr>
          <w:rFonts w:ascii="Liberation Serif" w:hAnsi="Liberation Serif" w:cs="Liberation Serif"/>
          <w:b/>
          <w:sz w:val="24"/>
          <w:szCs w:val="24"/>
        </w:rPr>
        <w:t>либо уведомления об отказе в предоставлении сведений, содержащихся в ИСОГД</w:t>
      </w:r>
    </w:p>
    <w:p w:rsidR="00EF6270" w:rsidRPr="00EF6270" w:rsidRDefault="009D6482" w:rsidP="009A48F0">
      <w:pPr>
        <w:widowControl w:val="0"/>
        <w:tabs>
          <w:tab w:val="left" w:pos="143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404F4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69.</w:t>
      </w:r>
      <w:r w:rsidR="00404F4A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Специалист, ответственный за предоставление муниципальной услуги, на основании имеющейся контактной информации, извещает заявителя о готовности сведений, содержащихся в ИСОГД, либо уведомляет об отказе в предоставлении сведений, содержащихся в ИСОГД.</w:t>
      </w:r>
    </w:p>
    <w:p w:rsidR="00EF6270" w:rsidRPr="00EF6270" w:rsidRDefault="00404F4A" w:rsidP="009A48F0">
      <w:pPr>
        <w:widowControl w:val="0"/>
        <w:tabs>
          <w:tab w:val="left" w:pos="143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70.</w:t>
      </w:r>
      <w:r w:rsidR="00C20E9C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Специалист, ответственный за предоставление муниципальной услуги, обеспечивает подтверждение получения сведений, содержащихся в ИСОГД, либо уведомления об отказе в предоставлении сведений, содержащихся в ИСОГД, личной подписью заявителя в книге предоставления сведений ИСОГД.</w:t>
      </w:r>
    </w:p>
    <w:p w:rsidR="00EF6270" w:rsidRPr="00EF6270" w:rsidRDefault="00C20E9C" w:rsidP="009A48F0">
      <w:pPr>
        <w:widowControl w:val="0"/>
        <w:tabs>
          <w:tab w:val="left" w:pos="143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7</w:t>
      </w:r>
      <w:r w:rsidRPr="00343B56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При неявке заявителя для получения сведений, содержащихся в ИСОГД, либо уведомления об отказе в предоставлении сведений, содержащихся в ИСОГД, специалист, ответственный за предоставление муниципальной услуги, направляет сведения, содержащиеся в ИСОГД, либо уведомление об отказе в предоставлении сведений, содержащихся в ИСОГД, почтовым отправлением.</w:t>
      </w:r>
    </w:p>
    <w:p w:rsidR="00EF6270" w:rsidRPr="00EF6270" w:rsidRDefault="00C20E9C" w:rsidP="009A48F0">
      <w:pPr>
        <w:widowControl w:val="0"/>
        <w:tabs>
          <w:tab w:val="left" w:pos="1430"/>
        </w:tabs>
        <w:spacing w:after="126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72.</w:t>
      </w:r>
      <w:r w:rsidR="005A356B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Муниципальная услуга считается предоставленной в случае получения заявителем запрашиваемой информации или мотивированного ответа об её отсутствии.</w:t>
      </w:r>
    </w:p>
    <w:p w:rsidR="00EF6270" w:rsidRPr="00E83EBF" w:rsidRDefault="00EF6270" w:rsidP="009A48F0">
      <w:pPr>
        <w:spacing w:after="12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83EBF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Раздел IV. Формы </w:t>
      </w:r>
      <w:proofErr w:type="gramStart"/>
      <w:r w:rsidRPr="00E83EBF">
        <w:rPr>
          <w:rFonts w:ascii="Liberation Serif" w:hAnsi="Liberation Serif" w:cs="Liberation Serif"/>
          <w:b/>
          <w:sz w:val="24"/>
          <w:szCs w:val="24"/>
        </w:rPr>
        <w:t>контроля за</w:t>
      </w:r>
      <w:proofErr w:type="gramEnd"/>
      <w:r w:rsidRPr="00E83EBF">
        <w:rPr>
          <w:rFonts w:ascii="Liberation Serif" w:hAnsi="Liberation Serif" w:cs="Liberation Serif"/>
          <w:b/>
          <w:sz w:val="24"/>
          <w:szCs w:val="24"/>
        </w:rPr>
        <w:t xml:space="preserve"> исполнением административного регламента</w:t>
      </w:r>
    </w:p>
    <w:p w:rsidR="00C83C66" w:rsidRPr="00E83EBF" w:rsidRDefault="004C5CD3" w:rsidP="009A48F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  </w:t>
      </w:r>
      <w:r w:rsidR="00EF6270" w:rsidRPr="00E83EBF">
        <w:rPr>
          <w:rFonts w:ascii="Liberation Serif" w:hAnsi="Liberation Serif" w:cs="Liberation Serif"/>
          <w:b/>
          <w:sz w:val="24"/>
          <w:szCs w:val="24"/>
        </w:rPr>
        <w:t xml:space="preserve">Глава 24. </w:t>
      </w:r>
      <w:r w:rsidR="00C83C66" w:rsidRPr="00E83EBF">
        <w:rPr>
          <w:rFonts w:ascii="Liberation Serif" w:hAnsi="Liberation Serif" w:cs="Liberation Serif"/>
          <w:b/>
          <w:sz w:val="24"/>
          <w:szCs w:val="24"/>
        </w:rPr>
        <w:t xml:space="preserve">Формы </w:t>
      </w:r>
      <w:proofErr w:type="gramStart"/>
      <w:r w:rsidR="00C83C66" w:rsidRPr="00E83EBF">
        <w:rPr>
          <w:rFonts w:ascii="Liberation Serif" w:hAnsi="Liberation Serif" w:cs="Liberation Serif"/>
          <w:b/>
          <w:sz w:val="24"/>
          <w:szCs w:val="24"/>
        </w:rPr>
        <w:t>контроля за</w:t>
      </w:r>
      <w:proofErr w:type="gramEnd"/>
      <w:r w:rsidR="00C83C66" w:rsidRPr="00E83EBF">
        <w:rPr>
          <w:rFonts w:ascii="Liberation Serif" w:hAnsi="Liberation Serif" w:cs="Liberation Serif"/>
          <w:b/>
          <w:sz w:val="24"/>
          <w:szCs w:val="24"/>
        </w:rPr>
        <w:t xml:space="preserve"> исполнением административного регламента </w:t>
      </w:r>
    </w:p>
    <w:p w:rsidR="00C83C66" w:rsidRPr="00C83C66" w:rsidRDefault="002C77DA" w:rsidP="009A48F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E83EB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73.</w:t>
      </w:r>
      <w:r w:rsidR="00E83EBF">
        <w:rPr>
          <w:rFonts w:ascii="Liberation Serif" w:hAnsi="Liberation Serif" w:cs="Liberation Serif"/>
          <w:sz w:val="24"/>
          <w:szCs w:val="24"/>
        </w:rPr>
        <w:t xml:space="preserve"> </w:t>
      </w:r>
      <w:r w:rsidR="00C83C66" w:rsidRPr="00C83C66">
        <w:rPr>
          <w:rFonts w:ascii="Liberation Serif" w:hAnsi="Liberation Serif" w:cs="Liberation Serif"/>
          <w:sz w:val="24"/>
          <w:szCs w:val="24"/>
        </w:rPr>
        <w:t xml:space="preserve">Текущий </w:t>
      </w:r>
      <w:proofErr w:type="gramStart"/>
      <w:r w:rsidR="00C83C66" w:rsidRPr="00C83C66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C83C66" w:rsidRPr="00C83C66">
        <w:rPr>
          <w:rFonts w:ascii="Liberation Serif" w:hAnsi="Liberation Serif" w:cs="Liberation Serif"/>
          <w:sz w:val="24"/>
          <w:szCs w:val="24"/>
        </w:rPr>
        <w:t xml:space="preserve">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руководителем отдела по строительству, ЖКХ и транспорту Администрации </w:t>
      </w:r>
      <w:proofErr w:type="spellStart"/>
      <w:r w:rsidR="00C83C66" w:rsidRPr="00C83C66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C83C66" w:rsidRPr="00C83C66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C83C66" w:rsidRDefault="00E83EBF" w:rsidP="009A48F0">
      <w:pPr>
        <w:spacing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74</w:t>
      </w:r>
      <w:r w:rsidR="00C83C66" w:rsidRPr="00C83C66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C83C66" w:rsidRPr="00C83C66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C83C66" w:rsidRPr="00C83C66">
        <w:rPr>
          <w:rFonts w:ascii="Liberation Serif" w:hAnsi="Liberation Serif" w:cs="Liberation Serif"/>
          <w:sz w:val="24"/>
          <w:szCs w:val="24"/>
        </w:rPr>
        <w:t xml:space="preserve">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центра.</w:t>
      </w:r>
    </w:p>
    <w:p w:rsidR="00343B56" w:rsidRPr="00343B56" w:rsidRDefault="00343B56" w:rsidP="00FF5EA7">
      <w:pPr>
        <w:spacing w:after="0" w:line="240" w:lineRule="auto"/>
        <w:ind w:firstLine="62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343B56">
        <w:rPr>
          <w:rFonts w:ascii="Liberation Serif" w:hAnsi="Liberation Serif" w:cs="Liberation Serif"/>
          <w:b/>
          <w:sz w:val="24"/>
          <w:szCs w:val="24"/>
        </w:rPr>
        <w:t xml:space="preserve">V. </w:t>
      </w:r>
      <w:proofErr w:type="gramStart"/>
      <w:r w:rsidRPr="00343B56">
        <w:rPr>
          <w:rFonts w:ascii="Liberation Serif" w:hAnsi="Liberation Serif" w:cs="Liberation Serif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многофункциональ</w:t>
      </w:r>
      <w:r>
        <w:rPr>
          <w:rFonts w:ascii="Liberation Serif" w:hAnsi="Liberation Serif" w:cs="Liberation Serif"/>
          <w:b/>
          <w:sz w:val="24"/>
          <w:szCs w:val="24"/>
        </w:rPr>
        <w:t>ного центра, работника многофунк</w:t>
      </w:r>
      <w:r w:rsidRPr="00343B56">
        <w:rPr>
          <w:rFonts w:ascii="Liberation Serif" w:hAnsi="Liberation Serif" w:cs="Liberation Serif"/>
          <w:b/>
          <w:sz w:val="24"/>
          <w:szCs w:val="24"/>
        </w:rPr>
        <w:t>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43B56" w:rsidRPr="00343B56" w:rsidRDefault="00343B56" w:rsidP="00FF5EA7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75</w:t>
      </w:r>
      <w:r w:rsidRPr="00343B56">
        <w:rPr>
          <w:rFonts w:ascii="Liberation Serif" w:hAnsi="Liberation Serif" w:cs="Liberation Serif"/>
          <w:sz w:val="24"/>
          <w:szCs w:val="24"/>
        </w:rPr>
        <w:t>. Получатели  муниципальной услуги имеют право на обжалование в досудебном порядке действий (бездействия) со</w:t>
      </w:r>
      <w:r w:rsidR="0079303B">
        <w:rPr>
          <w:rFonts w:ascii="Liberation Serif" w:hAnsi="Liberation Serif" w:cs="Liberation Serif"/>
          <w:sz w:val="24"/>
          <w:szCs w:val="24"/>
        </w:rPr>
        <w:t>трудников Уполномоченного органа</w:t>
      </w:r>
      <w:r w:rsidRPr="00343B56">
        <w:rPr>
          <w:rFonts w:ascii="Liberation Serif" w:hAnsi="Liberation Serif" w:cs="Liberation Serif"/>
          <w:sz w:val="24"/>
          <w:szCs w:val="24"/>
        </w:rPr>
        <w:t>, участвующих в предоставлении  муниципальной услуги, руководителю такого органа.</w:t>
      </w:r>
    </w:p>
    <w:p w:rsidR="00343B56" w:rsidRPr="00343B56" w:rsidRDefault="00343B56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343B56">
        <w:rPr>
          <w:rFonts w:ascii="Liberation Serif" w:hAnsi="Liberation Serif" w:cs="Liberation Serif"/>
          <w:sz w:val="24"/>
          <w:szCs w:val="24"/>
        </w:rPr>
        <w:t>Заявитель может обратиться с жалобой, в том числе в следующих случаях:</w:t>
      </w:r>
    </w:p>
    <w:p w:rsidR="00343B56" w:rsidRPr="00343B56" w:rsidRDefault="00343B56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Pr="00343B56">
        <w:rPr>
          <w:rFonts w:ascii="Liberation Serif" w:hAnsi="Liberation Serif" w:cs="Liberation Serif"/>
          <w:sz w:val="24"/>
          <w:szCs w:val="24"/>
        </w:rPr>
        <w:t>нарушение срока регистрации запроса заявителя о предоставлении  муниципальной услуги;</w:t>
      </w:r>
    </w:p>
    <w:p w:rsidR="00343B56" w:rsidRPr="00343B56" w:rsidRDefault="00BD5F9D" w:rsidP="009A48F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F6BBD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2)</w:t>
      </w:r>
      <w:r w:rsidR="008F6BBD">
        <w:rPr>
          <w:rFonts w:ascii="Liberation Serif" w:hAnsi="Liberation Serif" w:cs="Liberation Serif"/>
          <w:sz w:val="24"/>
          <w:szCs w:val="24"/>
        </w:rPr>
        <w:t xml:space="preserve"> </w:t>
      </w:r>
      <w:r w:rsidR="00343B56" w:rsidRPr="00343B56">
        <w:rPr>
          <w:rFonts w:ascii="Liberation Serif" w:hAnsi="Liberation Serif" w:cs="Liberation Serif"/>
          <w:sz w:val="24"/>
          <w:szCs w:val="24"/>
        </w:rPr>
        <w:t>нарушение срока предоставления  муниципальной услуги;</w:t>
      </w:r>
    </w:p>
    <w:p w:rsidR="00343B56" w:rsidRPr="00343B56" w:rsidRDefault="008F6BBD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343B56" w:rsidRPr="00343B56">
        <w:rPr>
          <w:rFonts w:ascii="Liberation Serif" w:hAnsi="Liberation Serif" w:cs="Liberation Serif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</w:t>
      </w:r>
      <w:r w:rsidR="00343B56" w:rsidRPr="00343B56">
        <w:rPr>
          <w:rFonts w:ascii="Liberation Serif" w:hAnsi="Liberation Serif" w:cs="Liberation Serif"/>
          <w:sz w:val="24"/>
          <w:szCs w:val="24"/>
        </w:rPr>
        <w:tab/>
        <w:t>актами для предоставления муниципальной услуги;</w:t>
      </w:r>
    </w:p>
    <w:p w:rsidR="00343B56" w:rsidRPr="00343B56" w:rsidRDefault="003B505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="00343B56" w:rsidRPr="00343B56">
        <w:rPr>
          <w:rFonts w:ascii="Liberation Serif" w:hAnsi="Liberation Serif" w:cs="Liberation Serif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343B56" w:rsidRPr="00343B56" w:rsidRDefault="003B505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5) </w:t>
      </w:r>
      <w:r w:rsidR="00343B56" w:rsidRPr="00343B56">
        <w:rPr>
          <w:rFonts w:ascii="Liberation Serif" w:hAnsi="Liberation Serif" w:cs="Liberation Serif"/>
          <w:sz w:val="24"/>
          <w:szCs w:val="24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343B56" w:rsidRPr="00343B56" w:rsidRDefault="003B505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6) </w:t>
      </w:r>
      <w:r w:rsidR="00343B56" w:rsidRPr="00343B56">
        <w:rPr>
          <w:rFonts w:ascii="Liberation Serif" w:hAnsi="Liberation Serif" w:cs="Liberation Serif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343B56" w:rsidRPr="00343B56" w:rsidRDefault="003B5057" w:rsidP="009A48F0">
      <w:pPr>
        <w:spacing w:after="12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7) </w:t>
      </w:r>
      <w:r w:rsidR="00343B56" w:rsidRPr="00343B56">
        <w:rPr>
          <w:rFonts w:ascii="Liberation Serif" w:hAnsi="Liberation Serif" w:cs="Liberation Serif"/>
          <w:sz w:val="24"/>
          <w:szCs w:val="24"/>
        </w:rPr>
        <w:t>отказ Уполномоченного органа, должностного лица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исправлений;</w:t>
      </w:r>
      <w:proofErr w:type="gramEnd"/>
    </w:p>
    <w:p w:rsidR="00343B56" w:rsidRPr="00343B56" w:rsidRDefault="003B505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8) </w:t>
      </w:r>
      <w:r w:rsidR="00343B56" w:rsidRPr="00343B56">
        <w:rPr>
          <w:rFonts w:ascii="Liberation Serif" w:hAnsi="Liberation Serif" w:cs="Liberation Serif"/>
          <w:sz w:val="24"/>
          <w:szCs w:val="24"/>
        </w:rPr>
        <w:t>нарушение срока или порядка выдачи документов по результатам предоставления  муниципальной услуги;</w:t>
      </w:r>
    </w:p>
    <w:p w:rsidR="00343B56" w:rsidRPr="00343B56" w:rsidRDefault="003B505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9) </w:t>
      </w:r>
      <w:r w:rsidR="00343B56" w:rsidRPr="00343B56">
        <w:rPr>
          <w:rFonts w:ascii="Liberation Serif" w:hAnsi="Liberation Serif" w:cs="Liberation Serif"/>
          <w:sz w:val="24"/>
          <w:szCs w:val="24"/>
        </w:rPr>
        <w:t>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343B56" w:rsidRPr="00343B56" w:rsidRDefault="003B505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10) </w:t>
      </w:r>
      <w:r w:rsidR="00343B56" w:rsidRPr="00343B56">
        <w:rPr>
          <w:rFonts w:ascii="Liberation Serif" w:hAnsi="Liberation Serif" w:cs="Liberation Serif"/>
          <w:sz w:val="24"/>
          <w:szCs w:val="24"/>
        </w:rPr>
        <w:t xml:space="preserve">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</w:t>
      </w:r>
      <w:r w:rsidR="00343B56" w:rsidRPr="00343B56">
        <w:rPr>
          <w:rFonts w:ascii="Liberation Serif" w:hAnsi="Liberation Serif" w:cs="Liberation Serif"/>
          <w:sz w:val="24"/>
          <w:szCs w:val="24"/>
        </w:rPr>
        <w:lastRenderedPageBreak/>
        <w:t>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</w:t>
      </w:r>
      <w:proofErr w:type="gramEnd"/>
    </w:p>
    <w:p w:rsidR="00343B56" w:rsidRPr="00343B56" w:rsidRDefault="003B505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76</w:t>
      </w:r>
      <w:r w:rsidR="00343B56" w:rsidRPr="00343B56">
        <w:rPr>
          <w:rFonts w:ascii="Liberation Serif" w:hAnsi="Liberation Serif" w:cs="Liberation Serif"/>
          <w:sz w:val="24"/>
          <w:szCs w:val="24"/>
        </w:rPr>
        <w:t>. Жалоба подается в письменной форме на бумажном носителе, в электронной форме в орган, предоставляющий 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муниципальную услугу.</w:t>
      </w:r>
    </w:p>
    <w:p w:rsidR="00343B56" w:rsidRPr="00343B56" w:rsidRDefault="00343B56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343B56">
        <w:rPr>
          <w:rFonts w:ascii="Liberation Serif" w:hAnsi="Liberation Serif" w:cs="Liberation Serif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43B56" w:rsidRPr="00343B56" w:rsidRDefault="00343B56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343B56">
        <w:rPr>
          <w:rFonts w:ascii="Liberation Serif" w:hAnsi="Liberation Serif" w:cs="Liberation Serif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343B56" w:rsidRPr="00343B56" w:rsidRDefault="00343B56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343B56">
        <w:rPr>
          <w:rFonts w:ascii="Liberation Serif" w:hAnsi="Liberation Serif" w:cs="Liberation Serif"/>
          <w:sz w:val="24"/>
          <w:szCs w:val="24"/>
        </w:rPr>
        <w:tab/>
        <w:t>7</w:t>
      </w:r>
      <w:r w:rsidR="003B5057">
        <w:rPr>
          <w:rFonts w:ascii="Liberation Serif" w:hAnsi="Liberation Serif" w:cs="Liberation Serif"/>
          <w:sz w:val="24"/>
          <w:szCs w:val="24"/>
        </w:rPr>
        <w:t>7</w:t>
      </w:r>
      <w:r w:rsidRPr="00343B56">
        <w:rPr>
          <w:rFonts w:ascii="Liberation Serif" w:hAnsi="Liberation Serif" w:cs="Liberation Serif"/>
          <w:sz w:val="24"/>
          <w:szCs w:val="24"/>
        </w:rPr>
        <w:t>. Жалоба должна содержать следующую информацию:</w:t>
      </w:r>
    </w:p>
    <w:p w:rsidR="00343B56" w:rsidRPr="00343B56" w:rsidRDefault="003B505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343B56" w:rsidRPr="00343B56">
        <w:rPr>
          <w:rFonts w:ascii="Liberation Serif" w:hAnsi="Liberation Serif" w:cs="Liberation Serif"/>
          <w:sz w:val="24"/>
          <w:szCs w:val="24"/>
        </w:rPr>
        <w:t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343B56" w:rsidRPr="00343B56" w:rsidRDefault="003B505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343B56" w:rsidRPr="00343B56">
        <w:rPr>
          <w:rFonts w:ascii="Liberation Serif" w:hAnsi="Liberation Serif" w:cs="Liberation Serif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3B56" w:rsidRPr="00343B56" w:rsidRDefault="003B505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343B56" w:rsidRPr="00343B56">
        <w:rPr>
          <w:rFonts w:ascii="Liberation Serif" w:hAnsi="Liberation Serif" w:cs="Liberation Serif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343B56" w:rsidRPr="00343B56" w:rsidRDefault="003B5057" w:rsidP="00FF5EA7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="00343B56" w:rsidRPr="00343B56">
        <w:rPr>
          <w:rFonts w:ascii="Liberation Serif" w:hAnsi="Liberation Serif" w:cs="Liberation Serif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343B56" w:rsidRPr="00343B56" w:rsidRDefault="00454021" w:rsidP="00FF5EA7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78</w:t>
      </w:r>
      <w:r w:rsidR="00343B56" w:rsidRPr="00343B56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343B56" w:rsidRPr="00343B56">
        <w:rPr>
          <w:rFonts w:ascii="Liberation Serif" w:hAnsi="Liberation Serif" w:cs="Liberation Serif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="00343B56" w:rsidRPr="00343B56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343B56" w:rsidRPr="00343B56">
        <w:rPr>
          <w:rFonts w:ascii="Liberation Serif" w:hAnsi="Liberation Serif" w:cs="Liberation Serif"/>
          <w:sz w:val="24"/>
          <w:szCs w:val="24"/>
        </w:rPr>
        <w:t>приеме</w:t>
      </w:r>
      <w:proofErr w:type="gramEnd"/>
      <w:r w:rsidR="00343B56" w:rsidRPr="00343B56">
        <w:rPr>
          <w:rFonts w:ascii="Liberation Serif" w:hAnsi="Liberation Serif" w:cs="Liberation Serif"/>
          <w:sz w:val="24"/>
          <w:szCs w:val="24"/>
        </w:rPr>
        <w:t xml:space="preserve"> документов у заявителя либо в исправлении допущенных опечаток и ошибок или в случае </w:t>
      </w:r>
      <w:r w:rsidR="00343B56" w:rsidRPr="00343B56">
        <w:rPr>
          <w:rFonts w:ascii="Liberation Serif" w:hAnsi="Liberation Serif" w:cs="Liberation Serif"/>
          <w:sz w:val="24"/>
          <w:szCs w:val="24"/>
        </w:rPr>
        <w:lastRenderedPageBreak/>
        <w:t>обжалования нарушения установленного срока таких исправлений - в течение 5 рабочих дней со дня её регистрации.</w:t>
      </w:r>
    </w:p>
    <w:p w:rsidR="00343B56" w:rsidRPr="00343B56" w:rsidRDefault="00454021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79</w:t>
      </w:r>
      <w:r w:rsidR="00343B56" w:rsidRPr="00343B56">
        <w:rPr>
          <w:rFonts w:ascii="Liberation Serif" w:hAnsi="Liberation Serif" w:cs="Liberation Serif"/>
          <w:sz w:val="24"/>
          <w:szCs w:val="24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43B56" w:rsidRPr="00343B56" w:rsidRDefault="00454021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80</w:t>
      </w:r>
      <w:r w:rsidR="00343B56" w:rsidRPr="00343B56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343B56" w:rsidRPr="00343B56">
        <w:rPr>
          <w:rFonts w:ascii="Liberation Serif" w:hAnsi="Liberation Serif" w:cs="Liberation Serif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343B56" w:rsidRPr="00343B56" w:rsidRDefault="00F344A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343B56" w:rsidRPr="00343B56">
        <w:rPr>
          <w:rFonts w:ascii="Liberation Serif" w:hAnsi="Liberation Serif" w:cs="Liberation Serif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  <w:proofErr w:type="gramEnd"/>
    </w:p>
    <w:p w:rsidR="00343B56" w:rsidRPr="00343B56" w:rsidRDefault="00F344A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343B56" w:rsidRPr="00343B56">
        <w:rPr>
          <w:rFonts w:ascii="Liberation Serif" w:hAnsi="Liberation Serif" w:cs="Liberation Serif"/>
          <w:sz w:val="24"/>
          <w:szCs w:val="24"/>
        </w:rPr>
        <w:t>в удовлетворении жалобы отказывается.</w:t>
      </w:r>
    </w:p>
    <w:p w:rsidR="00343B56" w:rsidRDefault="00454021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81</w:t>
      </w:r>
      <w:r w:rsidR="00343B56" w:rsidRPr="00343B56">
        <w:rPr>
          <w:rFonts w:ascii="Liberation Serif" w:hAnsi="Liberation Serif" w:cs="Liberation Serif"/>
          <w:sz w:val="24"/>
          <w:szCs w:val="24"/>
        </w:rPr>
        <w:t>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форме.</w:t>
      </w:r>
    </w:p>
    <w:p w:rsidR="00F344A7" w:rsidRPr="00343B56" w:rsidRDefault="00F344A7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</w:p>
    <w:p w:rsidR="00EF6270" w:rsidRPr="00F344A7" w:rsidRDefault="00EF6270" w:rsidP="009A48F0">
      <w:pPr>
        <w:spacing w:after="120" w:line="240" w:lineRule="auto"/>
        <w:ind w:firstLine="6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344A7">
        <w:rPr>
          <w:rFonts w:ascii="Liberation Serif" w:hAnsi="Liberation Serif" w:cs="Liberation Serif"/>
          <w:b/>
          <w:sz w:val="24"/>
          <w:szCs w:val="24"/>
        </w:rPr>
        <w:t>Раздел VI. Особенности выполнения административных процедур (действий) в ГБУ «МФЦ»</w:t>
      </w:r>
    </w:p>
    <w:p w:rsidR="00EF6270" w:rsidRPr="00EF6270" w:rsidRDefault="00F344A7" w:rsidP="009A48F0">
      <w:pPr>
        <w:widowControl w:val="0"/>
        <w:tabs>
          <w:tab w:val="left" w:pos="1431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82.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Исчерпывающий перечень администр</w:t>
      </w:r>
      <w:r w:rsidR="001B50FA">
        <w:rPr>
          <w:rFonts w:ascii="Liberation Serif" w:hAnsi="Liberation Serif" w:cs="Liberation Serif"/>
          <w:sz w:val="24"/>
          <w:szCs w:val="24"/>
        </w:rPr>
        <w:t>ативных процедур, выполняемых в многофункциональном  центре</w:t>
      </w:r>
      <w:r w:rsidR="00EF6270" w:rsidRPr="00EF6270">
        <w:rPr>
          <w:rFonts w:ascii="Liberation Serif" w:hAnsi="Liberation Serif" w:cs="Liberation Serif"/>
          <w:sz w:val="24"/>
          <w:szCs w:val="24"/>
        </w:rPr>
        <w:t>:</w:t>
      </w:r>
    </w:p>
    <w:p w:rsidR="00EF6270" w:rsidRPr="00EF6270" w:rsidRDefault="00EF6270" w:rsidP="009A48F0">
      <w:pPr>
        <w:widowControl w:val="0"/>
        <w:numPr>
          <w:ilvl w:val="0"/>
          <w:numId w:val="19"/>
        </w:numPr>
        <w:tabs>
          <w:tab w:val="left" w:pos="1424"/>
        </w:tabs>
        <w:spacing w:after="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="001B50FA">
        <w:rPr>
          <w:rFonts w:ascii="Liberation Serif" w:hAnsi="Liberation Serif" w:cs="Liberation Serif"/>
          <w:sz w:val="24"/>
          <w:szCs w:val="24"/>
        </w:rPr>
        <w:t>многофунк</w:t>
      </w:r>
      <w:r w:rsidR="009432DE">
        <w:rPr>
          <w:rFonts w:ascii="Liberation Serif" w:hAnsi="Liberation Serif" w:cs="Liberation Serif"/>
          <w:sz w:val="24"/>
          <w:szCs w:val="24"/>
        </w:rPr>
        <w:t>циональном</w:t>
      </w:r>
      <w:r w:rsidR="001B50FA">
        <w:rPr>
          <w:rFonts w:ascii="Liberation Serif" w:hAnsi="Liberation Serif" w:cs="Liberation Serif"/>
          <w:sz w:val="24"/>
          <w:szCs w:val="24"/>
        </w:rPr>
        <w:t xml:space="preserve"> центр</w:t>
      </w:r>
      <w:r w:rsidR="009432DE">
        <w:rPr>
          <w:rFonts w:ascii="Liberation Serif" w:hAnsi="Liberation Serif" w:cs="Liberation Serif"/>
          <w:sz w:val="24"/>
          <w:szCs w:val="24"/>
        </w:rPr>
        <w:t>е</w:t>
      </w:r>
      <w:r w:rsidRPr="00EF6270">
        <w:rPr>
          <w:rFonts w:ascii="Liberation Serif" w:hAnsi="Liberation Serif" w:cs="Liberation Serif"/>
          <w:sz w:val="24"/>
          <w:szCs w:val="24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</w:t>
      </w:r>
      <w:r w:rsidR="009432DE">
        <w:rPr>
          <w:rFonts w:ascii="Liberation Serif" w:hAnsi="Liberation Serif" w:cs="Liberation Serif"/>
          <w:sz w:val="24"/>
          <w:szCs w:val="24"/>
        </w:rPr>
        <w:t>муниципальной услуги в многофункциональном центре</w:t>
      </w:r>
      <w:r w:rsidRPr="00EF6270">
        <w:rPr>
          <w:rFonts w:ascii="Liberation Serif" w:hAnsi="Liberation Serif" w:cs="Liberation Serif"/>
          <w:sz w:val="24"/>
          <w:szCs w:val="24"/>
        </w:rPr>
        <w:t>;</w:t>
      </w:r>
    </w:p>
    <w:p w:rsidR="00EF6270" w:rsidRPr="00EF6270" w:rsidRDefault="00EF6270" w:rsidP="009A48F0">
      <w:pPr>
        <w:widowControl w:val="0"/>
        <w:numPr>
          <w:ilvl w:val="0"/>
          <w:numId w:val="19"/>
        </w:numPr>
        <w:tabs>
          <w:tab w:val="left" w:pos="1424"/>
        </w:tabs>
        <w:spacing w:after="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F6270" w:rsidRPr="00EF6270" w:rsidRDefault="00EF6270" w:rsidP="009A48F0">
      <w:pPr>
        <w:widowControl w:val="0"/>
        <w:numPr>
          <w:ilvl w:val="0"/>
          <w:numId w:val="19"/>
        </w:numPr>
        <w:tabs>
          <w:tab w:val="left" w:pos="1424"/>
        </w:tabs>
        <w:spacing w:after="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</w:t>
      </w:r>
      <w:r w:rsidR="009432DE">
        <w:rPr>
          <w:rFonts w:ascii="Liberation Serif" w:hAnsi="Liberation Serif" w:cs="Liberation Serif"/>
          <w:sz w:val="24"/>
          <w:szCs w:val="24"/>
        </w:rPr>
        <w:t>ментов, направленных в многофункциональный центр</w:t>
      </w:r>
      <w:r w:rsidRPr="00EF6270">
        <w:rPr>
          <w:rFonts w:ascii="Liberation Serif" w:hAnsi="Liberation Serif" w:cs="Liberation Serif"/>
          <w:sz w:val="24"/>
          <w:szCs w:val="24"/>
        </w:rPr>
        <w:t xml:space="preserve">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EF6270">
        <w:rPr>
          <w:rFonts w:ascii="Liberation Serif" w:hAnsi="Liberation Serif" w:cs="Liberation Serif"/>
          <w:sz w:val="24"/>
          <w:szCs w:val="24"/>
        </w:rPr>
        <w:t>заверение выписок</w:t>
      </w:r>
      <w:proofErr w:type="gramEnd"/>
      <w:r w:rsidRPr="00EF6270">
        <w:rPr>
          <w:rFonts w:ascii="Liberation Serif" w:hAnsi="Liberation Serif" w:cs="Liberation Serif"/>
          <w:sz w:val="24"/>
          <w:szCs w:val="24"/>
        </w:rPr>
        <w:t xml:space="preserve"> из информационных систем органов, предоставляющих муниципальные услуги;</w:t>
      </w:r>
    </w:p>
    <w:p w:rsidR="00EF6270" w:rsidRPr="00EF6270" w:rsidRDefault="00EF6270" w:rsidP="009A48F0">
      <w:pPr>
        <w:widowControl w:val="0"/>
        <w:numPr>
          <w:ilvl w:val="0"/>
          <w:numId w:val="19"/>
        </w:numPr>
        <w:tabs>
          <w:tab w:val="left" w:pos="1424"/>
        </w:tabs>
        <w:spacing w:after="120" w:line="240" w:lineRule="auto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F6270">
        <w:rPr>
          <w:rFonts w:ascii="Liberation Serif" w:hAnsi="Liberation Serif" w:cs="Liberation Serif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EF6270">
        <w:rPr>
          <w:rFonts w:ascii="Liberation Serif" w:hAnsi="Liberation Serif" w:cs="Liberation Serif"/>
          <w:sz w:val="24"/>
          <w:szCs w:val="24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F6270" w:rsidRPr="00F344A7" w:rsidRDefault="00F344A7" w:rsidP="009A48F0">
      <w:pPr>
        <w:spacing w:after="0" w:line="240" w:lineRule="auto"/>
        <w:ind w:firstLine="7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 23</w:t>
      </w:r>
      <w:r w:rsidR="00EF6270" w:rsidRPr="00F344A7">
        <w:rPr>
          <w:rFonts w:ascii="Liberation Serif" w:hAnsi="Liberation Serif" w:cs="Liberation Serif"/>
          <w:b/>
          <w:sz w:val="24"/>
          <w:szCs w:val="24"/>
        </w:rPr>
        <w:t>. Информирование заявителей о порядке предоставления муниципальной услуги в</w:t>
      </w:r>
      <w:r w:rsidR="009432DE">
        <w:rPr>
          <w:rFonts w:ascii="Liberation Serif" w:hAnsi="Liberation Serif" w:cs="Liberation Serif"/>
          <w:b/>
          <w:sz w:val="24"/>
          <w:szCs w:val="24"/>
        </w:rPr>
        <w:t xml:space="preserve"> многофункциональном центре</w:t>
      </w:r>
      <w:r w:rsidR="00EF6270" w:rsidRPr="00F344A7">
        <w:rPr>
          <w:rFonts w:ascii="Liberation Serif" w:hAnsi="Liberation Serif" w:cs="Liberation Serif"/>
          <w:b/>
          <w:sz w:val="24"/>
          <w:szCs w:val="24"/>
        </w:rPr>
        <w:t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EF6270" w:rsidRPr="00F344A7">
        <w:rPr>
          <w:rFonts w:ascii="Liberation Serif" w:hAnsi="Liberation Serif" w:cs="Liberation Serif"/>
          <w:b/>
          <w:sz w:val="24"/>
          <w:szCs w:val="24"/>
        </w:rPr>
        <w:t xml:space="preserve">предоставления муниципальной услуги в </w:t>
      </w:r>
      <w:r w:rsidR="009432DE">
        <w:rPr>
          <w:rFonts w:ascii="Liberation Serif" w:hAnsi="Liberation Serif" w:cs="Liberation Serif"/>
          <w:b/>
          <w:sz w:val="24"/>
          <w:szCs w:val="24"/>
        </w:rPr>
        <w:t>многофункциональном центре</w:t>
      </w:r>
    </w:p>
    <w:p w:rsidR="00EF6270" w:rsidRPr="00EF6270" w:rsidRDefault="00F344A7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83.</w:t>
      </w:r>
      <w:r w:rsidR="00F74B50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Информирование заявителя о порядке предоставления муниципальной услуги в </w:t>
      </w:r>
      <w:r w:rsidR="009432DE">
        <w:rPr>
          <w:rFonts w:ascii="Liberation Serif" w:hAnsi="Liberation Serif" w:cs="Liberation Serif"/>
          <w:sz w:val="24"/>
          <w:szCs w:val="24"/>
        </w:rPr>
        <w:t>многофункциональном центре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о ходе предоставления муниципальной услуги или о готовности документов, являющихся результатом предоставления муниципальной услуги, </w:t>
      </w:r>
      <w:r w:rsidR="00EF6270" w:rsidRPr="00EF6270">
        <w:rPr>
          <w:rFonts w:ascii="Liberation Serif" w:hAnsi="Liberation Serif" w:cs="Liberation Serif"/>
          <w:sz w:val="24"/>
          <w:szCs w:val="24"/>
        </w:rPr>
        <w:lastRenderedPageBreak/>
        <w:t>осуществляется: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822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в ходе личного приема заявителя;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822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по телефону;</w:t>
      </w:r>
    </w:p>
    <w:p w:rsidR="00EF6270" w:rsidRPr="00EF6270" w:rsidRDefault="00EF6270" w:rsidP="009A48F0">
      <w:pPr>
        <w:widowControl w:val="0"/>
        <w:numPr>
          <w:ilvl w:val="0"/>
          <w:numId w:val="2"/>
        </w:numPr>
        <w:tabs>
          <w:tab w:val="left" w:pos="822"/>
        </w:tabs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по электронной почте.</w:t>
      </w:r>
    </w:p>
    <w:p w:rsidR="00EF6270" w:rsidRPr="00EF6270" w:rsidRDefault="00F74B50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84.</w:t>
      </w:r>
      <w:r w:rsidR="00E14E44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В случае обращения заявителя в </w:t>
      </w:r>
      <w:r w:rsidR="009432DE">
        <w:rPr>
          <w:rFonts w:ascii="Liberation Serif" w:hAnsi="Liberation Serif" w:cs="Liberation Serif"/>
          <w:sz w:val="24"/>
          <w:szCs w:val="24"/>
        </w:rPr>
        <w:t>многофункциональный центр</w:t>
      </w:r>
      <w:r w:rsidR="009432DE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>с запросом о результате предоставления муниципальной услуги посредс</w:t>
      </w:r>
      <w:r w:rsidR="009432DE">
        <w:rPr>
          <w:rFonts w:ascii="Liberation Serif" w:hAnsi="Liberation Serif" w:cs="Liberation Serif"/>
          <w:sz w:val="24"/>
          <w:szCs w:val="24"/>
        </w:rPr>
        <w:t>твом электронной почты многофункционального центра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направляет ответ заявителю не позднее рабочего дня, следую</w:t>
      </w:r>
      <w:r w:rsidR="009432DE">
        <w:rPr>
          <w:rFonts w:ascii="Liberation Serif" w:hAnsi="Liberation Serif" w:cs="Liberation Serif"/>
          <w:sz w:val="24"/>
          <w:szCs w:val="24"/>
        </w:rPr>
        <w:t>щего за днем получения многофункциональным центром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указанного запроса.</w:t>
      </w:r>
    </w:p>
    <w:p w:rsidR="00EF6270" w:rsidRDefault="00EF6270" w:rsidP="009A48F0">
      <w:pPr>
        <w:spacing w:after="12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E14E44" w:rsidRPr="00EF6270" w:rsidRDefault="00E14E44" w:rsidP="009A48F0">
      <w:pPr>
        <w:spacing w:after="12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</w:p>
    <w:p w:rsidR="00EF6270" w:rsidRPr="00E14E44" w:rsidRDefault="00E14E44" w:rsidP="009A48F0">
      <w:pPr>
        <w:spacing w:after="0" w:line="240" w:lineRule="auto"/>
        <w:ind w:left="1740" w:hanging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 24</w:t>
      </w:r>
      <w:r w:rsidR="00EF6270" w:rsidRPr="00E14E44">
        <w:rPr>
          <w:rFonts w:ascii="Liberation Serif" w:hAnsi="Liberation Serif" w:cs="Liberation Serif"/>
          <w:b/>
          <w:sz w:val="24"/>
          <w:szCs w:val="24"/>
        </w:rPr>
        <w:t>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EF6270" w:rsidRPr="00EF6270" w:rsidRDefault="00E14E44" w:rsidP="009A48F0">
      <w:pPr>
        <w:widowControl w:val="0"/>
        <w:tabs>
          <w:tab w:val="left" w:pos="142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85. </w:t>
      </w:r>
      <w:proofErr w:type="gramStart"/>
      <w:r w:rsidR="00EF6270" w:rsidRPr="00EF6270">
        <w:rPr>
          <w:rFonts w:ascii="Liberation Serif" w:hAnsi="Liberation Serif" w:cs="Liberation Serif"/>
          <w:sz w:val="24"/>
          <w:szCs w:val="24"/>
        </w:rPr>
        <w:t>Основанием для начала административной процедуры по приему запросов заявителей о предоставлении муниципальной услуги и иных документов, необходимых для предоставления муниципальной услуги, является личное обращение заявителя с заявлением и документами, необходимыми для предоставления м</w:t>
      </w:r>
      <w:r w:rsidR="009432DE">
        <w:rPr>
          <w:rFonts w:ascii="Liberation Serif" w:hAnsi="Liberation Serif" w:cs="Liberation Serif"/>
          <w:sz w:val="24"/>
          <w:szCs w:val="24"/>
        </w:rPr>
        <w:t xml:space="preserve">униципальной услуги, в </w:t>
      </w:r>
      <w:r w:rsidR="00630F02">
        <w:rPr>
          <w:rFonts w:ascii="Liberation Serif" w:hAnsi="Liberation Serif" w:cs="Liberation Serif"/>
          <w:sz w:val="24"/>
          <w:szCs w:val="24"/>
        </w:rPr>
        <w:t>многофункциональный центр, расположенный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на территории </w:t>
      </w:r>
      <w:proofErr w:type="spellStart"/>
      <w:r w:rsidR="00B77B0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630F0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в случае, если между Администрацией </w:t>
      </w:r>
      <w:r w:rsidR="00630F02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>, предоставляющей м</w:t>
      </w:r>
      <w:r w:rsidR="009432DE">
        <w:rPr>
          <w:rFonts w:ascii="Liberation Serif" w:hAnsi="Liberation Serif" w:cs="Liberation Serif"/>
          <w:sz w:val="24"/>
          <w:szCs w:val="24"/>
        </w:rPr>
        <w:t>униципальную услугу, и многофункциональным центром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заключено соглашение о</w:t>
      </w:r>
      <w:proofErr w:type="gramEnd"/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EF6270" w:rsidRPr="00EF6270">
        <w:rPr>
          <w:rFonts w:ascii="Liberation Serif" w:hAnsi="Liberation Serif" w:cs="Liberation Serif"/>
          <w:sz w:val="24"/>
          <w:szCs w:val="24"/>
        </w:rPr>
        <w:t>взаимодействии</w:t>
      </w:r>
      <w:proofErr w:type="gramEnd"/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и подача указанного заявления предусмотрена перечнем государственных и муниципальных услуг, предоставляемых в </w:t>
      </w:r>
      <w:r w:rsidR="009432DE">
        <w:rPr>
          <w:rFonts w:ascii="Liberation Serif" w:hAnsi="Liberation Serif" w:cs="Liberation Serif"/>
          <w:sz w:val="24"/>
          <w:szCs w:val="24"/>
        </w:rPr>
        <w:t>многофункциональном центре,</w:t>
      </w:r>
      <w:r w:rsidR="009432DE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предусмотренным соглашением.</w:t>
      </w:r>
    </w:p>
    <w:p w:rsidR="00EF6270" w:rsidRPr="00EF6270" w:rsidRDefault="00EF6270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В случае подачи заявления и документов, необходимых для предоставления муниципальной услуги, обязанность по представлению которых возложе</w:t>
      </w:r>
      <w:r w:rsidR="009432DE">
        <w:rPr>
          <w:rFonts w:ascii="Liberation Serif" w:hAnsi="Liberation Serif" w:cs="Liberation Serif"/>
          <w:sz w:val="24"/>
          <w:szCs w:val="24"/>
        </w:rPr>
        <w:t>на на заявителя, через многофункциональный центр,</w:t>
      </w:r>
      <w:r w:rsidRPr="00EF6270">
        <w:rPr>
          <w:rFonts w:ascii="Liberation Serif" w:hAnsi="Liberation Serif" w:cs="Liberation Serif"/>
          <w:sz w:val="24"/>
          <w:szCs w:val="24"/>
        </w:rPr>
        <w:t xml:space="preserve"> днем обращения за предоставлением муниципальной услуги считается</w:t>
      </w:r>
      <w:r w:rsidR="009432DE">
        <w:rPr>
          <w:rFonts w:ascii="Liberation Serif" w:hAnsi="Liberation Serif" w:cs="Liberation Serif"/>
          <w:sz w:val="24"/>
          <w:szCs w:val="24"/>
        </w:rPr>
        <w:t xml:space="preserve"> дата приема заявления многофункциональным центром</w:t>
      </w:r>
      <w:r w:rsidRPr="00EF6270">
        <w:rPr>
          <w:rFonts w:ascii="Liberation Serif" w:hAnsi="Liberation Serif" w:cs="Liberation Serif"/>
          <w:sz w:val="24"/>
          <w:szCs w:val="24"/>
        </w:rPr>
        <w:t>.</w:t>
      </w:r>
    </w:p>
    <w:p w:rsidR="00EF6270" w:rsidRPr="00EF6270" w:rsidRDefault="002311B8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86.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В ходе личного прием</w:t>
      </w:r>
      <w:r w:rsidR="009432DE">
        <w:rPr>
          <w:rFonts w:ascii="Liberation Serif" w:hAnsi="Liberation Serif" w:cs="Liberation Serif"/>
          <w:sz w:val="24"/>
          <w:szCs w:val="24"/>
        </w:rPr>
        <w:t xml:space="preserve">а заявителя специалист многофункционального центра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выполняет следующие действия:</w:t>
      </w:r>
    </w:p>
    <w:p w:rsidR="00EF6270" w:rsidRPr="00EF6270" w:rsidRDefault="00EF6270" w:rsidP="009A48F0">
      <w:pPr>
        <w:spacing w:after="0" w:line="240" w:lineRule="auto"/>
        <w:ind w:firstLine="62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1) проверяет документы, удостоверяющие личность и полномочия заявителя;</w:t>
      </w:r>
    </w:p>
    <w:p w:rsidR="00EF6270" w:rsidRPr="00EF6270" w:rsidRDefault="00EF6270" w:rsidP="009A48F0">
      <w:pPr>
        <w:widowControl w:val="0"/>
        <w:numPr>
          <w:ilvl w:val="0"/>
          <w:numId w:val="20"/>
        </w:numPr>
        <w:tabs>
          <w:tab w:val="left" w:pos="1423"/>
        </w:tabs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проверяет представленное заявление и прилагаемые необходимые документы на предмет:</w:t>
      </w:r>
    </w:p>
    <w:p w:rsidR="00EF6270" w:rsidRPr="00EF6270" w:rsidRDefault="002311B8" w:rsidP="009A48F0">
      <w:pPr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оформления заявления в соответствии с требованиями нормативных правовых актов Российской Федерации;</w:t>
      </w:r>
    </w:p>
    <w:p w:rsidR="00EF6270" w:rsidRPr="00EF6270" w:rsidRDefault="002311B8" w:rsidP="009A48F0">
      <w:pPr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EF6270" w:rsidRPr="00EF6270">
        <w:rPr>
          <w:rFonts w:ascii="Liberation Serif" w:hAnsi="Liberation Serif" w:cs="Liberation Serif"/>
          <w:sz w:val="24"/>
          <w:szCs w:val="24"/>
        </w:rPr>
        <w:t>наличия прилагаемых необходимых документов, указанных в заявлении;</w:t>
      </w:r>
    </w:p>
    <w:p w:rsidR="00EF6270" w:rsidRPr="00EF6270" w:rsidRDefault="00EF6270" w:rsidP="009A48F0">
      <w:pPr>
        <w:widowControl w:val="0"/>
        <w:numPr>
          <w:ilvl w:val="0"/>
          <w:numId w:val="20"/>
        </w:numPr>
        <w:tabs>
          <w:tab w:val="left" w:pos="1423"/>
        </w:tabs>
        <w:spacing w:after="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регистрирует заявление и прилагаемые необходимые документы, выдает заявителю расписку в получении заявления и документов.</w:t>
      </w:r>
    </w:p>
    <w:p w:rsidR="00EF6270" w:rsidRDefault="00EF6270" w:rsidP="009A48F0">
      <w:pPr>
        <w:spacing w:after="12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2311B8" w:rsidRPr="00EF6270" w:rsidRDefault="002311B8" w:rsidP="009A48F0">
      <w:pPr>
        <w:spacing w:after="12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</w:p>
    <w:p w:rsidR="00EF6270" w:rsidRPr="002311B8" w:rsidRDefault="00FF5EA7" w:rsidP="009A48F0">
      <w:pPr>
        <w:spacing w:line="240" w:lineRule="auto"/>
        <w:ind w:left="240" w:firstLine="6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 25</w:t>
      </w:r>
      <w:r w:rsidR="00EF6270" w:rsidRPr="002311B8">
        <w:rPr>
          <w:rFonts w:ascii="Liberation Serif" w:hAnsi="Liberation Serif" w:cs="Liberation Serif"/>
          <w:b/>
          <w:sz w:val="24"/>
          <w:szCs w:val="24"/>
        </w:rPr>
        <w:t>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</w:t>
      </w:r>
      <w:r w:rsidR="009432DE">
        <w:rPr>
          <w:rFonts w:ascii="Liberation Serif" w:hAnsi="Liberation Serif" w:cs="Liberation Serif"/>
          <w:b/>
          <w:sz w:val="24"/>
          <w:szCs w:val="24"/>
        </w:rPr>
        <w:t>ментов, направленных в многофункциональный центр</w:t>
      </w:r>
      <w:r w:rsidR="00EF6270" w:rsidRPr="002311B8">
        <w:rPr>
          <w:rFonts w:ascii="Liberation Serif" w:hAnsi="Liberation Serif" w:cs="Liberation Serif"/>
          <w:b/>
          <w:sz w:val="24"/>
          <w:szCs w:val="24"/>
        </w:rPr>
        <w:t xml:space="preserve">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="00EF6270" w:rsidRPr="002311B8">
        <w:rPr>
          <w:rFonts w:ascii="Liberation Serif" w:hAnsi="Liberation Serif" w:cs="Liberation Serif"/>
          <w:b/>
          <w:sz w:val="24"/>
          <w:szCs w:val="24"/>
        </w:rPr>
        <w:t>заверение выписок</w:t>
      </w:r>
      <w:proofErr w:type="gramEnd"/>
      <w:r w:rsidR="00EF6270" w:rsidRPr="002311B8">
        <w:rPr>
          <w:rFonts w:ascii="Liberation Serif" w:hAnsi="Liberation Serif" w:cs="Liberation Serif"/>
          <w:b/>
          <w:sz w:val="24"/>
          <w:szCs w:val="24"/>
        </w:rPr>
        <w:t xml:space="preserve"> из информационных систем органов, предоставляющих</w:t>
      </w:r>
      <w:r w:rsidR="002311B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EF6270" w:rsidRPr="002311B8">
        <w:rPr>
          <w:rFonts w:ascii="Liberation Serif" w:hAnsi="Liberation Serif" w:cs="Liberation Serif"/>
          <w:b/>
          <w:sz w:val="24"/>
          <w:szCs w:val="24"/>
        </w:rPr>
        <w:t>муниципальные услуги</w:t>
      </w:r>
    </w:p>
    <w:p w:rsidR="009432DE" w:rsidRDefault="002311B8" w:rsidP="009A48F0">
      <w:pPr>
        <w:widowControl w:val="0"/>
        <w:tabs>
          <w:tab w:val="left" w:pos="1423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87.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При обращении заявителя за результатом предоставления муниципальной услуги специалист </w:t>
      </w:r>
      <w:r w:rsidR="009432DE">
        <w:rPr>
          <w:rFonts w:ascii="Liberation Serif" w:hAnsi="Liberation Serif" w:cs="Liberation Serif"/>
          <w:sz w:val="24"/>
          <w:szCs w:val="24"/>
        </w:rPr>
        <w:t>многофункционального центра</w:t>
      </w:r>
      <w:r w:rsidR="009432DE"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выдает заявителю сведения, содержащиеся в разделе (разделах) ИСОГД, либо копию документа (документов), содержащихся в ИСОГД, либо уведомление об отказе в предоставлении сведений, содержащихся в ИСОГД, поступившие из Администрации </w:t>
      </w:r>
      <w:r w:rsidR="0079303B">
        <w:rPr>
          <w:rFonts w:ascii="Liberation Serif" w:hAnsi="Liberation Serif" w:cs="Liberation Serif"/>
          <w:sz w:val="24"/>
          <w:szCs w:val="24"/>
        </w:rPr>
        <w:t>округа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в </w:t>
      </w:r>
      <w:r w:rsidR="009432DE">
        <w:rPr>
          <w:rFonts w:ascii="Liberation Serif" w:hAnsi="Liberation Serif" w:cs="Liberation Serif"/>
          <w:sz w:val="24"/>
          <w:szCs w:val="24"/>
        </w:rPr>
        <w:t>многофункциональный центр.</w:t>
      </w:r>
      <w:r>
        <w:rPr>
          <w:rFonts w:ascii="Liberation Serif" w:hAnsi="Liberation Serif" w:cs="Liberation Serif"/>
          <w:sz w:val="24"/>
          <w:szCs w:val="24"/>
        </w:rPr>
        <w:t xml:space="preserve">          </w:t>
      </w:r>
    </w:p>
    <w:p w:rsidR="00EF6270" w:rsidRPr="00EF6270" w:rsidRDefault="009432DE" w:rsidP="009A48F0">
      <w:pPr>
        <w:widowControl w:val="0"/>
        <w:tabs>
          <w:tab w:val="left" w:pos="1423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</w:t>
      </w:r>
      <w:r w:rsidR="002311B8">
        <w:rPr>
          <w:rFonts w:ascii="Liberation Serif" w:hAnsi="Liberation Serif" w:cs="Liberation Serif"/>
          <w:sz w:val="24"/>
          <w:szCs w:val="24"/>
        </w:rPr>
        <w:t xml:space="preserve">88. 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На результате предоставления муниципальной услуги специалист </w:t>
      </w:r>
      <w:r>
        <w:rPr>
          <w:rFonts w:ascii="Liberation Serif" w:hAnsi="Liberation Serif" w:cs="Liberation Serif"/>
          <w:sz w:val="24"/>
          <w:szCs w:val="24"/>
        </w:rPr>
        <w:t>многофункционального центра</w:t>
      </w:r>
      <w:r w:rsidRPr="00EF627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проставляет штамп многофункционального центра</w:t>
      </w:r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и печать, заверяет подписью с ее расшифровкой.</w:t>
      </w:r>
    </w:p>
    <w:p w:rsidR="00EF6270" w:rsidRPr="002311B8" w:rsidRDefault="002311B8" w:rsidP="009A48F0">
      <w:pPr>
        <w:widowControl w:val="0"/>
        <w:tabs>
          <w:tab w:val="left" w:pos="1423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445C8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89. </w:t>
      </w:r>
      <w:r w:rsidR="00EF6270" w:rsidRPr="002311B8">
        <w:rPr>
          <w:rFonts w:ascii="Liberation Serif" w:hAnsi="Liberation Serif" w:cs="Liberation Serif"/>
          <w:sz w:val="24"/>
          <w:szCs w:val="24"/>
        </w:rPr>
        <w:t xml:space="preserve">Результат предоставления муниципальной услуги вручается либо </w:t>
      </w:r>
      <w:proofErr w:type="gramStart"/>
      <w:r w:rsidR="00EF6270" w:rsidRPr="002311B8">
        <w:rPr>
          <w:rFonts w:ascii="Liberation Serif" w:hAnsi="Liberation Serif" w:cs="Liberation Serif"/>
          <w:sz w:val="24"/>
          <w:szCs w:val="24"/>
        </w:rPr>
        <w:t>заявителю</w:t>
      </w:r>
      <w:proofErr w:type="gramEnd"/>
      <w:r w:rsidR="00EF6270" w:rsidRPr="002311B8">
        <w:rPr>
          <w:rFonts w:ascii="Liberation Serif" w:hAnsi="Liberation Serif" w:cs="Liberation Serif"/>
          <w:sz w:val="24"/>
          <w:szCs w:val="24"/>
        </w:rPr>
        <w:t xml:space="preserve"> либо его уполномоченному представителю.</w:t>
      </w:r>
    </w:p>
    <w:p w:rsidR="00EF6270" w:rsidRDefault="00EF6270" w:rsidP="009A48F0">
      <w:pPr>
        <w:spacing w:after="12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  <w:r w:rsidRPr="00EF6270">
        <w:rPr>
          <w:rFonts w:ascii="Liberation Serif" w:hAnsi="Liberation Serif" w:cs="Liberation Serif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FF5EA7" w:rsidRPr="00EF6270" w:rsidRDefault="00FF5EA7" w:rsidP="009A48F0">
      <w:pPr>
        <w:spacing w:after="120" w:line="240" w:lineRule="auto"/>
        <w:ind w:firstLine="600"/>
        <w:jc w:val="both"/>
        <w:rPr>
          <w:rFonts w:ascii="Liberation Serif" w:hAnsi="Liberation Serif" w:cs="Liberation Serif"/>
          <w:sz w:val="24"/>
          <w:szCs w:val="24"/>
        </w:rPr>
      </w:pPr>
    </w:p>
    <w:p w:rsidR="00EF6270" w:rsidRPr="00445C88" w:rsidRDefault="00FF5EA7" w:rsidP="009A48F0">
      <w:pPr>
        <w:spacing w:line="240" w:lineRule="auto"/>
        <w:ind w:firstLine="72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 26</w:t>
      </w:r>
      <w:r w:rsidR="00EF6270" w:rsidRPr="00445C88">
        <w:rPr>
          <w:rFonts w:ascii="Liberation Serif" w:hAnsi="Liberation Serif" w:cs="Liberation Serif"/>
          <w:b/>
          <w:sz w:val="24"/>
          <w:szCs w:val="24"/>
        </w:rPr>
        <w:t xml:space="preserve">. </w:t>
      </w:r>
      <w:proofErr w:type="gramStart"/>
      <w:r w:rsidR="00EF6270" w:rsidRPr="00445C88">
        <w:rPr>
          <w:rFonts w:ascii="Liberation Serif" w:hAnsi="Liberation Serif" w:cs="Liberation Serif"/>
          <w:b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="00EF6270" w:rsidRPr="00445C88">
        <w:rPr>
          <w:rFonts w:ascii="Liberation Serif" w:hAnsi="Liberation Serif" w:cs="Liberation Serif"/>
          <w:b/>
          <w:sz w:val="24"/>
          <w:szCs w:val="24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</w:t>
      </w:r>
      <w:r w:rsidR="00445C8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EF6270" w:rsidRPr="00445C88">
        <w:rPr>
          <w:rFonts w:ascii="Liberation Serif" w:hAnsi="Liberation Serif" w:cs="Liberation Serif"/>
          <w:b/>
          <w:sz w:val="24"/>
          <w:szCs w:val="24"/>
        </w:rPr>
        <w:t>предоставления такой услуги</w:t>
      </w:r>
    </w:p>
    <w:p w:rsidR="00EF6270" w:rsidRPr="00EF6270" w:rsidRDefault="00445C88" w:rsidP="009A48F0">
      <w:pPr>
        <w:widowControl w:val="0"/>
        <w:tabs>
          <w:tab w:val="left" w:pos="1423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90. </w:t>
      </w:r>
      <w:proofErr w:type="gramStart"/>
      <w:r w:rsidR="00EF6270" w:rsidRPr="00EF6270">
        <w:rPr>
          <w:rFonts w:ascii="Liberation Serif" w:hAnsi="Liberation Serif" w:cs="Liberation Serif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="00EF6270" w:rsidRPr="00EF6270">
        <w:rPr>
          <w:rFonts w:ascii="Liberation Serif" w:hAnsi="Liberation Serif" w:cs="Liberation Serif"/>
          <w:sz w:val="24"/>
          <w:szCs w:val="24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отсутствуют.</w:t>
      </w:r>
    </w:p>
    <w:p w:rsidR="00442083" w:rsidRPr="00EF6270" w:rsidRDefault="00442083" w:rsidP="009A48F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442083" w:rsidRPr="00EF6270" w:rsidSect="00EF6270">
      <w:headerReference w:type="even" r:id="rId15"/>
      <w:headerReference w:type="default" r:id="rId16"/>
      <w:footnotePr>
        <w:numRestart w:val="eachSect"/>
      </w:footnotePr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51" w:rsidRDefault="00F21051" w:rsidP="006626B3">
      <w:pPr>
        <w:spacing w:after="0" w:line="240" w:lineRule="auto"/>
      </w:pPr>
      <w:r>
        <w:separator/>
      </w:r>
    </w:p>
  </w:endnote>
  <w:endnote w:type="continuationSeparator" w:id="0">
    <w:p w:rsidR="00F21051" w:rsidRDefault="00F21051" w:rsidP="0066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51" w:rsidRDefault="00F21051" w:rsidP="006626B3">
      <w:pPr>
        <w:spacing w:after="0" w:line="240" w:lineRule="auto"/>
      </w:pPr>
      <w:r>
        <w:separator/>
      </w:r>
    </w:p>
  </w:footnote>
  <w:footnote w:type="continuationSeparator" w:id="0">
    <w:p w:rsidR="00F21051" w:rsidRDefault="00F21051" w:rsidP="0066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32" w:rsidRDefault="0084793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32" w:rsidRPr="006626B3" w:rsidRDefault="00847932" w:rsidP="006626B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E9B"/>
    <w:multiLevelType w:val="multilevel"/>
    <w:tmpl w:val="F0EE7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026DE"/>
    <w:multiLevelType w:val="multilevel"/>
    <w:tmpl w:val="7A745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41E3E"/>
    <w:multiLevelType w:val="multilevel"/>
    <w:tmpl w:val="EACAE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F0859"/>
    <w:multiLevelType w:val="multilevel"/>
    <w:tmpl w:val="CE62F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77B3E"/>
    <w:multiLevelType w:val="multilevel"/>
    <w:tmpl w:val="ADFC3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91B64"/>
    <w:multiLevelType w:val="multilevel"/>
    <w:tmpl w:val="E7FAE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77C63"/>
    <w:multiLevelType w:val="multilevel"/>
    <w:tmpl w:val="593CE5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CB7004"/>
    <w:multiLevelType w:val="multilevel"/>
    <w:tmpl w:val="5184A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197950"/>
    <w:multiLevelType w:val="multilevel"/>
    <w:tmpl w:val="95EA9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C33E5F"/>
    <w:multiLevelType w:val="multilevel"/>
    <w:tmpl w:val="048E05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946B8"/>
    <w:multiLevelType w:val="multilevel"/>
    <w:tmpl w:val="62549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0271C2"/>
    <w:multiLevelType w:val="multilevel"/>
    <w:tmpl w:val="E44A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6A5F53"/>
    <w:multiLevelType w:val="multilevel"/>
    <w:tmpl w:val="72ACB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346234"/>
    <w:multiLevelType w:val="multilevel"/>
    <w:tmpl w:val="5484A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3C2513"/>
    <w:multiLevelType w:val="multilevel"/>
    <w:tmpl w:val="1A6AB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8A4FC3"/>
    <w:multiLevelType w:val="multilevel"/>
    <w:tmpl w:val="57328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D33B22"/>
    <w:multiLevelType w:val="multilevel"/>
    <w:tmpl w:val="6E321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316CC"/>
    <w:multiLevelType w:val="hybridMultilevel"/>
    <w:tmpl w:val="3E56B3F4"/>
    <w:lvl w:ilvl="0" w:tplc="0D3886D0">
      <w:start w:val="8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8749DB"/>
    <w:multiLevelType w:val="multilevel"/>
    <w:tmpl w:val="1C02F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816C28"/>
    <w:multiLevelType w:val="multilevel"/>
    <w:tmpl w:val="251E3B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97123B"/>
    <w:multiLevelType w:val="multilevel"/>
    <w:tmpl w:val="49B66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4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15"/>
  </w:num>
  <w:num w:numId="14">
    <w:abstractNumId w:val="6"/>
  </w:num>
  <w:num w:numId="15">
    <w:abstractNumId w:val="11"/>
  </w:num>
  <w:num w:numId="16">
    <w:abstractNumId w:val="18"/>
  </w:num>
  <w:num w:numId="17">
    <w:abstractNumId w:val="20"/>
  </w:num>
  <w:num w:numId="18">
    <w:abstractNumId w:val="16"/>
  </w:num>
  <w:num w:numId="19">
    <w:abstractNumId w:val="12"/>
  </w:num>
  <w:num w:numId="20">
    <w:abstractNumId w:val="19"/>
  </w:num>
  <w:num w:numId="2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6C"/>
    <w:rsid w:val="000109FC"/>
    <w:rsid w:val="0001637D"/>
    <w:rsid w:val="00016E75"/>
    <w:rsid w:val="000245D2"/>
    <w:rsid w:val="00044B74"/>
    <w:rsid w:val="00057991"/>
    <w:rsid w:val="0006298B"/>
    <w:rsid w:val="000723D9"/>
    <w:rsid w:val="00072F2B"/>
    <w:rsid w:val="000831AB"/>
    <w:rsid w:val="00091E90"/>
    <w:rsid w:val="0009611F"/>
    <w:rsid w:val="00097C71"/>
    <w:rsid w:val="000A6937"/>
    <w:rsid w:val="000A7F58"/>
    <w:rsid w:val="000B3DF6"/>
    <w:rsid w:val="000B49FD"/>
    <w:rsid w:val="000D2FA8"/>
    <w:rsid w:val="000D5D33"/>
    <w:rsid w:val="000F5351"/>
    <w:rsid w:val="000F6711"/>
    <w:rsid w:val="00133EF4"/>
    <w:rsid w:val="00135C3A"/>
    <w:rsid w:val="00140237"/>
    <w:rsid w:val="00142CA0"/>
    <w:rsid w:val="001430BE"/>
    <w:rsid w:val="00146A83"/>
    <w:rsid w:val="00162B1B"/>
    <w:rsid w:val="001704FC"/>
    <w:rsid w:val="00171228"/>
    <w:rsid w:val="00173EE8"/>
    <w:rsid w:val="00176974"/>
    <w:rsid w:val="00177463"/>
    <w:rsid w:val="001856C0"/>
    <w:rsid w:val="001873F0"/>
    <w:rsid w:val="00190A8A"/>
    <w:rsid w:val="001A2F07"/>
    <w:rsid w:val="001B1D1B"/>
    <w:rsid w:val="001B3864"/>
    <w:rsid w:val="001B50FA"/>
    <w:rsid w:val="001B61DD"/>
    <w:rsid w:val="001C0FD9"/>
    <w:rsid w:val="001C1C5A"/>
    <w:rsid w:val="001C263E"/>
    <w:rsid w:val="001E58E1"/>
    <w:rsid w:val="001F6034"/>
    <w:rsid w:val="0020079C"/>
    <w:rsid w:val="00205F55"/>
    <w:rsid w:val="002062EF"/>
    <w:rsid w:val="00216318"/>
    <w:rsid w:val="0022069D"/>
    <w:rsid w:val="0022586E"/>
    <w:rsid w:val="0022666A"/>
    <w:rsid w:val="002311B8"/>
    <w:rsid w:val="002336CC"/>
    <w:rsid w:val="00233911"/>
    <w:rsid w:val="00233DD4"/>
    <w:rsid w:val="00236768"/>
    <w:rsid w:val="00236E5C"/>
    <w:rsid w:val="00240F9A"/>
    <w:rsid w:val="002607B3"/>
    <w:rsid w:val="00265F17"/>
    <w:rsid w:val="00270FA6"/>
    <w:rsid w:val="00274681"/>
    <w:rsid w:val="0027725A"/>
    <w:rsid w:val="00283D76"/>
    <w:rsid w:val="00286E4C"/>
    <w:rsid w:val="002A1097"/>
    <w:rsid w:val="002B0D97"/>
    <w:rsid w:val="002C1F53"/>
    <w:rsid w:val="002C5A3C"/>
    <w:rsid w:val="002C67C3"/>
    <w:rsid w:val="002C77DA"/>
    <w:rsid w:val="002D47A4"/>
    <w:rsid w:val="002E6EAD"/>
    <w:rsid w:val="002F4E70"/>
    <w:rsid w:val="002F58EB"/>
    <w:rsid w:val="0030170E"/>
    <w:rsid w:val="00301A55"/>
    <w:rsid w:val="003052AC"/>
    <w:rsid w:val="00306691"/>
    <w:rsid w:val="003175C5"/>
    <w:rsid w:val="00324A64"/>
    <w:rsid w:val="00326201"/>
    <w:rsid w:val="00337953"/>
    <w:rsid w:val="003401A8"/>
    <w:rsid w:val="0034340A"/>
    <w:rsid w:val="00343B56"/>
    <w:rsid w:val="003467C1"/>
    <w:rsid w:val="0034739D"/>
    <w:rsid w:val="00350FD0"/>
    <w:rsid w:val="00353E22"/>
    <w:rsid w:val="00356412"/>
    <w:rsid w:val="00363471"/>
    <w:rsid w:val="00363675"/>
    <w:rsid w:val="00367E1D"/>
    <w:rsid w:val="003802B1"/>
    <w:rsid w:val="003838EB"/>
    <w:rsid w:val="00385925"/>
    <w:rsid w:val="00390D07"/>
    <w:rsid w:val="003916AF"/>
    <w:rsid w:val="003A58F8"/>
    <w:rsid w:val="003B1DC1"/>
    <w:rsid w:val="003B4E9A"/>
    <w:rsid w:val="003B5057"/>
    <w:rsid w:val="003C7124"/>
    <w:rsid w:val="003D6A1C"/>
    <w:rsid w:val="003E1E7A"/>
    <w:rsid w:val="003E7287"/>
    <w:rsid w:val="00400AF0"/>
    <w:rsid w:val="00404F4A"/>
    <w:rsid w:val="00412865"/>
    <w:rsid w:val="00412A68"/>
    <w:rsid w:val="00416505"/>
    <w:rsid w:val="0042235B"/>
    <w:rsid w:val="00442083"/>
    <w:rsid w:val="004437E8"/>
    <w:rsid w:val="00445C88"/>
    <w:rsid w:val="004462F4"/>
    <w:rsid w:val="0045014A"/>
    <w:rsid w:val="00454021"/>
    <w:rsid w:val="004559D2"/>
    <w:rsid w:val="0047488F"/>
    <w:rsid w:val="0047497A"/>
    <w:rsid w:val="00483E9B"/>
    <w:rsid w:val="004848F6"/>
    <w:rsid w:val="00485A33"/>
    <w:rsid w:val="00490678"/>
    <w:rsid w:val="00495527"/>
    <w:rsid w:val="00495CE5"/>
    <w:rsid w:val="004A79D9"/>
    <w:rsid w:val="004C5CD3"/>
    <w:rsid w:val="004C5FA2"/>
    <w:rsid w:val="004E510B"/>
    <w:rsid w:val="00505296"/>
    <w:rsid w:val="00512B7E"/>
    <w:rsid w:val="00520D41"/>
    <w:rsid w:val="0052395A"/>
    <w:rsid w:val="00527F54"/>
    <w:rsid w:val="00552B1A"/>
    <w:rsid w:val="00556213"/>
    <w:rsid w:val="00557C40"/>
    <w:rsid w:val="00561F23"/>
    <w:rsid w:val="005779A7"/>
    <w:rsid w:val="00590025"/>
    <w:rsid w:val="005A356B"/>
    <w:rsid w:val="005B5811"/>
    <w:rsid w:val="005C3EC9"/>
    <w:rsid w:val="005C6FC5"/>
    <w:rsid w:val="005D095D"/>
    <w:rsid w:val="005D71E6"/>
    <w:rsid w:val="005D7B2C"/>
    <w:rsid w:val="005E0BFE"/>
    <w:rsid w:val="005E0D88"/>
    <w:rsid w:val="005E39EE"/>
    <w:rsid w:val="005E6700"/>
    <w:rsid w:val="005F0702"/>
    <w:rsid w:val="005F25ED"/>
    <w:rsid w:val="006023E5"/>
    <w:rsid w:val="00602664"/>
    <w:rsid w:val="0060413D"/>
    <w:rsid w:val="006054AE"/>
    <w:rsid w:val="00605C52"/>
    <w:rsid w:val="00624230"/>
    <w:rsid w:val="0062564C"/>
    <w:rsid w:val="00630F02"/>
    <w:rsid w:val="006319E3"/>
    <w:rsid w:val="0065349A"/>
    <w:rsid w:val="00654CE4"/>
    <w:rsid w:val="00657EBF"/>
    <w:rsid w:val="006626B3"/>
    <w:rsid w:val="006640B2"/>
    <w:rsid w:val="006640D8"/>
    <w:rsid w:val="0068088B"/>
    <w:rsid w:val="0068287C"/>
    <w:rsid w:val="006900CB"/>
    <w:rsid w:val="006A1EB5"/>
    <w:rsid w:val="006C5B94"/>
    <w:rsid w:val="006E0363"/>
    <w:rsid w:val="006E0693"/>
    <w:rsid w:val="006E13D0"/>
    <w:rsid w:val="006E3C95"/>
    <w:rsid w:val="006F03A7"/>
    <w:rsid w:val="006F274B"/>
    <w:rsid w:val="006F395C"/>
    <w:rsid w:val="00700628"/>
    <w:rsid w:val="007026FE"/>
    <w:rsid w:val="0070455C"/>
    <w:rsid w:val="007050F8"/>
    <w:rsid w:val="00721B43"/>
    <w:rsid w:val="00724406"/>
    <w:rsid w:val="00733491"/>
    <w:rsid w:val="00744D3C"/>
    <w:rsid w:val="00747389"/>
    <w:rsid w:val="00747B74"/>
    <w:rsid w:val="00754ED0"/>
    <w:rsid w:val="007679D0"/>
    <w:rsid w:val="0077290B"/>
    <w:rsid w:val="00772E7C"/>
    <w:rsid w:val="00775EE7"/>
    <w:rsid w:val="00781F02"/>
    <w:rsid w:val="0078268B"/>
    <w:rsid w:val="00783DEA"/>
    <w:rsid w:val="00790CD8"/>
    <w:rsid w:val="00790DD9"/>
    <w:rsid w:val="0079303B"/>
    <w:rsid w:val="007953B2"/>
    <w:rsid w:val="0079711B"/>
    <w:rsid w:val="007A5108"/>
    <w:rsid w:val="007B007D"/>
    <w:rsid w:val="007B708F"/>
    <w:rsid w:val="007C1162"/>
    <w:rsid w:val="007C33A8"/>
    <w:rsid w:val="007D2BCF"/>
    <w:rsid w:val="007E1553"/>
    <w:rsid w:val="007E1DC2"/>
    <w:rsid w:val="007E3360"/>
    <w:rsid w:val="007E4802"/>
    <w:rsid w:val="007E7439"/>
    <w:rsid w:val="007F599E"/>
    <w:rsid w:val="007F6420"/>
    <w:rsid w:val="00803FA1"/>
    <w:rsid w:val="00811E39"/>
    <w:rsid w:val="008145C1"/>
    <w:rsid w:val="0081550C"/>
    <w:rsid w:val="008257AF"/>
    <w:rsid w:val="00826149"/>
    <w:rsid w:val="00826C60"/>
    <w:rsid w:val="00830F14"/>
    <w:rsid w:val="00834FA8"/>
    <w:rsid w:val="00837DC1"/>
    <w:rsid w:val="0084544E"/>
    <w:rsid w:val="00847932"/>
    <w:rsid w:val="0087598D"/>
    <w:rsid w:val="0087751C"/>
    <w:rsid w:val="00877E5A"/>
    <w:rsid w:val="00880922"/>
    <w:rsid w:val="00881786"/>
    <w:rsid w:val="00882AEC"/>
    <w:rsid w:val="008B6DB7"/>
    <w:rsid w:val="008B7DC9"/>
    <w:rsid w:val="008D4AEC"/>
    <w:rsid w:val="008E067D"/>
    <w:rsid w:val="008E22AF"/>
    <w:rsid w:val="008F2E2B"/>
    <w:rsid w:val="008F5A7F"/>
    <w:rsid w:val="008F6937"/>
    <w:rsid w:val="008F6BBD"/>
    <w:rsid w:val="0090102F"/>
    <w:rsid w:val="00903D94"/>
    <w:rsid w:val="00911E19"/>
    <w:rsid w:val="0091632E"/>
    <w:rsid w:val="00923DEF"/>
    <w:rsid w:val="009311F1"/>
    <w:rsid w:val="00932A55"/>
    <w:rsid w:val="009432DE"/>
    <w:rsid w:val="00943692"/>
    <w:rsid w:val="00943A8D"/>
    <w:rsid w:val="00955D61"/>
    <w:rsid w:val="00962040"/>
    <w:rsid w:val="0097381A"/>
    <w:rsid w:val="00975E45"/>
    <w:rsid w:val="009A2485"/>
    <w:rsid w:val="009A48F0"/>
    <w:rsid w:val="009B1941"/>
    <w:rsid w:val="009B4AFE"/>
    <w:rsid w:val="009B4E62"/>
    <w:rsid w:val="009B706F"/>
    <w:rsid w:val="009B7528"/>
    <w:rsid w:val="009C01AA"/>
    <w:rsid w:val="009C34F7"/>
    <w:rsid w:val="009D3169"/>
    <w:rsid w:val="009D6482"/>
    <w:rsid w:val="009E2A54"/>
    <w:rsid w:val="009F020F"/>
    <w:rsid w:val="00A01CFC"/>
    <w:rsid w:val="00A13F0F"/>
    <w:rsid w:val="00A22A21"/>
    <w:rsid w:val="00A23B1E"/>
    <w:rsid w:val="00A24819"/>
    <w:rsid w:val="00A33337"/>
    <w:rsid w:val="00A46F96"/>
    <w:rsid w:val="00A6581A"/>
    <w:rsid w:val="00A66397"/>
    <w:rsid w:val="00A71EB2"/>
    <w:rsid w:val="00A71F6A"/>
    <w:rsid w:val="00A751F5"/>
    <w:rsid w:val="00A8526B"/>
    <w:rsid w:val="00A85700"/>
    <w:rsid w:val="00A85AE0"/>
    <w:rsid w:val="00A9059A"/>
    <w:rsid w:val="00A97D84"/>
    <w:rsid w:val="00AA43FC"/>
    <w:rsid w:val="00AB556C"/>
    <w:rsid w:val="00AB613B"/>
    <w:rsid w:val="00AB7FDC"/>
    <w:rsid w:val="00AC1829"/>
    <w:rsid w:val="00AC2CCB"/>
    <w:rsid w:val="00AE1F6F"/>
    <w:rsid w:val="00AF0A59"/>
    <w:rsid w:val="00AF28C4"/>
    <w:rsid w:val="00AF2F70"/>
    <w:rsid w:val="00AF6C4E"/>
    <w:rsid w:val="00B00E23"/>
    <w:rsid w:val="00B07A26"/>
    <w:rsid w:val="00B10291"/>
    <w:rsid w:val="00B1670B"/>
    <w:rsid w:val="00B2219B"/>
    <w:rsid w:val="00B434C3"/>
    <w:rsid w:val="00B43CC6"/>
    <w:rsid w:val="00B53A5A"/>
    <w:rsid w:val="00B55487"/>
    <w:rsid w:val="00B56D69"/>
    <w:rsid w:val="00B63CBD"/>
    <w:rsid w:val="00B66301"/>
    <w:rsid w:val="00B77B01"/>
    <w:rsid w:val="00B824C0"/>
    <w:rsid w:val="00B827AD"/>
    <w:rsid w:val="00B85B07"/>
    <w:rsid w:val="00B860D9"/>
    <w:rsid w:val="00B87F9B"/>
    <w:rsid w:val="00B9163C"/>
    <w:rsid w:val="00B9451E"/>
    <w:rsid w:val="00B94DF7"/>
    <w:rsid w:val="00BA11E2"/>
    <w:rsid w:val="00BA5A86"/>
    <w:rsid w:val="00BA6F27"/>
    <w:rsid w:val="00BB1DCD"/>
    <w:rsid w:val="00BC3105"/>
    <w:rsid w:val="00BC3D42"/>
    <w:rsid w:val="00BC56EC"/>
    <w:rsid w:val="00BD030E"/>
    <w:rsid w:val="00BD5F9D"/>
    <w:rsid w:val="00BD6279"/>
    <w:rsid w:val="00BE22B8"/>
    <w:rsid w:val="00BE6469"/>
    <w:rsid w:val="00C0144A"/>
    <w:rsid w:val="00C0553D"/>
    <w:rsid w:val="00C0683B"/>
    <w:rsid w:val="00C0706D"/>
    <w:rsid w:val="00C147EB"/>
    <w:rsid w:val="00C20E9C"/>
    <w:rsid w:val="00C22F97"/>
    <w:rsid w:val="00C327CC"/>
    <w:rsid w:val="00C33949"/>
    <w:rsid w:val="00C33B8D"/>
    <w:rsid w:val="00C4422F"/>
    <w:rsid w:val="00C51858"/>
    <w:rsid w:val="00C70448"/>
    <w:rsid w:val="00C76BBB"/>
    <w:rsid w:val="00C774F7"/>
    <w:rsid w:val="00C82829"/>
    <w:rsid w:val="00C83C66"/>
    <w:rsid w:val="00C850D3"/>
    <w:rsid w:val="00C86027"/>
    <w:rsid w:val="00C90149"/>
    <w:rsid w:val="00C93C92"/>
    <w:rsid w:val="00CA69A3"/>
    <w:rsid w:val="00CB5646"/>
    <w:rsid w:val="00CB7D87"/>
    <w:rsid w:val="00CC3310"/>
    <w:rsid w:val="00CD1FB3"/>
    <w:rsid w:val="00CE24E2"/>
    <w:rsid w:val="00CE42B1"/>
    <w:rsid w:val="00CE4400"/>
    <w:rsid w:val="00CF0845"/>
    <w:rsid w:val="00CF6987"/>
    <w:rsid w:val="00D13FFF"/>
    <w:rsid w:val="00D14A6B"/>
    <w:rsid w:val="00D1522B"/>
    <w:rsid w:val="00D20947"/>
    <w:rsid w:val="00D2202F"/>
    <w:rsid w:val="00D250BD"/>
    <w:rsid w:val="00D31470"/>
    <w:rsid w:val="00D3318B"/>
    <w:rsid w:val="00D365F0"/>
    <w:rsid w:val="00D46FFA"/>
    <w:rsid w:val="00D56B2F"/>
    <w:rsid w:val="00D668E8"/>
    <w:rsid w:val="00D70E46"/>
    <w:rsid w:val="00D83C6A"/>
    <w:rsid w:val="00D971E4"/>
    <w:rsid w:val="00DA546E"/>
    <w:rsid w:val="00DA6E21"/>
    <w:rsid w:val="00DB5C3A"/>
    <w:rsid w:val="00DB6259"/>
    <w:rsid w:val="00DB748F"/>
    <w:rsid w:val="00DC1381"/>
    <w:rsid w:val="00DC28C4"/>
    <w:rsid w:val="00DC68E8"/>
    <w:rsid w:val="00DC76BE"/>
    <w:rsid w:val="00DE0C86"/>
    <w:rsid w:val="00DE3237"/>
    <w:rsid w:val="00DF5EFB"/>
    <w:rsid w:val="00E009B2"/>
    <w:rsid w:val="00E022AF"/>
    <w:rsid w:val="00E062FD"/>
    <w:rsid w:val="00E11B0E"/>
    <w:rsid w:val="00E11F89"/>
    <w:rsid w:val="00E12D31"/>
    <w:rsid w:val="00E139CA"/>
    <w:rsid w:val="00E14E44"/>
    <w:rsid w:val="00E155D0"/>
    <w:rsid w:val="00E25F98"/>
    <w:rsid w:val="00E33D58"/>
    <w:rsid w:val="00E35306"/>
    <w:rsid w:val="00E45060"/>
    <w:rsid w:val="00E45FAC"/>
    <w:rsid w:val="00E545F2"/>
    <w:rsid w:val="00E557C9"/>
    <w:rsid w:val="00E56177"/>
    <w:rsid w:val="00E81EB3"/>
    <w:rsid w:val="00E83EBF"/>
    <w:rsid w:val="00E84EE1"/>
    <w:rsid w:val="00E85101"/>
    <w:rsid w:val="00E864DA"/>
    <w:rsid w:val="00E96281"/>
    <w:rsid w:val="00E96368"/>
    <w:rsid w:val="00E974A8"/>
    <w:rsid w:val="00EA251C"/>
    <w:rsid w:val="00EA2D3C"/>
    <w:rsid w:val="00EA5DB2"/>
    <w:rsid w:val="00EB0CC5"/>
    <w:rsid w:val="00EC0CFD"/>
    <w:rsid w:val="00EC3DD5"/>
    <w:rsid w:val="00EC3E29"/>
    <w:rsid w:val="00ED7162"/>
    <w:rsid w:val="00EE7450"/>
    <w:rsid w:val="00EF018B"/>
    <w:rsid w:val="00EF1E08"/>
    <w:rsid w:val="00EF6270"/>
    <w:rsid w:val="00EF7CF2"/>
    <w:rsid w:val="00F03610"/>
    <w:rsid w:val="00F04FCB"/>
    <w:rsid w:val="00F077BC"/>
    <w:rsid w:val="00F150FD"/>
    <w:rsid w:val="00F17F3C"/>
    <w:rsid w:val="00F21051"/>
    <w:rsid w:val="00F3130D"/>
    <w:rsid w:val="00F344A7"/>
    <w:rsid w:val="00F40DD4"/>
    <w:rsid w:val="00F41DAF"/>
    <w:rsid w:val="00F5337F"/>
    <w:rsid w:val="00F676AE"/>
    <w:rsid w:val="00F74B50"/>
    <w:rsid w:val="00F806B9"/>
    <w:rsid w:val="00F876B1"/>
    <w:rsid w:val="00F91AE8"/>
    <w:rsid w:val="00F94B7F"/>
    <w:rsid w:val="00F960C6"/>
    <w:rsid w:val="00FA07DB"/>
    <w:rsid w:val="00FA14CE"/>
    <w:rsid w:val="00FB178A"/>
    <w:rsid w:val="00FB17B3"/>
    <w:rsid w:val="00FB3312"/>
    <w:rsid w:val="00FB612D"/>
    <w:rsid w:val="00FC32DF"/>
    <w:rsid w:val="00FC46B1"/>
    <w:rsid w:val="00FC5FC1"/>
    <w:rsid w:val="00FC7613"/>
    <w:rsid w:val="00FC7F95"/>
    <w:rsid w:val="00FE2492"/>
    <w:rsid w:val="00FE26BC"/>
    <w:rsid w:val="00FF2D6D"/>
    <w:rsid w:val="00FF5EA7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31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77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77B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83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7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7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9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00E23"/>
    <w:rPr>
      <w:color w:val="404040"/>
      <w:u w:val="single"/>
    </w:rPr>
  </w:style>
  <w:style w:type="character" w:customStyle="1" w:styleId="31">
    <w:name w:val="Основной текст (3)_"/>
    <w:basedOn w:val="a0"/>
    <w:link w:val="32"/>
    <w:rsid w:val="00D13F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3FFF"/>
    <w:pPr>
      <w:widowControl w:val="0"/>
      <w:shd w:val="clear" w:color="auto" w:fill="FFFFFF"/>
      <w:spacing w:after="0" w:line="322" w:lineRule="exact"/>
      <w:ind w:hanging="10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D1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D13F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13FFF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 + Курсив"/>
    <w:basedOn w:val="21"/>
    <w:rsid w:val="00D13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13FF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3FFF"/>
    <w:pPr>
      <w:widowControl w:val="0"/>
      <w:shd w:val="clear" w:color="auto" w:fill="FFFFFF"/>
      <w:spacing w:before="320"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51">
    <w:name w:val="Основной текст (5) + Не курсив"/>
    <w:basedOn w:val="5"/>
    <w:rsid w:val="00D13F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D1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462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62F4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22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таблице Exact"/>
    <w:basedOn w:val="a0"/>
    <w:rsid w:val="00233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E02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1"/>
    <w:rsid w:val="00CE4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CE42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C147EB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0831AB"/>
  </w:style>
  <w:style w:type="paragraph" w:customStyle="1" w:styleId="ConsPlusNormal">
    <w:name w:val="ConsPlusNormal"/>
    <w:link w:val="ConsPlusNormal0"/>
    <w:rsid w:val="004420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2083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link w:val="13"/>
    <w:rsid w:val="00442083"/>
    <w:rPr>
      <w:rFonts w:eastAsia="Times New Roman"/>
      <w:szCs w:val="26"/>
      <w:shd w:val="clear" w:color="auto" w:fill="FFFFFF"/>
    </w:rPr>
  </w:style>
  <w:style w:type="paragraph" w:customStyle="1" w:styleId="13">
    <w:name w:val="Основной текст1"/>
    <w:basedOn w:val="a"/>
    <w:link w:val="a9"/>
    <w:rsid w:val="00442083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szCs w:val="26"/>
    </w:rPr>
  </w:style>
  <w:style w:type="character" w:customStyle="1" w:styleId="user-accountsubname">
    <w:name w:val="user-account__subname"/>
    <w:basedOn w:val="a0"/>
    <w:rsid w:val="00442083"/>
  </w:style>
  <w:style w:type="character" w:customStyle="1" w:styleId="4">
    <w:name w:val="Основной текст (4)_"/>
    <w:basedOn w:val="a0"/>
    <w:link w:val="40"/>
    <w:rsid w:val="00E353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5306"/>
    <w:pPr>
      <w:widowControl w:val="0"/>
      <w:shd w:val="clear" w:color="auto" w:fill="FFFFFF"/>
      <w:spacing w:after="0" w:line="317" w:lineRule="exact"/>
      <w:ind w:hanging="3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">
    <w:name w:val="Основной текст (2) + Candara"/>
    <w:basedOn w:val="21"/>
    <w:rsid w:val="00E3530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1">
    <w:name w:val="Основной текст (2) + 11 pt;Полужирный;Малые прописные"/>
    <w:basedOn w:val="21"/>
    <w:rsid w:val="00E3530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4A79D9"/>
    <w:rPr>
      <w:b/>
      <w:bCs/>
    </w:rPr>
  </w:style>
  <w:style w:type="paragraph" w:styleId="ab">
    <w:name w:val="Body Text"/>
    <w:basedOn w:val="a"/>
    <w:link w:val="ac"/>
    <w:rsid w:val="00F077B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077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No Spacing"/>
    <w:uiPriority w:val="1"/>
    <w:qFormat/>
    <w:rsid w:val="00F077B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F077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077B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F077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077BC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F077B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Title">
    <w:name w:val="ConsPlusTitle"/>
    <w:rsid w:val="00F07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F077B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F077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F077B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F077BC"/>
    <w:rPr>
      <w:b/>
      <w:bCs/>
    </w:rPr>
  </w:style>
  <w:style w:type="paragraph" w:styleId="af6">
    <w:name w:val="endnote text"/>
    <w:basedOn w:val="a"/>
    <w:link w:val="af7"/>
    <w:uiPriority w:val="99"/>
    <w:qFormat/>
    <w:rsid w:val="00F077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F07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F077BC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F077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F077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Гипертекстовая ссылка"/>
    <w:uiPriority w:val="99"/>
    <w:rsid w:val="00F077BC"/>
    <w:rPr>
      <w:color w:val="106BBE"/>
    </w:rPr>
  </w:style>
  <w:style w:type="paragraph" w:styleId="afc">
    <w:name w:val="Normal (Web)"/>
    <w:basedOn w:val="a"/>
    <w:uiPriority w:val="99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F077BC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F077BC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F07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F077B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4">
    <w:name w:val="Текст концевой сноски Знак1"/>
    <w:uiPriority w:val="99"/>
    <w:rsid w:val="00F077BC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F077BC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F077BC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F077B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F077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F077BC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F077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FontStyle27">
    <w:name w:val="Font Style27"/>
    <w:rsid w:val="00F077BC"/>
    <w:rPr>
      <w:rFonts w:ascii="Arial" w:hAnsi="Arial" w:cs="Arial"/>
      <w:spacing w:val="-10"/>
      <w:sz w:val="20"/>
      <w:szCs w:val="20"/>
    </w:rPr>
  </w:style>
  <w:style w:type="character" w:styleId="aff2">
    <w:name w:val="annotation reference"/>
    <w:uiPriority w:val="99"/>
    <w:semiHidden/>
    <w:unhideWhenUsed/>
    <w:rsid w:val="00B87F9B"/>
    <w:rPr>
      <w:sz w:val="16"/>
      <w:szCs w:val="16"/>
    </w:rPr>
  </w:style>
  <w:style w:type="character" w:styleId="aff3">
    <w:name w:val="footnote reference"/>
    <w:uiPriority w:val="99"/>
    <w:semiHidden/>
    <w:unhideWhenUsed/>
    <w:rsid w:val="00B87F9B"/>
    <w:rPr>
      <w:vertAlign w:val="superscript"/>
    </w:rPr>
  </w:style>
  <w:style w:type="paragraph" w:styleId="aff4">
    <w:name w:val="Revision"/>
    <w:hidden/>
    <w:uiPriority w:val="99"/>
    <w:semiHidden/>
    <w:rsid w:val="00B87F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31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77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77B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83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7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7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9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00E23"/>
    <w:rPr>
      <w:color w:val="404040"/>
      <w:u w:val="single"/>
    </w:rPr>
  </w:style>
  <w:style w:type="character" w:customStyle="1" w:styleId="31">
    <w:name w:val="Основной текст (3)_"/>
    <w:basedOn w:val="a0"/>
    <w:link w:val="32"/>
    <w:rsid w:val="00D13F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3FFF"/>
    <w:pPr>
      <w:widowControl w:val="0"/>
      <w:shd w:val="clear" w:color="auto" w:fill="FFFFFF"/>
      <w:spacing w:after="0" w:line="322" w:lineRule="exact"/>
      <w:ind w:hanging="10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D1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D13F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13FFF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 + Курсив"/>
    <w:basedOn w:val="21"/>
    <w:rsid w:val="00D13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13FF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3FFF"/>
    <w:pPr>
      <w:widowControl w:val="0"/>
      <w:shd w:val="clear" w:color="auto" w:fill="FFFFFF"/>
      <w:spacing w:before="320"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51">
    <w:name w:val="Основной текст (5) + Не курсив"/>
    <w:basedOn w:val="5"/>
    <w:rsid w:val="00D13F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D1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462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62F4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22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таблице Exact"/>
    <w:basedOn w:val="a0"/>
    <w:rsid w:val="00233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E02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1"/>
    <w:rsid w:val="00CE4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CE42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C147EB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0831AB"/>
  </w:style>
  <w:style w:type="paragraph" w:customStyle="1" w:styleId="ConsPlusNormal">
    <w:name w:val="ConsPlusNormal"/>
    <w:link w:val="ConsPlusNormal0"/>
    <w:rsid w:val="004420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2083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link w:val="13"/>
    <w:rsid w:val="00442083"/>
    <w:rPr>
      <w:rFonts w:eastAsia="Times New Roman"/>
      <w:szCs w:val="26"/>
      <w:shd w:val="clear" w:color="auto" w:fill="FFFFFF"/>
    </w:rPr>
  </w:style>
  <w:style w:type="paragraph" w:customStyle="1" w:styleId="13">
    <w:name w:val="Основной текст1"/>
    <w:basedOn w:val="a"/>
    <w:link w:val="a9"/>
    <w:rsid w:val="00442083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szCs w:val="26"/>
    </w:rPr>
  </w:style>
  <w:style w:type="character" w:customStyle="1" w:styleId="user-accountsubname">
    <w:name w:val="user-account__subname"/>
    <w:basedOn w:val="a0"/>
    <w:rsid w:val="00442083"/>
  </w:style>
  <w:style w:type="character" w:customStyle="1" w:styleId="4">
    <w:name w:val="Основной текст (4)_"/>
    <w:basedOn w:val="a0"/>
    <w:link w:val="40"/>
    <w:rsid w:val="00E353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5306"/>
    <w:pPr>
      <w:widowControl w:val="0"/>
      <w:shd w:val="clear" w:color="auto" w:fill="FFFFFF"/>
      <w:spacing w:after="0" w:line="317" w:lineRule="exact"/>
      <w:ind w:hanging="3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">
    <w:name w:val="Основной текст (2) + Candara"/>
    <w:basedOn w:val="21"/>
    <w:rsid w:val="00E3530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1">
    <w:name w:val="Основной текст (2) + 11 pt;Полужирный;Малые прописные"/>
    <w:basedOn w:val="21"/>
    <w:rsid w:val="00E3530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4A79D9"/>
    <w:rPr>
      <w:b/>
      <w:bCs/>
    </w:rPr>
  </w:style>
  <w:style w:type="paragraph" w:styleId="ab">
    <w:name w:val="Body Text"/>
    <w:basedOn w:val="a"/>
    <w:link w:val="ac"/>
    <w:rsid w:val="00F077B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077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No Spacing"/>
    <w:uiPriority w:val="1"/>
    <w:qFormat/>
    <w:rsid w:val="00F077B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F077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077B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F077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077BC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F077B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Title">
    <w:name w:val="ConsPlusTitle"/>
    <w:rsid w:val="00F07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F077B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F077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F077B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F077BC"/>
    <w:rPr>
      <w:b/>
      <w:bCs/>
    </w:rPr>
  </w:style>
  <w:style w:type="paragraph" w:styleId="af6">
    <w:name w:val="endnote text"/>
    <w:basedOn w:val="a"/>
    <w:link w:val="af7"/>
    <w:uiPriority w:val="99"/>
    <w:qFormat/>
    <w:rsid w:val="00F077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F07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F077BC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F077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F077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Гипертекстовая ссылка"/>
    <w:uiPriority w:val="99"/>
    <w:rsid w:val="00F077BC"/>
    <w:rPr>
      <w:color w:val="106BBE"/>
    </w:rPr>
  </w:style>
  <w:style w:type="paragraph" w:styleId="afc">
    <w:name w:val="Normal (Web)"/>
    <w:basedOn w:val="a"/>
    <w:uiPriority w:val="99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F077BC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F077BC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F07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F077B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4">
    <w:name w:val="Текст концевой сноски Знак1"/>
    <w:uiPriority w:val="99"/>
    <w:rsid w:val="00F077BC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F077BC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F077BC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F077B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F077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F077BC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F077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FontStyle27">
    <w:name w:val="Font Style27"/>
    <w:rsid w:val="00F077BC"/>
    <w:rPr>
      <w:rFonts w:ascii="Arial" w:hAnsi="Arial" w:cs="Arial"/>
      <w:spacing w:val="-10"/>
      <w:sz w:val="20"/>
      <w:szCs w:val="20"/>
    </w:rPr>
  </w:style>
  <w:style w:type="character" w:styleId="aff2">
    <w:name w:val="annotation reference"/>
    <w:uiPriority w:val="99"/>
    <w:semiHidden/>
    <w:unhideWhenUsed/>
    <w:rsid w:val="00B87F9B"/>
    <w:rPr>
      <w:sz w:val="16"/>
      <w:szCs w:val="16"/>
    </w:rPr>
  </w:style>
  <w:style w:type="character" w:styleId="aff3">
    <w:name w:val="footnote reference"/>
    <w:uiPriority w:val="99"/>
    <w:semiHidden/>
    <w:unhideWhenUsed/>
    <w:rsid w:val="00B87F9B"/>
    <w:rPr>
      <w:vertAlign w:val="superscript"/>
    </w:rPr>
  </w:style>
  <w:style w:type="paragraph" w:styleId="aff4">
    <w:name w:val="Revision"/>
    <w:hidden/>
    <w:uiPriority w:val="99"/>
    <w:semiHidden/>
    <w:rsid w:val="00B87F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9D8F73F908EA9E334063F358B4707844216F1FE858BBAFD2DE188996C706E3B2564F995B0735875A7B23z2xA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5E63A1241B348B4913AEA63730EFAECCEEF00F4875DEAB192FF6FCC0F2C3577430F30347FC0474E2E353j3O4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5E63A1241B348B4913B0AB215CB3A4CEE1AA044270DCFB4570ADA197jFOB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85E63A1241B348B4913B0AB215CB3A4CEE1A8014A7EDCFB4570ADA197jFO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yurgamysh-arhitectura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4EA1-701D-4E6E-A864-A5B30416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3492</TotalTime>
  <Pages>19</Pages>
  <Words>9389</Words>
  <Characters>53523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361</cp:revision>
  <cp:lastPrinted>2023-06-14T05:07:00Z</cp:lastPrinted>
  <dcterms:created xsi:type="dcterms:W3CDTF">2022-09-28T04:36:00Z</dcterms:created>
  <dcterms:modified xsi:type="dcterms:W3CDTF">2023-06-27T08:21:00Z</dcterms:modified>
</cp:coreProperties>
</file>