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64CA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E51037" w:rsidRPr="00E51037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14</w:t>
            </w:r>
            <w:r w:rsidRPr="00E51037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___»_____</w:t>
            </w:r>
            <w:r w:rsidR="00E51037" w:rsidRPr="00E51037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2023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260"/>
        <w:gridCol w:w="70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 w:rsidTr="00FB46B0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260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3387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814CE6" w:rsidRDefault="00814CE6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814CE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4500000000167053412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FB46B0" w:rsidP="00A36032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FB46B0" w:rsidP="00FB46B0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FB46B0" w:rsidRDefault="0087195A" w:rsidP="00FB46B0">
            <w:pPr>
              <w:jc w:val="center"/>
              <w:rPr>
                <w:rStyle w:val="FontStyle20"/>
                <w:rFonts w:ascii="Liberation Serif" w:eastAsia="Batang" w:hAnsi="Liberation Serif" w:cs="Liberation Serif"/>
                <w:b/>
                <w:i/>
                <w:noProof/>
                <w:color w:val="000000"/>
                <w:sz w:val="24"/>
                <w:szCs w:val="24"/>
              </w:rPr>
            </w:pPr>
            <w:r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Постановление Администрации Юргамышского муниципального округа Курганск</w:t>
            </w:r>
            <w:r w:rsidR="00FB46B0"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ой области от 8сентября 2023 г. </w:t>
            </w:r>
            <w:r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№ </w:t>
            </w:r>
            <w:r w:rsidR="00FB46B0"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521</w:t>
            </w:r>
            <w:r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="00FB46B0"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 xml:space="preserve">Об утверждении административного регламента по </w:t>
            </w:r>
            <w:r w:rsidR="00FB46B0"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предоставлению муниципальной услуги «Принятие на учет граждан в качестве нуждающихся в жилых помещениях на территории Юргамышского муниципального округа </w:t>
            </w:r>
            <w:r w:rsidR="00FB46B0"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области</w:t>
            </w:r>
            <w:r w:rsidR="00FB46B0"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1276"/>
        <w:gridCol w:w="142"/>
        <w:gridCol w:w="7087"/>
        <w:gridCol w:w="2410"/>
        <w:gridCol w:w="142"/>
        <w:gridCol w:w="850"/>
        <w:gridCol w:w="142"/>
        <w:gridCol w:w="1417"/>
        <w:gridCol w:w="142"/>
        <w:gridCol w:w="1566"/>
        <w:gridCol w:w="1419"/>
        <w:gridCol w:w="1841"/>
        <w:gridCol w:w="1437"/>
      </w:tblGrid>
      <w:tr w:rsidR="004B37EA" w:rsidTr="002129E1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gridSpan w:val="2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7087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4686" w:type="dxa"/>
            <w:gridSpan w:val="5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2129E1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1418" w:type="dxa"/>
            <w:gridSpan w:val="2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8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2129E1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6"/>
          </w:tcPr>
          <w:p w:rsidR="0087195A" w:rsidRDefault="002129E1" w:rsidP="00A36032">
            <w:pPr>
              <w:jc w:val="center"/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 w:rsidTr="002129E1">
        <w:trPr>
          <w:cantSplit/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864CA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 xml:space="preserve">)при письменном обращении заявителя (в том числе в электронной форме) - не более </w:t>
            </w:r>
            <w:r w:rsidR="00FB46B0">
              <w:rPr>
                <w:rFonts w:ascii="Liberation Serif" w:hAnsi="Liberation Serif" w:cs="Liberation Serif"/>
                <w:color w:val="auto"/>
              </w:rPr>
              <w:t>30</w:t>
            </w:r>
            <w:r w:rsidR="00C37DF2" w:rsidRPr="00C37DF2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FB46B0">
              <w:rPr>
                <w:rFonts w:ascii="Liberation Serif" w:hAnsi="Liberation Serif" w:cs="Liberation Serif"/>
                <w:color w:val="auto"/>
              </w:rPr>
              <w:t>рабочих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276" w:type="dxa"/>
            <w:vAlign w:val="center"/>
          </w:tcPr>
          <w:p w:rsidR="00D44106" w:rsidRPr="00906273" w:rsidRDefault="0004268D" w:rsidP="0004268D">
            <w:pPr>
              <w:pStyle w:val="af3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нет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4268D" w:rsidRPr="0004268D" w:rsidRDefault="0004268D" w:rsidP="0004268D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1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с заявлением о предоставлении муниципальной услуги обратилось ненадлежащее лицо;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2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заявление подано не по месту жительства заявителя и отсутствуют документы, подтверждающие его право подать заявление о принятии на учет не по месту своего жительства в случаях и в порядке, которые установлены законодательством;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3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заявление оформлено ненадлежащим образом (отсутствуют данные о заявителе, Ф.И.О. (при наличии), адрес, не указан состав семьи, основания для принятия на учет граждан в качестве нуждающегося в жилом помещении и т.д.);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4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не представлены предусмотренные пунктом 18 Регламента документы, обязанность по представлению которых возложена на заявителя;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5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несоответствие представленных документов требованиям, указанным в пункте 19 Регламента;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6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7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не истек 5-летний срок со дня совершения действий, совершенных с намерением приобретения права состоять на учете, в результате которых такие граждане могут быть признаны нуждающимися в жилых помещениях;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8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22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04268D" w:rsidRPr="0004268D" w:rsidRDefault="0004268D" w:rsidP="0004268D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ind w:firstLine="709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9</w:t>
            </w:r>
            <w:r w:rsidRPr="0004268D">
              <w:rPr>
                <w:rFonts w:ascii="Liberation Serif" w:eastAsia="Times New Roman" w:hAnsi="Liberation Serif" w:cs="Liberation Serif"/>
                <w:color w:val="1E1D1E"/>
              </w:rPr>
              <w:t>) отсутствие или неполнота в заявлении обязательных сведений.</w:t>
            </w:r>
          </w:p>
          <w:p w:rsidR="004B37EA" w:rsidRPr="00D44106" w:rsidRDefault="004B37EA" w:rsidP="00D44106">
            <w:pPr>
              <w:pStyle w:val="af3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129E1" w:rsidRPr="002129E1" w:rsidRDefault="002129E1" w:rsidP="002129E1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1</w:t>
            </w:r>
            <w:r w:rsidRPr="002129E1">
              <w:rPr>
                <w:rFonts w:ascii="Liberation Serif" w:eastAsia="Times New Roman" w:hAnsi="Liberation Serif" w:cs="Liberation Serif"/>
                <w:color w:val="1E1D1E"/>
              </w:rPr>
              <w:t>) непредставление (несвоевременное представление) государственным, муниципальным органом или организацией по межведомственному запросу документов и информации, необходимой для предоставления муниципальной услуги в течение срока предоставления муниципальной услуги, предусмотренного пунктом 15 Регламента;</w:t>
            </w:r>
          </w:p>
          <w:p w:rsidR="002129E1" w:rsidRPr="002129E1" w:rsidRDefault="002129E1" w:rsidP="002129E1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2</w:t>
            </w:r>
            <w:r w:rsidRPr="002129E1">
              <w:rPr>
                <w:rFonts w:ascii="Liberation Serif" w:eastAsia="Times New Roman" w:hAnsi="Liberation Serif" w:cs="Liberation Serif"/>
                <w:color w:val="1E1D1E"/>
              </w:rPr>
              <w:t>) письменное заявление заявителя с указанием причин и срока приостановления, но не более чем на 15 календарных дней.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2129E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2129E1" w:rsidP="00092268">
            <w:pPr>
              <w:jc w:val="center"/>
            </w:pPr>
            <w:r w:rsidRPr="00F05392">
              <w:rPr>
                <w:rFonts w:ascii="Liberation Serif" w:hAnsi="Liberation Serif" w:cs="Liberation Serif"/>
              </w:rPr>
              <w:t>граждане Российской Федерации, проживающие в Юргамышском районе Курганской области, которые являются малоимущими и (или) относятся к иным определенным федеральным законом, указом Президента Российской Федерации или законом Курганской области категориям граждан, и могут быть признаны нуждающимися в жилых помещениях по основаниям, предусмотренным статьей 51 Жилищного кодекса Российской Федерации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555"/>
        <w:gridCol w:w="3120"/>
        <w:gridCol w:w="2487"/>
        <w:gridCol w:w="3289"/>
      </w:tblGrid>
      <w:tr w:rsidR="004B37EA" w:rsidTr="008023B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023B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129E1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129E1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заявление о принятии на учет в качестве нуждаю</w:t>
            </w:r>
            <w:r>
              <w:rPr>
                <w:rFonts w:ascii="Liberation Serif" w:hAnsi="Liberation Serif" w:cs="Liberation Serif"/>
                <w:color w:val="1E1D1E"/>
              </w:rPr>
              <w:t>щихся в жилом помещении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A2435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A24359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A24359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документы, подтвер</w:t>
            </w:r>
            <w:r>
              <w:rPr>
                <w:rFonts w:ascii="Liberation Serif" w:hAnsi="Liberation Serif" w:cs="Liberation Serif"/>
                <w:color w:val="1E1D1E"/>
              </w:rPr>
              <w:t xml:space="preserve">ждающие состав семьи заявителя 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A24359" w:rsidP="00A24359">
            <w:pPr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свидетельство о рождении, свидетельство о заключении брака, решение об усыновлении (удочерении), судебное решение о признании членом семьи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BE60FC" w:rsidRDefault="00BE60FC" w:rsidP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технический паспорт на дом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A24359"/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BE60FC" w:rsidRDefault="008023BF" w:rsidP="008023BF">
            <w:pPr>
              <w:jc w:val="center"/>
            </w:pPr>
            <w:r>
              <w:t xml:space="preserve">3. Не должен иметь </w:t>
            </w:r>
            <w: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документы, подтверждающие право пользования жилым помещением (жилым домом), занимаемым заявителем и членами его семьи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A24359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договор, ордер, решение о предоставлении жилого помещения и т.п</w:t>
            </w:r>
            <w:r>
              <w:rPr>
                <w:rFonts w:ascii="Liberation Serif" w:hAnsi="Liberation Serif" w:cs="Liberation Serif"/>
                <w:color w:val="1E1D1E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наличии жилого помещения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8023BF" w:rsidRDefault="008023BF" w:rsidP="008023BF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8023BF" w:rsidRDefault="008023BF" w:rsidP="008023BF">
            <w:pPr>
              <w:jc w:val="center"/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864CAC" w:rsidRDefault="00864CAC" w:rsidP="008023BF">
            <w:pPr>
              <w:jc w:val="center"/>
            </w:pPr>
            <w:r w:rsidRPr="00864CAC">
              <w:t>Срок действия документа, не должен превышать 10 рабочих дней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справка в отношении заявителя и каждого члена его семьи из организации (органа) осуществляющей (осуществляющего) технический учет жилищного фонда, о наличии или отсутствии жилых помещений на праве собственности по месту жительства заявителя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864CAC" w:rsidRDefault="00864CAC" w:rsidP="008023BF">
            <w:pPr>
              <w:jc w:val="center"/>
            </w:pPr>
            <w:r w:rsidRPr="00864CAC">
              <w:t>Срок действия документа, не должен превышать 10 рабочих дней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 xml:space="preserve">документы с прежнего места жительства из организации (органа), осуществляющей (осуществляющего) хранение и использование технических паспортов и иной документации об объектах технического учета и технической инвентаризации жилищного фонда организации (органа), </w:t>
            </w:r>
            <w:r w:rsidRPr="00F05392">
              <w:rPr>
                <w:rFonts w:ascii="Liberation Serif" w:hAnsi="Liberation Serif" w:cs="Liberation Serif"/>
                <w:color w:val="1E1D1E"/>
              </w:rPr>
              <w:lastRenderedPageBreak/>
              <w:t>осуществляющей (осуществляющего) технический учет жилищного фонда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864CAC" w:rsidRDefault="00864CAC" w:rsidP="008023BF">
            <w:pPr>
              <w:jc w:val="center"/>
            </w:pPr>
            <w:r w:rsidRPr="00864CAC">
              <w:t>Срок действия документа, не должен превышать 10 рабочих дней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документы, необходимые для определения размера дохода, приходящегося на заявителя и на каждого члена семьи, и стоимости имущества, находящегося в собственности членов семьи и подлежащего налогообложению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документы о доходах заявителя и членов семьи за 12 месяцев, предшествующих обращению, необходимые для определения размера дохода, приходящегося на каждого члена семьи в соответствии с постановлением Правительства Курганской области от 22.09.2015 г.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все предусмотренные системой оплаты труда виды выплат, учитываемые для расчета среднего заработка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средний заработок, сохраняемый в случаях, предусмотренных трудовым законодательством и иными актами, содержащими нормы трудового права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0F22CB" w:rsidRDefault="008D7C7E" w:rsidP="008023BF">
            <w:pPr>
              <w:jc w:val="center"/>
              <w:rPr>
                <w:color w:val="FF0000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социальные выплаты из бюджетов всех уровней, государственных внебюджетных фондов и других источников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доходы от имущества, принадлежащего на праве собственности семье (отдельным ее членам) или одиноко проживающему гражданину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другие доходы семьи или одиноко проживающего гражданина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 xml:space="preserve">документы на транспортное средство и его составные части, в том числе регистрационные документы, </w:t>
            </w:r>
            <w:r w:rsidRPr="00F05392">
              <w:rPr>
                <w:rFonts w:ascii="Liberation Serif" w:hAnsi="Liberation Serif" w:cs="Liberation Serif"/>
                <w:color w:val="1E1D1E"/>
              </w:rPr>
              <w:lastRenderedPageBreak/>
              <w:t>подтверждающие правовые основания владения заявителем и членами его семьи подлежащим налогообложению движимым имуществом (автомобили, мотоциклы и другие самоходные, водные и воздушные транспортные средства)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8D7C7E" w:rsidRDefault="008D7C7E" w:rsidP="000F22CB">
            <w:pPr>
              <w:widowControl/>
              <w:shd w:val="clear" w:color="auto" w:fill="FFFFFF"/>
              <w:suppressAutoHyphens w:val="0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 w:rsidRPr="008D7C7E">
              <w:rPr>
                <w:rFonts w:ascii="Liberation Serif" w:eastAsia="Times New Roman" w:hAnsi="Liberation Serif" w:cs="Liberation Serif"/>
                <w:color w:val="1E1D1E"/>
              </w:rPr>
              <w:t xml:space="preserve">определение стоимости земельных участков, выполненное </w:t>
            </w:r>
            <w:proofErr w:type="spellStart"/>
            <w:r w:rsidRPr="008D7C7E">
              <w:rPr>
                <w:rFonts w:ascii="Liberation Serif" w:eastAsia="Times New Roman" w:hAnsi="Liberation Serif" w:cs="Liberation Serif"/>
                <w:color w:val="1E1D1E"/>
              </w:rPr>
              <w:t>Росреестром</w:t>
            </w:r>
            <w:proofErr w:type="spellEnd"/>
            <w:r w:rsidRPr="008D7C7E">
              <w:rPr>
                <w:rFonts w:ascii="Liberation Serif" w:eastAsia="Times New Roman" w:hAnsi="Liberation Serif" w:cs="Liberation Serif"/>
                <w:color w:val="1E1D1E"/>
              </w:rPr>
              <w:t xml:space="preserve"> по Курганской области, при отсутствии сведений, внесенных в государственный кадастр недвижимости, в виде кадастровой справки о кадастровой стоимости земельного участка (выполняется за счет средств заявителя);</w:t>
            </w:r>
          </w:p>
          <w:p w:rsidR="008D7C7E" w:rsidRPr="00F05392" w:rsidRDefault="008D7C7E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F22CB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8D7C7E" w:rsidRDefault="000F22CB" w:rsidP="000F22CB">
            <w:pPr>
              <w:widowControl/>
              <w:shd w:val="clear" w:color="auto" w:fill="FFFFFF"/>
              <w:suppressAutoHyphens w:val="0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 xml:space="preserve">отчет независимого оценщика о рыночной стоимости транспортного средства (за исключением транспортных средств, указанных в постановлении Правительства Курганской области от 22.09.2015 г.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</w:t>
            </w:r>
            <w:r w:rsidRPr="00F05392">
              <w:rPr>
                <w:rFonts w:ascii="Liberation Serif" w:hAnsi="Liberation Serif" w:cs="Liberation Serif"/>
                <w:color w:val="1E1D1E"/>
              </w:rPr>
              <w:lastRenderedPageBreak/>
              <w:t>целях признания граждан малоимущими и предоставления им по договорам социального найма жилых помещений муниципального жилищного фонда»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906273" w:rsidRDefault="000F22C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906273" w:rsidRDefault="000F22C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F22CB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8D7C7E" w:rsidRDefault="000F22CB" w:rsidP="000F22CB">
            <w:pPr>
              <w:widowControl/>
              <w:shd w:val="clear" w:color="auto" w:fill="FFFFFF"/>
              <w:suppressAutoHyphens w:val="0"/>
              <w:jc w:val="both"/>
              <w:rPr>
                <w:rFonts w:ascii="Liberation Serif" w:eastAsia="Times New Roman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выписки (копии документов) банков и иных кредитных организаций о размере денежных средств, находящихся на счетах, во вкладах в банках и иных кредитных организациях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906273" w:rsidRDefault="000F22C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906273" w:rsidRDefault="000F22C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F22CB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F05392" w:rsidRDefault="000F22CB" w:rsidP="000F22CB">
            <w:pPr>
              <w:widowControl/>
              <w:shd w:val="clear" w:color="auto" w:fill="FFFFFF"/>
              <w:suppressAutoHyphens w:val="0"/>
              <w:jc w:val="both"/>
              <w:rPr>
                <w:rFonts w:ascii="Liberation Serif" w:hAnsi="Liberation Serif" w:cs="Liberation Serif"/>
                <w:color w:val="1E1D1E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трудовую книжку заявителя и совершеннолетних дееспособных членов его семьи (при отсутствии трудовой книжки предоставляются сведения из органов государственной службы занятости)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906273" w:rsidRDefault="000F22C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Pr="00906273" w:rsidRDefault="000F22C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2CB" w:rsidRDefault="000F22C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129E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129E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47581B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864CAC">
              <w:rPr>
                <w:rFonts w:ascii="Liberation Serif" w:eastAsia="Times New Roman" w:hAnsi="Liberation Serif" w:cs="Liberation Serif"/>
              </w:rPr>
              <w:t>реш</w:t>
            </w:r>
            <w:r w:rsidRPr="00864CAC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864CAC">
              <w:rPr>
                <w:rFonts w:ascii="Liberation Serif" w:eastAsia="Times New Roman" w:hAnsi="Liberation Serif" w:cs="Liberation Serif"/>
              </w:rPr>
              <w:t>ние</w:t>
            </w:r>
            <w:r w:rsidRPr="00864CAC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64CAC">
              <w:rPr>
                <w:rFonts w:ascii="Liberation Serif" w:eastAsia="Times New Roman" w:hAnsi="Liberation Serif" w:cs="Liberation Serif"/>
              </w:rPr>
              <w:t>о</w:t>
            </w:r>
            <w:r w:rsidRPr="00864CAC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64CAC">
              <w:rPr>
                <w:rFonts w:ascii="Liberation Serif" w:eastAsia="Times New Roman" w:hAnsi="Liberation Serif" w:cs="Liberation Serif"/>
              </w:rPr>
              <w:t>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Постановление</w:t>
            </w:r>
            <w:r w:rsidR="00816AB5" w:rsidRPr="00864CAC">
              <w:rPr>
                <w:rFonts w:ascii="Liberation Serif" w:hAnsi="Liberation Serif" w:cs="Liberation Serif"/>
              </w:rPr>
              <w:t xml:space="preserve"> Администрации </w:t>
            </w:r>
            <w:r w:rsidR="00816AB5"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816AB5" w:rsidRPr="00864CAC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816AB5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7581B" w:rsidRPr="00864CA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Pr="00864CAC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Pr="00864CAC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864CAC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004B4B" w:rsidP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Уведомление 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 Администрации Юргамышского 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004B4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004B4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Уведомление 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 об отказе в 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004B4B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Уведомление об отказе постановки на учет </w:t>
            </w:r>
            <w:r w:rsidR="00692B6B">
              <w:rPr>
                <w:rFonts w:ascii="Liberation Serif" w:eastAsia="Times New Roman" w:hAnsi="Liberation Serif" w:cs="Liberation Serif"/>
                <w:color w:val="000000"/>
              </w:rPr>
              <w:t>граждан в качестве нуждающихся в жилых помещениях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129E1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2129E1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129E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Принятие на учет граждан в качестве нуждающихся в жилых помещениях на территории Юргамышского муниципального округа </w:t>
            </w:r>
            <w:r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firstLine="4253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  <w:spacing w:val="-2"/>
        </w:rPr>
        <w:lastRenderedPageBreak/>
        <w:t>Приложение 1</w:t>
      </w: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  <w:spacing w:val="-1"/>
          <w:highlight w:val="yellow"/>
        </w:rPr>
      </w:pPr>
      <w:r w:rsidRPr="00692B6B">
        <w:rPr>
          <w:rFonts w:ascii="Liberation Serif" w:eastAsia="Times New Roman" w:hAnsi="Liberation Serif" w:cs="Liberation Serif"/>
          <w:spacing w:val="-2"/>
        </w:rPr>
        <w:t>к административному регламенту по предос</w:t>
      </w:r>
      <w:r w:rsidRPr="00692B6B">
        <w:rPr>
          <w:rFonts w:ascii="Liberation Serif" w:eastAsia="Times New Roman" w:hAnsi="Liberation Serif" w:cs="Liberation Serif"/>
        </w:rPr>
        <w:t>тавлению муниципальной услуги «</w:t>
      </w:r>
      <w:r w:rsidRPr="00692B6B">
        <w:rPr>
          <w:rFonts w:ascii="Liberation Serif" w:eastAsia="Batang" w:hAnsi="Liberation Serif" w:cs="Liberation Serif"/>
          <w:noProof/>
          <w:color w:val="000000"/>
        </w:rPr>
        <w:t xml:space="preserve">Принятие на учет граждан в качестве нуждающихся в жилых помещениях на территории Юргамышского муниципального округа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Курганской</w:t>
      </w:r>
      <w:r w:rsidRPr="00692B6B">
        <w:rPr>
          <w:rFonts w:ascii="Liberation Serif" w:eastAsia="Batang" w:hAnsi="Liberation Serif" w:cs="Liberation Serif"/>
          <w:b/>
          <w:bCs/>
          <w:noProof/>
          <w:color w:val="000000"/>
        </w:rPr>
        <w:t xml:space="preserve">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области</w:t>
      </w:r>
      <w:r w:rsidRPr="00692B6B">
        <w:rPr>
          <w:rFonts w:ascii="Liberation Serif" w:eastAsia="Times New Roman" w:hAnsi="Liberation Serif" w:cs="Liberation Serif"/>
          <w:spacing w:val="-2"/>
        </w:rPr>
        <w:t>»</w:t>
      </w: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  <w:spacing w:val="-1"/>
        </w:rPr>
      </w:pP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7"/>
      </w:tblGrid>
      <w:tr w:rsidR="00692B6B" w:rsidRPr="00692B6B" w:rsidTr="00864CAC">
        <w:trPr>
          <w:trHeight w:val="3961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line="298" w:lineRule="exact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В Отдел экономики Администрации Юргамышского муниципального округа Курганской области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от________________________________________________________________________________________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 полностью)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line="298" w:lineRule="exact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паспорт __________________________________________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line="298" w:lineRule="exact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_________________________________________________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line="298" w:lineRule="exact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проживающего в Юргамышском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районе  с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 xml:space="preserve"> ___________ года по адресу: __________________________________________________________________________________________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line="298" w:lineRule="exact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телефон рабочий ______________________________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line="298" w:lineRule="exact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телефон домашний ____________________________</w:t>
            </w:r>
          </w:p>
        </w:tc>
      </w:tr>
    </w:tbl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Заявление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о принятии на учет граждан в качестве нуждающихся в жилом помещении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ind w:firstLine="720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Прошу (нужное указать)</w:t>
      </w:r>
    </w:p>
    <w:p w:rsidR="00692B6B" w:rsidRPr="00692B6B" w:rsidRDefault="00692B6B" w:rsidP="00692B6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Признать меня и членов моей семьи малоимущими и принять на учет в качестве нуждающихся в жилом помещении, предоставляемом по договору социального найма.</w:t>
      </w:r>
    </w:p>
    <w:p w:rsidR="00692B6B" w:rsidRPr="00692B6B" w:rsidRDefault="00692B6B" w:rsidP="00692B6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Принять на учет в качестве нуждающихся в жилом помещении, предоставляемом по договору социального найма, так как я отношусь к определенной категории граждан: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(указывается категория граждан, имеющая в соответствии с законодательством право на предоставление жилого помещения по договору социального найма)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Совместно проживающие члены семьи: ________ человек(а), из них (указать Ф.И.О. (при наличии) степень родства совместно проживающего члена семьи, дату рождения):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lastRenderedPageBreak/>
        <w:t>Сведения о действиях и гражданско- правовых сделках с жилыми помещениями, совершение которых привело к уменьшению размера занимаемых жилых помещении или к их отчуждению за последние 5 лет предшествующие подаче заявления (при наличии факта продажи, обмена, мены, дарения и др., указать дату):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* в случае, если в заявлении указана просьба о признании малоимущими, указывается так же наименование и стоимость имущества, проданного в течении 5 лет, предшествующих подаче заявления (входящего в перечень имущества, подлежащего налогообложению и учитываемого в целях признания граждан малоимущим).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u w:val="single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u w:val="single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u w:val="single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u w:val="single"/>
        </w:rPr>
      </w:pPr>
      <w:r w:rsidRPr="00692B6B">
        <w:rPr>
          <w:rFonts w:ascii="Liberation Serif" w:eastAsia="Times New Roman" w:hAnsi="Liberation Serif" w:cs="Liberation Serif"/>
          <w:u w:val="single"/>
        </w:rPr>
        <w:t>Сведения о имуществе.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u w:val="single"/>
        </w:rPr>
      </w:pPr>
    </w:p>
    <w:p w:rsidR="00692B6B" w:rsidRPr="00692B6B" w:rsidRDefault="00692B6B" w:rsidP="00692B6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недвижимое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44"/>
        <w:gridCol w:w="1345"/>
        <w:gridCol w:w="1713"/>
        <w:gridCol w:w="1268"/>
        <w:gridCol w:w="1317"/>
        <w:gridCol w:w="1343"/>
      </w:tblGrid>
      <w:tr w:rsidR="00692B6B" w:rsidRPr="00692B6B" w:rsidTr="00864CAC">
        <w:tc>
          <w:tcPr>
            <w:tcW w:w="53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№ п/п</w:t>
            </w:r>
          </w:p>
        </w:tc>
        <w:tc>
          <w:tcPr>
            <w:tcW w:w="210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Ф.И.О.(при наличии), ИНН заявителя и членов семьи</w:t>
            </w:r>
          </w:p>
        </w:tc>
        <w:tc>
          <w:tcPr>
            <w:tcW w:w="134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Вид имущества</w:t>
            </w:r>
          </w:p>
        </w:tc>
        <w:tc>
          <w:tcPr>
            <w:tcW w:w="146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Вид собственности</w:t>
            </w:r>
          </w:p>
        </w:tc>
        <w:tc>
          <w:tcPr>
            <w:tcW w:w="130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Адрес</w:t>
            </w:r>
          </w:p>
        </w:tc>
        <w:tc>
          <w:tcPr>
            <w:tcW w:w="1332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Площадь (кв.м.)</w:t>
            </w:r>
          </w:p>
        </w:tc>
        <w:tc>
          <w:tcPr>
            <w:tcW w:w="1345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Стоимость (руб.)</w:t>
            </w:r>
          </w:p>
        </w:tc>
      </w:tr>
      <w:tr w:rsidR="00692B6B" w:rsidRPr="00692B6B" w:rsidTr="00864CAC">
        <w:trPr>
          <w:trHeight w:val="601"/>
        </w:trPr>
        <w:tc>
          <w:tcPr>
            <w:tcW w:w="53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0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4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6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0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32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45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rPr>
          <w:trHeight w:val="605"/>
        </w:trPr>
        <w:tc>
          <w:tcPr>
            <w:tcW w:w="53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0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4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6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0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32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45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rPr>
          <w:trHeight w:val="751"/>
        </w:trPr>
        <w:tc>
          <w:tcPr>
            <w:tcW w:w="53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0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4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64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06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32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345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692B6B" w:rsidRPr="00692B6B" w:rsidRDefault="00692B6B" w:rsidP="00692B6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транспортные средства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07"/>
        <w:gridCol w:w="2131"/>
        <w:gridCol w:w="1713"/>
        <w:gridCol w:w="1698"/>
        <w:gridCol w:w="1417"/>
      </w:tblGrid>
      <w:tr w:rsidR="00692B6B" w:rsidRPr="00692B6B" w:rsidTr="00864CAC">
        <w:tc>
          <w:tcPr>
            <w:tcW w:w="530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№ п/п</w:t>
            </w:r>
          </w:p>
        </w:tc>
        <w:tc>
          <w:tcPr>
            <w:tcW w:w="2119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Ф.И.О.(при наличии), заявителя и членов семьи</w:t>
            </w:r>
          </w:p>
        </w:tc>
        <w:tc>
          <w:tcPr>
            <w:tcW w:w="213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Вид и марка транспортного средства</w:t>
            </w: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Вид собственности</w:t>
            </w: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Место регистрации</w:t>
            </w:r>
          </w:p>
        </w:tc>
        <w:tc>
          <w:tcPr>
            <w:tcW w:w="1418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Стоимость (руб.)</w:t>
            </w:r>
          </w:p>
        </w:tc>
      </w:tr>
      <w:tr w:rsidR="00692B6B" w:rsidRPr="00692B6B" w:rsidTr="00864CAC">
        <w:tc>
          <w:tcPr>
            <w:tcW w:w="530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19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3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18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30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19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3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18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30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19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13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18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Итого стоимость признаваемого объектом налогообложения имущества, находящегося в собственности членов семьи, составляет ________________________________ руб.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Сведения о доходах, полученных за период с __________________ по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07"/>
        <w:gridCol w:w="2633"/>
        <w:gridCol w:w="2357"/>
      </w:tblGrid>
      <w:tr w:rsidR="00692B6B" w:rsidRPr="00692B6B" w:rsidTr="00864CAC">
        <w:tc>
          <w:tcPr>
            <w:tcW w:w="5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№ п/п</w:t>
            </w:r>
          </w:p>
        </w:tc>
        <w:tc>
          <w:tcPr>
            <w:tcW w:w="390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Ф.И.О.(при наличии), заявителя и членов семьи</w:t>
            </w:r>
          </w:p>
        </w:tc>
        <w:tc>
          <w:tcPr>
            <w:tcW w:w="26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Вид дохода</w:t>
            </w:r>
          </w:p>
        </w:tc>
        <w:tc>
          <w:tcPr>
            <w:tcW w:w="235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Размер дохода (руб.) в месяц</w:t>
            </w:r>
          </w:p>
        </w:tc>
      </w:tr>
      <w:tr w:rsidR="00692B6B" w:rsidRPr="00692B6B" w:rsidTr="00864CAC">
        <w:tc>
          <w:tcPr>
            <w:tcW w:w="5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0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6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35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0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6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35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0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6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35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0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633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357" w:type="dxa"/>
            <w:shd w:val="clear" w:color="auto" w:fill="auto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Итого доход семьи за период с ________________ по ________________ составляет _______________ рублей в месяц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lastRenderedPageBreak/>
        <w:t>Уведомление о принятии на учет в качестве нуждающихся в жилых помещениях, предоставляемых по договорам социального найма, либо об отказе в принятии на учет прошу выдать мне на руки/направить по почте (нужное подчеркнуть).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</w:tr>
      <w:tr w:rsidR="00692B6B" w:rsidRPr="00692B6B" w:rsidTr="00864CA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</w:tr>
      <w:tr w:rsidR="00692B6B" w:rsidRPr="00692B6B" w:rsidTr="00864CA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tabs>
          <w:tab w:val="left" w:pos="7088"/>
        </w:tabs>
        <w:suppressAutoHyphens w:val="0"/>
        <w:autoSpaceDE w:val="0"/>
        <w:autoSpaceDN w:val="0"/>
        <w:adjustRightInd w:val="0"/>
        <w:ind w:left="4961"/>
        <w:jc w:val="both"/>
        <w:rPr>
          <w:rFonts w:ascii="Liberation Serif" w:eastAsia="Times New Roman" w:hAnsi="Liberation Serif" w:cs="Liberation Serif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</w:tr>
      <w:tr w:rsidR="00692B6B" w:rsidRPr="00692B6B" w:rsidTr="00864CA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tabs>
          <w:tab w:val="left" w:pos="7088"/>
        </w:tabs>
        <w:suppressAutoHyphens w:val="0"/>
        <w:autoSpaceDE w:val="0"/>
        <w:autoSpaceDN w:val="0"/>
        <w:adjustRightInd w:val="0"/>
        <w:spacing w:before="200"/>
        <w:ind w:left="4961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Подпись заявителя</w:t>
      </w:r>
      <w:r w:rsidRPr="00692B6B">
        <w:rPr>
          <w:rFonts w:ascii="Liberation Serif" w:eastAsia="Times New Roman" w:hAnsi="Liberation Serif" w:cs="Liberation Serif"/>
        </w:rPr>
        <w:tab/>
        <w:t>_________________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</w:tr>
      <w:tr w:rsidR="00692B6B" w:rsidRPr="00692B6B" w:rsidTr="00864CA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</w:tr>
      <w:tr w:rsidR="00692B6B" w:rsidRPr="00692B6B" w:rsidTr="00864CA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 xml:space="preserve">(фамилия, имя, </w:t>
            </w:r>
            <w:proofErr w:type="gramStart"/>
            <w:r w:rsidRPr="00692B6B">
              <w:rPr>
                <w:rFonts w:ascii="Liberation Serif" w:eastAsia="Times New Roman" w:hAnsi="Liberation Serif" w:cs="Liberation Serif"/>
              </w:rPr>
              <w:t>отчество(</w:t>
            </w:r>
            <w:proofErr w:type="gramEnd"/>
            <w:r w:rsidRPr="00692B6B">
              <w:rPr>
                <w:rFonts w:ascii="Liberation Serif" w:eastAsia="Times New Roman" w:hAnsi="Liberation Serif" w:cs="Liberation Serif"/>
              </w:rPr>
              <w:t>при наличии)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</w:tr>
      <w:tr w:rsidR="00692B6B" w:rsidRPr="00692B6B" w:rsidTr="00864CA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before="240"/>
        <w:ind w:firstLine="72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К заявлению прилагаются следующие документы: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1.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2.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3.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4.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5.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6.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7.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8.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9.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284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lastRenderedPageBreak/>
        <w:t>10.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426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11.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426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12.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426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13.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426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14.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426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p w:rsidR="00692B6B" w:rsidRPr="00692B6B" w:rsidRDefault="00692B6B" w:rsidP="00692B6B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15.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spacing w:after="120"/>
        <w:ind w:left="425"/>
        <w:jc w:val="center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(наименование и номер документа, кем и когда выдан)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142"/>
        <w:gridCol w:w="2552"/>
        <w:gridCol w:w="425"/>
        <w:gridCol w:w="425"/>
        <w:gridCol w:w="709"/>
      </w:tblGrid>
      <w:tr w:rsidR="00692B6B" w:rsidRPr="00692B6B" w:rsidTr="00864CAC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Дата принятия заявления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Times New Roman" w:hAnsi="Liberation Serif" w:cs="Liberation Serif"/>
              </w:rPr>
              <w:t>года</w:t>
            </w:r>
          </w:p>
        </w:tc>
      </w:tr>
    </w:tbl>
    <w:p w:rsidR="00692B6B" w:rsidRPr="00692B6B" w:rsidRDefault="00692B6B" w:rsidP="00692B6B">
      <w:pPr>
        <w:tabs>
          <w:tab w:val="left" w:pos="9072"/>
          <w:tab w:val="left" w:pos="9921"/>
        </w:tabs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Номер в книге регистрации заявлений граждан о принятии на учет в качестве нуждающихся в жилых помещениях, предоставляемых по договору социального найма</w:t>
      </w:r>
      <w:r w:rsidRPr="00692B6B">
        <w:rPr>
          <w:rFonts w:ascii="Liberation Serif" w:eastAsia="Times New Roman" w:hAnsi="Liberation Serif" w:cs="Liberation Serif"/>
        </w:rPr>
        <w:tab/>
      </w:r>
      <w:r w:rsidRPr="00692B6B">
        <w:rPr>
          <w:rFonts w:ascii="Liberation Serif" w:eastAsia="Times New Roman" w:hAnsi="Liberation Serif" w:cs="Liberation Serif"/>
        </w:rPr>
        <w:tab/>
        <w:t>.</w:t>
      </w:r>
    </w:p>
    <w:p w:rsidR="00692B6B" w:rsidRPr="00692B6B" w:rsidRDefault="00692B6B" w:rsidP="00692B6B">
      <w:pPr>
        <w:pBdr>
          <w:top w:val="single" w:sz="4" w:space="1" w:color="auto"/>
        </w:pBdr>
        <w:suppressAutoHyphens w:val="0"/>
        <w:autoSpaceDE w:val="0"/>
        <w:autoSpaceDN w:val="0"/>
        <w:adjustRightInd w:val="0"/>
        <w:ind w:left="9072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after="12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>Заявителю выдана расписка в получении заявления и прилагаемых копий документов.</w:t>
      </w:r>
    </w:p>
    <w:tbl>
      <w:tblPr>
        <w:tblW w:w="9524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84"/>
        <w:gridCol w:w="2975"/>
      </w:tblGrid>
      <w:tr w:rsidR="00692B6B" w:rsidRPr="00692B6B" w:rsidTr="00864CAC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</w:p>
        </w:tc>
      </w:tr>
      <w:tr w:rsidR="00692B6B" w:rsidRPr="00692B6B" w:rsidTr="00864CAC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vertAlign w:val="superscript"/>
              </w:rPr>
            </w:pPr>
            <w:r w:rsidRPr="00692B6B">
              <w:rPr>
                <w:rFonts w:ascii="Liberation Serif" w:eastAsia="Times New Roman" w:hAnsi="Liberation Serif" w:cs="Liberation Serif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vertAlign w:val="superscript"/>
              </w:rPr>
            </w:pPr>
            <w:r w:rsidRPr="00692B6B">
              <w:rPr>
                <w:rFonts w:ascii="Liberation Serif" w:eastAsia="Times New Roman" w:hAnsi="Liberation Serif" w:cs="Liberation Serif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vertAlign w:val="superscrip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vertAlign w:val="superscript"/>
              </w:rPr>
            </w:pPr>
            <w:r w:rsidRPr="00692B6B">
              <w:rPr>
                <w:rFonts w:ascii="Liberation Serif" w:eastAsia="Times New Roman" w:hAnsi="Liberation Serif" w:cs="Liberation Serif"/>
                <w:vertAlign w:val="superscript"/>
              </w:rPr>
              <w:t>(фамилия, имя, отчество (при наличии)</w:t>
            </w: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before="240"/>
        <w:ind w:left="4394"/>
        <w:jc w:val="both"/>
        <w:rPr>
          <w:rFonts w:ascii="Liberation Serif" w:eastAsia="Times New Roman" w:hAnsi="Liberation Serif" w:cs="Liberation Serif"/>
          <w:color w:val="000000"/>
        </w:rPr>
      </w:pPr>
      <w:r w:rsidRPr="00692B6B">
        <w:rPr>
          <w:rFonts w:ascii="Liberation Serif" w:eastAsia="Times New Roman" w:hAnsi="Liberation Serif" w:cs="Liberation Serif"/>
        </w:rPr>
        <w:t>(Место печати) Подпись заявителя_________</w:t>
      </w:r>
    </w:p>
    <w:p w:rsidR="00692B6B" w:rsidRPr="00692B6B" w:rsidRDefault="00692B6B" w:rsidP="00692B6B">
      <w:pPr>
        <w:suppressAutoHyphens w:val="0"/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ArialMT" w:hAnsi="Liberation Serif" w:cs="Liberation Serif"/>
          <w:color w:val="000000"/>
        </w:rPr>
      </w:pPr>
      <w:r w:rsidRPr="00692B6B">
        <w:rPr>
          <w:rFonts w:ascii="Liberation Serif" w:eastAsia="Times New Roman" w:hAnsi="Liberation Serif" w:cs="Liberation Serif"/>
        </w:rPr>
        <w:lastRenderedPageBreak/>
        <w:t xml:space="preserve">                                                                       </w:t>
      </w:r>
      <w:r w:rsidRPr="00692B6B">
        <w:rPr>
          <w:rFonts w:ascii="Liberation Serif" w:eastAsia="ArialMT" w:hAnsi="Liberation Serif" w:cs="Liberation Serif"/>
          <w:color w:val="000000"/>
        </w:rPr>
        <w:t>Приложение 2</w:t>
      </w: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  <w:spacing w:val="-1"/>
          <w:highlight w:val="yellow"/>
        </w:rPr>
      </w:pPr>
      <w:r w:rsidRPr="00692B6B">
        <w:rPr>
          <w:rFonts w:ascii="Liberation Serif" w:eastAsia="Times New Roman" w:hAnsi="Liberation Serif" w:cs="Liberation Serif"/>
          <w:spacing w:val="-2"/>
        </w:rPr>
        <w:t>к административному регламенту по предос</w:t>
      </w:r>
      <w:r w:rsidRPr="00692B6B">
        <w:rPr>
          <w:rFonts w:ascii="Liberation Serif" w:eastAsia="Times New Roman" w:hAnsi="Liberation Serif" w:cs="Liberation Serif"/>
        </w:rPr>
        <w:t>тавлению муниципальной услуги «</w:t>
      </w:r>
      <w:r w:rsidRPr="00692B6B">
        <w:rPr>
          <w:rFonts w:ascii="Liberation Serif" w:eastAsia="Batang" w:hAnsi="Liberation Serif" w:cs="Liberation Serif"/>
          <w:noProof/>
          <w:color w:val="000000"/>
        </w:rPr>
        <w:t xml:space="preserve">Принятие на учет граждан в качестве нуждающихся в жилых помещениях на территории Юргамышского муниципального округа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Курганской</w:t>
      </w:r>
      <w:r w:rsidRPr="00692B6B">
        <w:rPr>
          <w:rFonts w:ascii="Liberation Serif" w:eastAsia="Batang" w:hAnsi="Liberation Serif" w:cs="Liberation Serif"/>
          <w:b/>
          <w:bCs/>
          <w:noProof/>
          <w:color w:val="000000"/>
        </w:rPr>
        <w:t xml:space="preserve">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области</w:t>
      </w:r>
      <w:r w:rsidRPr="00692B6B">
        <w:rPr>
          <w:rFonts w:ascii="Liberation Serif" w:eastAsia="Times New Roman" w:hAnsi="Liberation Serif" w:cs="Liberation Serif"/>
          <w:spacing w:val="-2"/>
        </w:rPr>
        <w:t>»</w:t>
      </w:r>
    </w:p>
    <w:p w:rsidR="00692B6B" w:rsidRPr="00692B6B" w:rsidRDefault="00692B6B" w:rsidP="00692B6B">
      <w:pPr>
        <w:autoSpaceDE w:val="0"/>
        <w:autoSpaceDN w:val="0"/>
        <w:adjustRightInd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692B6B" w:rsidRPr="00692B6B" w:rsidTr="00864CAC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00" w:beforeAutospacing="1" w:line="288" w:lineRule="auto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noProof/>
              </w:rPr>
              <w:drawing>
                <wp:anchor distT="0" distB="0" distL="142875" distR="142875" simplePos="0" relativeHeight="251660288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2" name="Рисунок 2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2B6B">
              <w:rPr>
                <w:rFonts w:ascii="Liberation Serif" w:eastAsia="Times New Roman" w:hAnsi="Liberation Serif" w:cs="Liberation Serif"/>
              </w:rPr>
              <w:br w:type="textWrapping" w:clear="left"/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692B6B">
              <w:rPr>
                <w:rFonts w:ascii="Liberation Serif" w:eastAsia="Calibri" w:hAnsi="Liberation Serif" w:cs="Liberation Serif"/>
              </w:rPr>
              <w:t>://</w:t>
            </w:r>
            <w:r w:rsidRPr="00692B6B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692B6B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692B6B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692B6B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692B6B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692B6B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692B6B">
              <w:rPr>
                <w:rFonts w:ascii="Liberation Serif" w:eastAsia="Calibri" w:hAnsi="Liberation Serif" w:cs="Liberation Serif"/>
              </w:rPr>
              <w:t xml:space="preserve">: </w:t>
            </w:r>
            <w:r w:rsidRPr="00692B6B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692B6B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692B6B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692B6B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692B6B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692B6B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на № __________ 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692B6B" w:rsidRPr="00692B6B" w:rsidRDefault="00692B6B" w:rsidP="00692B6B">
            <w:pPr>
              <w:autoSpaceDE w:val="0"/>
              <w:autoSpaceDN w:val="0"/>
              <w:adjustRightInd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00" w:beforeAutospacing="1" w:line="288" w:lineRule="auto"/>
              <w:rPr>
                <w:rFonts w:ascii="Liberation Serif" w:eastAsia="Times New Roman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ind w:left="3540"/>
        <w:rPr>
          <w:rFonts w:ascii="Liberation Serif" w:eastAsia="Times New Roman" w:hAnsi="Liberation Serif" w:cs="Liberation Serif"/>
          <w:color w:val="000000"/>
        </w:rPr>
      </w:pPr>
    </w:p>
    <w:p w:rsidR="00692B6B" w:rsidRPr="00692B6B" w:rsidRDefault="00692B6B" w:rsidP="00692B6B">
      <w:pPr>
        <w:widowControl/>
        <w:suppressAutoHyphens w:val="0"/>
        <w:jc w:val="center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 xml:space="preserve">УВЕДОМЛЕНИЕ </w:t>
      </w:r>
    </w:p>
    <w:p w:rsidR="00692B6B" w:rsidRPr="00692B6B" w:rsidRDefault="00692B6B" w:rsidP="00692B6B">
      <w:pPr>
        <w:widowControl/>
        <w:suppressAutoHyphens w:val="0"/>
        <w:jc w:val="center"/>
        <w:rPr>
          <w:rFonts w:ascii="Liberation Serif" w:eastAsia="Calibri" w:hAnsi="Liberation Serif" w:cs="Liberation Serif"/>
          <w:color w:val="010302"/>
          <w:lang w:eastAsia="en-US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 xml:space="preserve">             В соответствии с Постановлением Администрации Юргамышского муниципального округа Курганской области от _____________№_____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 xml:space="preserve">             Вы приняты</w:t>
      </w:r>
      <w:r w:rsidRPr="00692B6B">
        <w:rPr>
          <w:rFonts w:ascii="Liberation Serif" w:eastAsia="Times New Roman" w:hAnsi="Liberation Serif" w:cs="Liberation Serif"/>
          <w:spacing w:val="48"/>
        </w:rPr>
        <w:t xml:space="preserve"> </w:t>
      </w:r>
      <w:r w:rsidRPr="00692B6B">
        <w:rPr>
          <w:rFonts w:ascii="Liberation Serif" w:eastAsia="Times New Roman" w:hAnsi="Liberation Serif" w:cs="Liberation Serif"/>
          <w:spacing w:val="-4"/>
        </w:rPr>
        <w:t xml:space="preserve">на учет </w:t>
      </w:r>
      <w:proofErr w:type="gramStart"/>
      <w:r w:rsidRPr="00692B6B">
        <w:rPr>
          <w:rFonts w:ascii="Liberation Serif" w:eastAsia="Times New Roman" w:hAnsi="Liberation Serif" w:cs="Liberation Serif"/>
          <w:spacing w:val="-4"/>
        </w:rPr>
        <w:t xml:space="preserve">в 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качестве</w:t>
      </w:r>
      <w:proofErr w:type="gramEnd"/>
      <w:r w:rsidRPr="00692B6B">
        <w:rPr>
          <w:rFonts w:ascii="Liberation Serif" w:eastAsia="Times New Roman" w:hAnsi="Liberation Serif" w:cs="Liberation Serif"/>
          <w:color w:val="000000"/>
        </w:rPr>
        <w:t xml:space="preserve"> нуждающихся в жилых помещениях, по общему списку за №_____, </w:t>
      </w:r>
      <w:r w:rsidRPr="00692B6B">
        <w:rPr>
          <w:rFonts w:ascii="Liberation Serif" w:eastAsia="Times New Roman" w:hAnsi="Liberation Serif" w:cs="Liberation Serif"/>
        </w:rPr>
        <w:t>______________________________.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692B6B">
        <w:rPr>
          <w:rFonts w:ascii="Liberation Serif" w:eastAsia="Times New Roman" w:hAnsi="Liberation Serif" w:cs="Liberation Serif"/>
        </w:rPr>
        <w:t xml:space="preserve">                                     (</w:t>
      </w:r>
      <w:r w:rsidRPr="00692B6B">
        <w:rPr>
          <w:rFonts w:ascii="Liberation Serif" w:eastAsia="Times New Roman" w:hAnsi="Liberation Serif" w:cs="Liberation Serif"/>
          <w:sz w:val="20"/>
          <w:szCs w:val="20"/>
        </w:rPr>
        <w:t>указывается категория учета граждан)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widowControl/>
        <w:suppressAutoHyphens w:val="0"/>
        <w:rPr>
          <w:rFonts w:ascii="Liberation Serif" w:eastAsia="Calibri" w:hAnsi="Liberation Serif" w:cs="Liberation Serif"/>
          <w:lang w:eastAsia="en-US"/>
        </w:rPr>
      </w:pPr>
    </w:p>
    <w:p w:rsidR="00692B6B" w:rsidRPr="00692B6B" w:rsidRDefault="00692B6B" w:rsidP="00692B6B">
      <w:pPr>
        <w:widowControl/>
        <w:suppressAutoHyphens w:val="0"/>
        <w:rPr>
          <w:rFonts w:ascii="Liberation Serif" w:eastAsia="Calibri" w:hAnsi="Liberation Serif" w:cs="Liberation Serif"/>
          <w:lang w:eastAsia="en-US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_____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39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__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left="612" w:right="55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(до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692B6B">
        <w:rPr>
          <w:rFonts w:ascii="Liberation Serif" w:eastAsia="Times New Roman" w:hAnsi="Liberation Serif" w:cs="Liberation Serif"/>
          <w:color w:val="000000"/>
        </w:rPr>
        <w:t>жнос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ное 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692B6B">
        <w:rPr>
          <w:rFonts w:ascii="Liberation Serif" w:eastAsia="Times New Roman" w:hAnsi="Liberation Serif" w:cs="Liberation Serif"/>
          <w:color w:val="000000"/>
        </w:rPr>
        <w:t>ицо)</w:t>
      </w:r>
      <w:r w:rsidRPr="00692B6B">
        <w:rPr>
          <w:rFonts w:ascii="Liberation Serif" w:eastAsia="Times New Roman" w:hAnsi="Liberation Serif" w:cs="Liberation Serif"/>
          <w:color w:val="000000"/>
          <w:spacing w:val="41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ab/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ab/>
        <w:t xml:space="preserve">  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(</w:t>
      </w:r>
      <w:r w:rsidRPr="00692B6B">
        <w:rPr>
          <w:rFonts w:ascii="Liberation Serif" w:eastAsia="Times New Roman" w:hAnsi="Liberation Serif" w:cs="Liberation Serif"/>
          <w:color w:val="000000"/>
        </w:rPr>
        <w:t>подпись)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ab/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(</w:t>
      </w:r>
      <w:r w:rsidRPr="00692B6B">
        <w:rPr>
          <w:rFonts w:ascii="Liberation Serif" w:eastAsia="Times New Roman" w:hAnsi="Liberation Serif" w:cs="Liberation Serif"/>
          <w:color w:val="000000"/>
        </w:rPr>
        <w:t>инициа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692B6B">
        <w:rPr>
          <w:rFonts w:ascii="Liberation Serif" w:eastAsia="Times New Roman" w:hAnsi="Liberation Serif" w:cs="Liberation Serif"/>
          <w:color w:val="000000"/>
        </w:rPr>
        <w:t>ы, фа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692B6B">
        <w:rPr>
          <w:rFonts w:ascii="Liberation Serif" w:eastAsia="Times New Roman" w:hAnsi="Liberation Serif" w:cs="Liberation Serif"/>
          <w:color w:val="000000"/>
        </w:rPr>
        <w:t>илия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)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ind w:left="612"/>
        <w:rPr>
          <w:rFonts w:ascii="Liberation Serif" w:eastAsia="Times New Roman" w:hAnsi="Liberation Serif" w:cs="Liberation Serif"/>
          <w:color w:val="000000"/>
        </w:rPr>
      </w:pP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  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  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М.П.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right="-40"/>
        <w:rPr>
          <w:rFonts w:ascii="Liberation Serif" w:eastAsia="Times New Roman" w:hAnsi="Liberation Serif" w:cs="Liberation Serif"/>
          <w:color w:val="000000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right="-40" w:firstLine="612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Подпись зая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692B6B">
        <w:rPr>
          <w:rFonts w:ascii="Liberation Serif" w:eastAsia="Times New Roman" w:hAnsi="Liberation Serif" w:cs="Liberation Serif"/>
          <w:color w:val="000000"/>
        </w:rPr>
        <w:t>ителя,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подтв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692B6B">
        <w:rPr>
          <w:rFonts w:ascii="Liberation Serif" w:eastAsia="Times New Roman" w:hAnsi="Liberation Serif" w:cs="Liberation Serif"/>
          <w:color w:val="000000"/>
        </w:rPr>
        <w:t>р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ж</w:t>
      </w:r>
      <w:r w:rsidRPr="00692B6B">
        <w:rPr>
          <w:rFonts w:ascii="Liberation Serif" w:eastAsia="Times New Roman" w:hAnsi="Liberation Serif" w:cs="Liberation Serif"/>
          <w:color w:val="000000"/>
        </w:rPr>
        <w:t>дающая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пол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692B6B">
        <w:rPr>
          <w:rFonts w:ascii="Liberation Serif" w:eastAsia="Times New Roman" w:hAnsi="Liberation Serif" w:cs="Liberation Serif"/>
          <w:color w:val="000000"/>
        </w:rPr>
        <w:t>чение Уведомления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о прием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док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692B6B">
        <w:rPr>
          <w:rFonts w:ascii="Liberation Serif" w:eastAsia="Times New Roman" w:hAnsi="Liberation Serif" w:cs="Liberation Serif"/>
          <w:color w:val="000000"/>
        </w:rPr>
        <w:t>менто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right="-40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__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      «___»________202_г.</w:t>
      </w: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Pr="00692B6B" w:rsidRDefault="00692B6B" w:rsidP="00692B6B">
      <w:pPr>
        <w:autoSpaceDE w:val="0"/>
        <w:autoSpaceDN w:val="0"/>
        <w:adjustRightInd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2B6B">
        <w:rPr>
          <w:rFonts w:ascii="Liberation Serif" w:eastAsia="ArialMT" w:hAnsi="Liberation Serif" w:cs="Liberation Serif"/>
          <w:color w:val="000000"/>
        </w:rPr>
        <w:lastRenderedPageBreak/>
        <w:t xml:space="preserve">   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 w:rsidRPr="00692B6B">
        <w:rPr>
          <w:rFonts w:ascii="Liberation Serif" w:eastAsia="ArialMT" w:hAnsi="Liberation Serif" w:cs="Liberation Serif"/>
          <w:color w:val="000000"/>
        </w:rPr>
        <w:t xml:space="preserve"> Приложение 3</w:t>
      </w:r>
    </w:p>
    <w:p w:rsidR="00692B6B" w:rsidRPr="00692B6B" w:rsidRDefault="00692B6B" w:rsidP="00692B6B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left="4253"/>
        <w:jc w:val="both"/>
        <w:rPr>
          <w:rFonts w:ascii="Liberation Serif" w:eastAsia="Times New Roman" w:hAnsi="Liberation Serif" w:cs="Liberation Serif"/>
          <w:spacing w:val="-1"/>
          <w:highlight w:val="yellow"/>
        </w:rPr>
      </w:pPr>
      <w:r w:rsidRPr="00692B6B">
        <w:rPr>
          <w:rFonts w:ascii="Liberation Serif" w:eastAsia="Times New Roman" w:hAnsi="Liberation Serif" w:cs="Liberation Serif"/>
          <w:spacing w:val="-2"/>
        </w:rPr>
        <w:t>к административному регламенту по предос</w:t>
      </w:r>
      <w:r w:rsidRPr="00692B6B">
        <w:rPr>
          <w:rFonts w:ascii="Liberation Serif" w:eastAsia="Times New Roman" w:hAnsi="Liberation Serif" w:cs="Liberation Serif"/>
        </w:rPr>
        <w:t>тавлению муниципальной услуги «</w:t>
      </w:r>
      <w:r w:rsidRPr="00692B6B">
        <w:rPr>
          <w:rFonts w:ascii="Liberation Serif" w:eastAsia="Batang" w:hAnsi="Liberation Serif" w:cs="Liberation Serif"/>
          <w:noProof/>
          <w:color w:val="000000"/>
        </w:rPr>
        <w:t xml:space="preserve">Принятие на учет граждан в качестве нуждающихся в жилых помещениях на территории Юргамышского муниципального округа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Курганской</w:t>
      </w:r>
      <w:r w:rsidRPr="00692B6B">
        <w:rPr>
          <w:rFonts w:ascii="Liberation Serif" w:eastAsia="Batang" w:hAnsi="Liberation Serif" w:cs="Liberation Serif"/>
          <w:b/>
          <w:bCs/>
          <w:noProof/>
          <w:color w:val="000000"/>
        </w:rPr>
        <w:t xml:space="preserve">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области</w:t>
      </w:r>
      <w:r w:rsidRPr="00692B6B">
        <w:rPr>
          <w:rFonts w:ascii="Liberation Serif" w:eastAsia="Times New Roman" w:hAnsi="Liberation Serif" w:cs="Liberation Serif"/>
          <w:spacing w:val="-2"/>
        </w:rPr>
        <w:t>»</w:t>
      </w:r>
    </w:p>
    <w:p w:rsidR="00692B6B" w:rsidRPr="00692B6B" w:rsidRDefault="00692B6B" w:rsidP="00692B6B">
      <w:pPr>
        <w:autoSpaceDE w:val="0"/>
        <w:autoSpaceDN w:val="0"/>
        <w:adjustRightInd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692B6B" w:rsidRPr="00692B6B" w:rsidTr="00864CAC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00" w:beforeAutospacing="1" w:line="288" w:lineRule="auto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noProof/>
              </w:rPr>
              <w:drawing>
                <wp:anchor distT="0" distB="0" distL="142875" distR="142875" simplePos="0" relativeHeight="251659264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1" name="Рисунок 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2B6B">
              <w:rPr>
                <w:rFonts w:ascii="Liberation Serif" w:eastAsia="Times New Roman" w:hAnsi="Liberation Serif" w:cs="Liberation Serif"/>
              </w:rPr>
              <w:br w:type="textWrapping" w:clear="left"/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92B6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692B6B">
              <w:rPr>
                <w:rFonts w:ascii="Liberation Serif" w:eastAsia="Calibri" w:hAnsi="Liberation Serif" w:cs="Liberation Serif"/>
              </w:rPr>
              <w:t>://</w:t>
            </w:r>
            <w:r w:rsidRPr="00692B6B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692B6B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692B6B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692B6B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692B6B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692B6B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692B6B">
              <w:rPr>
                <w:rFonts w:ascii="Liberation Serif" w:eastAsia="Calibri" w:hAnsi="Liberation Serif" w:cs="Liberation Serif"/>
              </w:rPr>
              <w:t xml:space="preserve">: </w:t>
            </w:r>
            <w:r w:rsidRPr="00692B6B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692B6B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692B6B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692B6B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692B6B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692B6B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</w:rPr>
            </w:pPr>
            <w:r w:rsidRPr="00692B6B">
              <w:rPr>
                <w:rFonts w:ascii="Liberation Serif" w:eastAsia="Calibri" w:hAnsi="Liberation Serif" w:cs="Liberation Serif"/>
              </w:rPr>
              <w:t>на № __________ 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692B6B" w:rsidRPr="00692B6B" w:rsidRDefault="00692B6B" w:rsidP="00692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692B6B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692B6B" w:rsidRPr="00692B6B" w:rsidRDefault="00692B6B" w:rsidP="00692B6B">
            <w:pPr>
              <w:autoSpaceDE w:val="0"/>
              <w:autoSpaceDN w:val="0"/>
              <w:adjustRightInd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spacing w:before="100" w:beforeAutospacing="1" w:line="288" w:lineRule="auto"/>
              <w:rPr>
                <w:rFonts w:ascii="Liberation Serif" w:eastAsia="Times New Roman" w:hAnsi="Liberation Serif" w:cs="Liberation Serif"/>
              </w:rPr>
            </w:pPr>
          </w:p>
          <w:p w:rsidR="00692B6B" w:rsidRPr="00692B6B" w:rsidRDefault="00692B6B" w:rsidP="00692B6B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</w:rPr>
            </w:pPr>
          </w:p>
        </w:tc>
      </w:tr>
    </w:tbl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ind w:left="3540"/>
        <w:rPr>
          <w:rFonts w:ascii="Liberation Serif" w:eastAsia="Times New Roman" w:hAnsi="Liberation Serif" w:cs="Liberation Serif"/>
          <w:color w:val="000000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ind w:left="3540"/>
        <w:rPr>
          <w:rFonts w:ascii="Liberation Serif" w:eastAsia="Times New Roman" w:hAnsi="Liberation Serif" w:cs="Liberation Serif"/>
          <w:color w:val="000000"/>
        </w:rPr>
      </w:pPr>
    </w:p>
    <w:p w:rsidR="00692B6B" w:rsidRPr="00692B6B" w:rsidRDefault="00692B6B" w:rsidP="00692B6B">
      <w:pPr>
        <w:widowControl/>
        <w:suppressAutoHyphens w:val="0"/>
        <w:jc w:val="center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 xml:space="preserve">УВЕДОМЛЕНИЕ </w:t>
      </w:r>
    </w:p>
    <w:p w:rsidR="00692B6B" w:rsidRPr="00692B6B" w:rsidRDefault="00692B6B" w:rsidP="00692B6B">
      <w:pPr>
        <w:widowControl/>
        <w:suppressAutoHyphens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692B6B" w:rsidRPr="00692B6B" w:rsidRDefault="00692B6B" w:rsidP="00692B6B">
      <w:pPr>
        <w:widowControl/>
        <w:suppressAutoHyphens w:val="0"/>
        <w:jc w:val="center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 xml:space="preserve">об отказе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 xml:space="preserve">постановки на учет граждан в </w:t>
      </w:r>
      <w:r w:rsidRPr="00692B6B">
        <w:rPr>
          <w:rFonts w:ascii="Liberation Serif" w:eastAsia="Calibri" w:hAnsi="Liberation Serif" w:cs="Liberation Serif"/>
          <w:color w:val="000000"/>
          <w:lang w:eastAsia="en-US"/>
        </w:rPr>
        <w:t>качестве нуждающихся в жилых помещениях</w:t>
      </w:r>
    </w:p>
    <w:p w:rsidR="00692B6B" w:rsidRPr="00692B6B" w:rsidRDefault="00692B6B" w:rsidP="00692B6B">
      <w:pPr>
        <w:widowControl/>
        <w:suppressAutoHyphens w:val="0"/>
        <w:jc w:val="center"/>
        <w:rPr>
          <w:rFonts w:ascii="Liberation Serif" w:eastAsia="Calibri" w:hAnsi="Liberation Serif" w:cs="Liberation Serif"/>
          <w:color w:val="010302"/>
          <w:lang w:eastAsia="en-US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jc w:val="both"/>
        <w:rPr>
          <w:rFonts w:ascii="Liberation Serif" w:eastAsia="Batang" w:hAnsi="Liberation Serif" w:cs="Liberation Serif"/>
          <w:noProof/>
          <w:color w:val="000000"/>
        </w:rPr>
      </w:pPr>
      <w:r w:rsidRPr="00692B6B">
        <w:rPr>
          <w:rFonts w:ascii="Liberation Serif" w:eastAsia="Times New Roman" w:hAnsi="Liberation Serif" w:cs="Liberation Serif"/>
        </w:rPr>
        <w:t>Настоя</w:t>
      </w:r>
      <w:r w:rsidRPr="00692B6B">
        <w:rPr>
          <w:rFonts w:ascii="Liberation Serif" w:eastAsia="Times New Roman" w:hAnsi="Liberation Serif" w:cs="Liberation Serif"/>
          <w:spacing w:val="-3"/>
        </w:rPr>
        <w:t>щ</w:t>
      </w:r>
      <w:r w:rsidRPr="00692B6B">
        <w:rPr>
          <w:rFonts w:ascii="Liberation Serif" w:eastAsia="Times New Roman" w:hAnsi="Liberation Serif" w:cs="Liberation Serif"/>
        </w:rPr>
        <w:t>им подтверждае</w:t>
      </w:r>
      <w:r w:rsidRPr="00692B6B">
        <w:rPr>
          <w:rFonts w:ascii="Liberation Serif" w:eastAsia="Times New Roman" w:hAnsi="Liberation Serif" w:cs="Liberation Serif"/>
          <w:spacing w:val="-3"/>
        </w:rPr>
        <w:t>т</w:t>
      </w:r>
      <w:r w:rsidRPr="00692B6B">
        <w:rPr>
          <w:rFonts w:ascii="Liberation Serif" w:eastAsia="Times New Roman" w:hAnsi="Liberation Serif" w:cs="Liberation Serif"/>
        </w:rPr>
        <w:t>ся, что при приеме заявления и док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>менто</w:t>
      </w:r>
      <w:r w:rsidRPr="00692B6B">
        <w:rPr>
          <w:rFonts w:ascii="Liberation Serif" w:eastAsia="Times New Roman" w:hAnsi="Liberation Serif" w:cs="Liberation Serif"/>
          <w:spacing w:val="-3"/>
        </w:rPr>
        <w:t>в</w:t>
      </w:r>
      <w:r w:rsidRPr="00692B6B">
        <w:rPr>
          <w:rFonts w:ascii="Liberation Serif" w:eastAsia="Times New Roman" w:hAnsi="Liberation Serif" w:cs="Liberation Serif"/>
        </w:rPr>
        <w:t>, необхо</w:t>
      </w:r>
      <w:r w:rsidRPr="00692B6B">
        <w:rPr>
          <w:rFonts w:ascii="Liberation Serif" w:eastAsia="Times New Roman" w:hAnsi="Liberation Serif" w:cs="Liberation Serif"/>
          <w:spacing w:val="-3"/>
        </w:rPr>
        <w:t>д</w:t>
      </w:r>
      <w:r w:rsidRPr="00692B6B">
        <w:rPr>
          <w:rFonts w:ascii="Liberation Serif" w:eastAsia="Times New Roman" w:hAnsi="Liberation Serif" w:cs="Liberation Serif"/>
        </w:rPr>
        <w:t>имых д</w:t>
      </w:r>
      <w:r w:rsidRPr="00692B6B">
        <w:rPr>
          <w:rFonts w:ascii="Liberation Serif" w:eastAsia="Times New Roman" w:hAnsi="Liberation Serif" w:cs="Liberation Serif"/>
          <w:spacing w:val="-3"/>
        </w:rPr>
        <w:t>л</w:t>
      </w:r>
      <w:r w:rsidRPr="00692B6B">
        <w:rPr>
          <w:rFonts w:ascii="Liberation Serif" w:eastAsia="Times New Roman" w:hAnsi="Liberation Serif" w:cs="Liberation Serif"/>
        </w:rPr>
        <w:t>я пр</w:t>
      </w:r>
      <w:r w:rsidRPr="00692B6B">
        <w:rPr>
          <w:rFonts w:ascii="Liberation Serif" w:eastAsia="Times New Roman" w:hAnsi="Liberation Serif" w:cs="Liberation Serif"/>
          <w:spacing w:val="-3"/>
        </w:rPr>
        <w:t>е</w:t>
      </w:r>
      <w:r w:rsidRPr="00692B6B">
        <w:rPr>
          <w:rFonts w:ascii="Liberation Serif" w:eastAsia="Times New Roman" w:hAnsi="Liberation Serif" w:cs="Liberation Serif"/>
        </w:rPr>
        <w:t>доставления гос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>дарств</w:t>
      </w:r>
      <w:r w:rsidRPr="00692B6B">
        <w:rPr>
          <w:rFonts w:ascii="Liberation Serif" w:eastAsia="Times New Roman" w:hAnsi="Liberation Serif" w:cs="Liberation Serif"/>
          <w:spacing w:val="-3"/>
        </w:rPr>
        <w:t>е</w:t>
      </w:r>
      <w:r w:rsidRPr="00692B6B">
        <w:rPr>
          <w:rFonts w:ascii="Liberation Serif" w:eastAsia="Times New Roman" w:hAnsi="Liberation Serif" w:cs="Liberation Serif"/>
        </w:rPr>
        <w:t xml:space="preserve">нной 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>сл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 xml:space="preserve">ги </w:t>
      </w:r>
      <w:r w:rsidRPr="00692B6B">
        <w:rPr>
          <w:rFonts w:ascii="Liberation Serif" w:eastAsia="Batang" w:hAnsi="Liberation Serif" w:cs="Liberation Serif"/>
          <w:noProof/>
          <w:color w:val="000000"/>
        </w:rPr>
        <w:t xml:space="preserve">«Принятие на учет граждан в качестве нуждающихся в жилых помещениях» на территории Юргамышского района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Курганской</w:t>
      </w:r>
      <w:r w:rsidRPr="00692B6B">
        <w:rPr>
          <w:rFonts w:ascii="Liberation Serif" w:eastAsia="Batang" w:hAnsi="Liberation Serif" w:cs="Liberation Serif"/>
          <w:b/>
          <w:bCs/>
          <w:noProof/>
          <w:color w:val="000000"/>
        </w:rPr>
        <w:t xml:space="preserve"> </w:t>
      </w:r>
      <w:r w:rsidRPr="00692B6B">
        <w:rPr>
          <w:rFonts w:ascii="Liberation Serif" w:eastAsia="Batang" w:hAnsi="Liberation Serif" w:cs="Liberation Serif"/>
          <w:bCs/>
          <w:noProof/>
          <w:color w:val="000000"/>
        </w:rPr>
        <w:t>области</w:t>
      </w:r>
      <w:r w:rsidRPr="00692B6B">
        <w:rPr>
          <w:rFonts w:ascii="Liberation Serif" w:eastAsia="Times New Roman" w:hAnsi="Liberation Serif" w:cs="Liberation Serif"/>
        </w:rPr>
        <w:t>,</w:t>
      </w:r>
      <w:r w:rsidRPr="00692B6B">
        <w:rPr>
          <w:rFonts w:ascii="Liberation Serif" w:eastAsia="Times New Roman" w:hAnsi="Liberation Serif" w:cs="Liberation Serif"/>
          <w:spacing w:val="15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были</w:t>
      </w:r>
      <w:r w:rsidRPr="00692B6B">
        <w:rPr>
          <w:rFonts w:ascii="Liberation Serif" w:eastAsia="Times New Roman" w:hAnsi="Liberation Serif" w:cs="Liberation Serif"/>
          <w:spacing w:val="17"/>
        </w:rPr>
        <w:t xml:space="preserve"> </w:t>
      </w:r>
      <w:r w:rsidRPr="00692B6B">
        <w:rPr>
          <w:rFonts w:ascii="Liberation Serif" w:eastAsia="Times New Roman" w:hAnsi="Liberation Serif" w:cs="Liberation Serif"/>
          <w:spacing w:val="-3"/>
        </w:rPr>
        <w:t>в</w:t>
      </w:r>
      <w:r w:rsidRPr="00692B6B">
        <w:rPr>
          <w:rFonts w:ascii="Liberation Serif" w:eastAsia="Times New Roman" w:hAnsi="Liberation Serif" w:cs="Liberation Serif"/>
        </w:rPr>
        <w:t>ыявлены</w:t>
      </w:r>
      <w:r w:rsidRPr="00692B6B">
        <w:rPr>
          <w:rFonts w:ascii="Liberation Serif" w:eastAsia="Times New Roman" w:hAnsi="Liberation Serif" w:cs="Liberation Serif"/>
          <w:spacing w:val="17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сл</w:t>
      </w:r>
      <w:r w:rsidRPr="00692B6B">
        <w:rPr>
          <w:rFonts w:ascii="Liberation Serif" w:eastAsia="Times New Roman" w:hAnsi="Liberation Serif" w:cs="Liberation Serif"/>
          <w:spacing w:val="-4"/>
        </w:rPr>
        <w:t>е</w:t>
      </w:r>
      <w:r w:rsidRPr="00692B6B">
        <w:rPr>
          <w:rFonts w:ascii="Liberation Serif" w:eastAsia="Times New Roman" w:hAnsi="Liberation Serif" w:cs="Liberation Serif"/>
        </w:rPr>
        <w:t>д</w:t>
      </w:r>
      <w:r w:rsidRPr="00692B6B">
        <w:rPr>
          <w:rFonts w:ascii="Liberation Serif" w:eastAsia="Times New Roman" w:hAnsi="Liberation Serif" w:cs="Liberation Serif"/>
          <w:spacing w:val="-3"/>
        </w:rPr>
        <w:t>у</w:t>
      </w:r>
      <w:r w:rsidRPr="00692B6B">
        <w:rPr>
          <w:rFonts w:ascii="Liberation Serif" w:eastAsia="Times New Roman" w:hAnsi="Liberation Serif" w:cs="Liberation Serif"/>
        </w:rPr>
        <w:t>ющие</w:t>
      </w:r>
      <w:r w:rsidRPr="00692B6B">
        <w:rPr>
          <w:rFonts w:ascii="Liberation Serif" w:eastAsia="Times New Roman" w:hAnsi="Liberation Serif" w:cs="Liberation Serif"/>
          <w:spacing w:val="17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о</w:t>
      </w:r>
      <w:r w:rsidRPr="00692B6B">
        <w:rPr>
          <w:rFonts w:ascii="Liberation Serif" w:eastAsia="Times New Roman" w:hAnsi="Liberation Serif" w:cs="Liberation Serif"/>
          <w:spacing w:val="-3"/>
        </w:rPr>
        <w:t>с</w:t>
      </w:r>
      <w:r w:rsidRPr="00692B6B">
        <w:rPr>
          <w:rFonts w:ascii="Liberation Serif" w:eastAsia="Times New Roman" w:hAnsi="Liberation Serif" w:cs="Liberation Serif"/>
        </w:rPr>
        <w:t>нов</w:t>
      </w:r>
      <w:r w:rsidRPr="00692B6B">
        <w:rPr>
          <w:rFonts w:ascii="Liberation Serif" w:eastAsia="Times New Roman" w:hAnsi="Liberation Serif" w:cs="Liberation Serif"/>
          <w:spacing w:val="-3"/>
        </w:rPr>
        <w:t>а</w:t>
      </w:r>
      <w:r w:rsidRPr="00692B6B">
        <w:rPr>
          <w:rFonts w:ascii="Liberation Serif" w:eastAsia="Times New Roman" w:hAnsi="Liberation Serif" w:cs="Liberation Serif"/>
        </w:rPr>
        <w:t>ния</w:t>
      </w:r>
      <w:r w:rsidRPr="00692B6B">
        <w:rPr>
          <w:rFonts w:ascii="Liberation Serif" w:eastAsia="Times New Roman" w:hAnsi="Liberation Serif" w:cs="Liberation Serif"/>
          <w:spacing w:val="16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для отказ</w:t>
      </w:r>
      <w:r w:rsidRPr="00692B6B">
        <w:rPr>
          <w:rFonts w:ascii="Liberation Serif" w:eastAsia="Times New Roman" w:hAnsi="Liberation Serif" w:cs="Liberation Serif"/>
          <w:spacing w:val="-3"/>
        </w:rPr>
        <w:t>а</w:t>
      </w:r>
      <w:r w:rsidRPr="00692B6B">
        <w:rPr>
          <w:rFonts w:ascii="Liberation Serif" w:eastAsia="Times New Roman" w:hAnsi="Liberation Serif" w:cs="Liberation Serif"/>
        </w:rPr>
        <w:t xml:space="preserve"> в приеме</w:t>
      </w:r>
      <w:r w:rsidRPr="00692B6B">
        <w:rPr>
          <w:rFonts w:ascii="Liberation Serif" w:eastAsia="Times New Roman" w:hAnsi="Liberation Serif" w:cs="Liberation Serif"/>
          <w:spacing w:val="34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док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>ментов (в</w:t>
      </w:r>
      <w:r w:rsidRPr="00692B6B">
        <w:rPr>
          <w:rFonts w:ascii="Liberation Serif" w:eastAsia="Times New Roman" w:hAnsi="Liberation Serif" w:cs="Liberation Serif"/>
          <w:spacing w:val="34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Уведомлении</w:t>
      </w:r>
      <w:r w:rsidRPr="00692B6B">
        <w:rPr>
          <w:rFonts w:ascii="Liberation Serif" w:eastAsia="Times New Roman" w:hAnsi="Liberation Serif" w:cs="Liberation Serif"/>
          <w:spacing w:val="34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об</w:t>
      </w:r>
      <w:r w:rsidRPr="00692B6B">
        <w:rPr>
          <w:rFonts w:ascii="Liberation Serif" w:eastAsia="Times New Roman" w:hAnsi="Liberation Serif" w:cs="Liberation Serif"/>
          <w:spacing w:val="34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отказ</w:t>
      </w:r>
      <w:r w:rsidRPr="00692B6B">
        <w:rPr>
          <w:rFonts w:ascii="Liberation Serif" w:eastAsia="Times New Roman" w:hAnsi="Liberation Serif" w:cs="Liberation Serif"/>
          <w:spacing w:val="-3"/>
        </w:rPr>
        <w:t>е</w:t>
      </w:r>
      <w:r w:rsidRPr="00692B6B">
        <w:rPr>
          <w:rFonts w:ascii="Liberation Serif" w:eastAsia="Times New Roman" w:hAnsi="Liberation Serif" w:cs="Liberation Serif"/>
        </w:rPr>
        <w:t xml:space="preserve"> 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 xml:space="preserve">казывается </w:t>
      </w:r>
      <w:r w:rsidRPr="00692B6B">
        <w:rPr>
          <w:rFonts w:ascii="Liberation Serif" w:eastAsia="Times New Roman" w:hAnsi="Liberation Serif" w:cs="Liberation Serif"/>
          <w:spacing w:val="-3"/>
        </w:rPr>
        <w:t>к</w:t>
      </w:r>
      <w:r w:rsidRPr="00692B6B">
        <w:rPr>
          <w:rFonts w:ascii="Liberation Serif" w:eastAsia="Times New Roman" w:hAnsi="Liberation Serif" w:cs="Liberation Serif"/>
        </w:rPr>
        <w:t>он</w:t>
      </w:r>
      <w:r w:rsidRPr="00692B6B">
        <w:rPr>
          <w:rFonts w:ascii="Liberation Serif" w:eastAsia="Times New Roman" w:hAnsi="Liberation Serif" w:cs="Liberation Serif"/>
          <w:spacing w:val="-3"/>
        </w:rPr>
        <w:t>к</w:t>
      </w:r>
      <w:r w:rsidRPr="00692B6B">
        <w:rPr>
          <w:rFonts w:ascii="Liberation Serif" w:eastAsia="Times New Roman" w:hAnsi="Liberation Serif" w:cs="Liberation Serif"/>
        </w:rPr>
        <w:t>ретно</w:t>
      </w:r>
      <w:r w:rsidRPr="00692B6B">
        <w:rPr>
          <w:rFonts w:ascii="Liberation Serif" w:eastAsia="Times New Roman" w:hAnsi="Liberation Serif" w:cs="Liberation Serif"/>
          <w:spacing w:val="-4"/>
        </w:rPr>
        <w:t>е</w:t>
      </w:r>
      <w:r w:rsidRPr="00692B6B">
        <w:rPr>
          <w:rFonts w:ascii="Liberation Serif" w:eastAsia="Times New Roman" w:hAnsi="Liberation Serif" w:cs="Liberation Serif"/>
        </w:rPr>
        <w:t xml:space="preserve"> основ</w:t>
      </w:r>
      <w:r w:rsidRPr="00692B6B">
        <w:rPr>
          <w:rFonts w:ascii="Liberation Serif" w:eastAsia="Times New Roman" w:hAnsi="Liberation Serif" w:cs="Liberation Serif"/>
          <w:spacing w:val="-3"/>
        </w:rPr>
        <w:t>а</w:t>
      </w:r>
      <w:r w:rsidRPr="00692B6B">
        <w:rPr>
          <w:rFonts w:ascii="Liberation Serif" w:eastAsia="Times New Roman" w:hAnsi="Liberation Serif" w:cs="Liberation Serif"/>
        </w:rPr>
        <w:t>ние (основания)</w:t>
      </w:r>
      <w:r w:rsidRPr="00692B6B">
        <w:rPr>
          <w:rFonts w:ascii="Liberation Serif" w:eastAsia="Times New Roman" w:hAnsi="Liberation Serif" w:cs="Liberation Serif"/>
          <w:spacing w:val="-3"/>
        </w:rPr>
        <w:t xml:space="preserve"> </w:t>
      </w:r>
      <w:r w:rsidRPr="00692B6B">
        <w:rPr>
          <w:rFonts w:ascii="Liberation Serif" w:eastAsia="Times New Roman" w:hAnsi="Liberation Serif" w:cs="Liberation Serif"/>
        </w:rPr>
        <w:t>для отказа в приеме док</w:t>
      </w:r>
      <w:r w:rsidRPr="00692B6B">
        <w:rPr>
          <w:rFonts w:ascii="Liberation Serif" w:eastAsia="Times New Roman" w:hAnsi="Liberation Serif" w:cs="Liberation Serif"/>
          <w:spacing w:val="-4"/>
        </w:rPr>
        <w:t>у</w:t>
      </w:r>
      <w:r w:rsidRPr="00692B6B">
        <w:rPr>
          <w:rFonts w:ascii="Liberation Serif" w:eastAsia="Times New Roman" w:hAnsi="Liberation Serif" w:cs="Liberation Serif"/>
        </w:rPr>
        <w:t>ментов</w:t>
      </w:r>
      <w:r w:rsidRPr="00692B6B">
        <w:rPr>
          <w:rFonts w:ascii="Liberation Serif" w:eastAsia="Times New Roman" w:hAnsi="Liberation Serif" w:cs="Liberation Serif"/>
          <w:spacing w:val="-3"/>
        </w:rPr>
        <w:t>)</w:t>
      </w:r>
      <w:r w:rsidRPr="00692B6B">
        <w:rPr>
          <w:rFonts w:ascii="Liberation Serif" w:eastAsia="Times New Roman" w:hAnsi="Liberation Serif" w:cs="Liberation Serif"/>
        </w:rPr>
        <w:t>: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spacing w:val="25"/>
          <w:lang w:eastAsia="en-US"/>
        </w:rPr>
        <w:t xml:space="preserve">- </w:t>
      </w:r>
      <w:r w:rsidRPr="00692B6B">
        <w:rPr>
          <w:rFonts w:ascii="Liberation Serif" w:eastAsia="Calibri" w:hAnsi="Liberation Serif" w:cs="Liberation Serif"/>
          <w:lang w:eastAsia="en-US"/>
        </w:rPr>
        <w:t>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нные</w:t>
      </w:r>
      <w:r w:rsidRPr="00692B6B">
        <w:rPr>
          <w:rFonts w:ascii="Liberation Serif" w:eastAsia="Calibri" w:hAnsi="Liberation Serif" w:cs="Liberation Serif"/>
          <w:spacing w:val="2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заявление</w:t>
      </w:r>
      <w:r w:rsidRPr="00692B6B">
        <w:rPr>
          <w:rFonts w:ascii="Liberation Serif" w:eastAsia="Calibri" w:hAnsi="Liberation Serif" w:cs="Liberation Serif"/>
          <w:spacing w:val="2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</w:t>
      </w:r>
      <w:r w:rsidRPr="00692B6B">
        <w:rPr>
          <w:rFonts w:ascii="Liberation Serif" w:eastAsia="Calibri" w:hAnsi="Liberation Serif" w:cs="Liberation Serif"/>
          <w:spacing w:val="2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иные</w:t>
      </w:r>
      <w:r w:rsidRPr="00692B6B">
        <w:rPr>
          <w:rFonts w:ascii="Liberation Serif" w:eastAsia="Calibri" w:hAnsi="Liberation Serif" w:cs="Liberation Serif"/>
          <w:spacing w:val="2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менты,</w:t>
      </w:r>
      <w:r w:rsidRPr="00692B6B">
        <w:rPr>
          <w:rFonts w:ascii="Liberation Serif" w:eastAsia="Calibri" w:hAnsi="Liberation Serif" w:cs="Liberation Serif"/>
          <w:spacing w:val="2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необхо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д</w:t>
      </w:r>
      <w:r w:rsidRPr="00692B6B">
        <w:rPr>
          <w:rFonts w:ascii="Liberation Serif" w:eastAsia="Calibri" w:hAnsi="Liberation Serif" w:cs="Liberation Serif"/>
          <w:lang w:eastAsia="en-US"/>
        </w:rPr>
        <w:t>имые</w:t>
      </w:r>
      <w:r w:rsidRPr="00692B6B">
        <w:rPr>
          <w:rFonts w:ascii="Liberation Serif" w:eastAsia="Calibri" w:hAnsi="Liberation Serif" w:cs="Liberation Serif"/>
          <w:spacing w:val="25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для</w:t>
      </w:r>
      <w:r w:rsidRPr="00692B6B">
        <w:rPr>
          <w:rFonts w:ascii="Liberation Serif" w:eastAsia="Calibri" w:hAnsi="Liberation Serif" w:cs="Liberation Serif"/>
          <w:spacing w:val="2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предоставл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ния государственной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ги, не соотве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ствуют требов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ниям, установленным пра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в</w:t>
      </w:r>
      <w:r w:rsidRPr="00692B6B">
        <w:rPr>
          <w:rFonts w:ascii="Liberation Serif" w:eastAsia="Calibri" w:hAnsi="Liberation Serif" w:cs="Liberation Serif"/>
          <w:lang w:eastAsia="en-US"/>
        </w:rPr>
        <w:t>овы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и актами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Р</w:t>
      </w:r>
      <w:r w:rsidRPr="00692B6B">
        <w:rPr>
          <w:rFonts w:ascii="Liberation Serif" w:eastAsia="Calibri" w:hAnsi="Liberation Serif" w:cs="Liberation Serif"/>
          <w:lang w:eastAsia="en-US"/>
        </w:rPr>
        <w:t>ос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ий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кой Фед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рации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,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пра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в</w:t>
      </w:r>
      <w:r w:rsidRPr="00692B6B">
        <w:rPr>
          <w:rFonts w:ascii="Liberation Serif" w:eastAsia="Calibri" w:hAnsi="Liberation Serif" w:cs="Liberation Serif"/>
          <w:lang w:eastAsia="en-US"/>
        </w:rPr>
        <w:t>овыми акт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ми Курганской области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,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нас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оя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щ</w:t>
      </w:r>
      <w:r w:rsidRPr="00692B6B">
        <w:rPr>
          <w:rFonts w:ascii="Liberation Serif" w:eastAsia="Calibri" w:hAnsi="Liberation Serif" w:cs="Liberation Serif"/>
          <w:lang w:eastAsia="en-US"/>
        </w:rPr>
        <w:t>им Ад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>инистративным реглам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нто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>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spacing w:val="37"/>
          <w:lang w:eastAsia="en-US"/>
        </w:rPr>
        <w:t xml:space="preserve">- </w:t>
      </w:r>
      <w:r w:rsidRPr="00692B6B">
        <w:rPr>
          <w:rFonts w:ascii="Liberation Serif" w:eastAsia="Calibri" w:hAnsi="Liberation Serif" w:cs="Liberation Serif"/>
          <w:lang w:eastAsia="en-US"/>
        </w:rPr>
        <w:t>представленные</w:t>
      </w:r>
      <w:r w:rsidRPr="00692B6B">
        <w:rPr>
          <w:rFonts w:ascii="Liberation Serif" w:eastAsia="Calibri" w:hAnsi="Liberation Serif" w:cs="Liberation Serif"/>
          <w:spacing w:val="35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менты</w:t>
      </w:r>
      <w:r w:rsidRPr="00692B6B">
        <w:rPr>
          <w:rFonts w:ascii="Liberation Serif" w:eastAsia="Calibri" w:hAnsi="Liberation Serif" w:cs="Liberation Serif"/>
          <w:spacing w:val="37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трати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л</w:t>
      </w:r>
      <w:r w:rsidRPr="00692B6B">
        <w:rPr>
          <w:rFonts w:ascii="Liberation Serif" w:eastAsia="Calibri" w:hAnsi="Liberation Serif" w:cs="Liberation Serif"/>
          <w:lang w:eastAsia="en-US"/>
        </w:rPr>
        <w:t>и</w:t>
      </w:r>
      <w:r w:rsidRPr="00692B6B">
        <w:rPr>
          <w:rFonts w:ascii="Liberation Serif" w:eastAsia="Calibri" w:hAnsi="Liberation Serif" w:cs="Liberation Serif"/>
          <w:spacing w:val="37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сил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spacing w:val="37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(данное</w:t>
      </w:r>
      <w:r w:rsidRPr="00692B6B">
        <w:rPr>
          <w:rFonts w:ascii="Liberation Serif" w:eastAsia="Calibri" w:hAnsi="Liberation Serif" w:cs="Liberation Serif"/>
          <w:spacing w:val="3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основание</w:t>
      </w:r>
      <w:r w:rsidRPr="00692B6B">
        <w:rPr>
          <w:rFonts w:ascii="Liberation Serif" w:eastAsia="Calibri" w:hAnsi="Liberation Serif" w:cs="Liberation Serif"/>
          <w:spacing w:val="35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применяется</w:t>
      </w:r>
      <w:r w:rsidRPr="00692B6B">
        <w:rPr>
          <w:rFonts w:ascii="Liberation Serif" w:eastAsia="Calibri" w:hAnsi="Liberation Serif" w:cs="Liberation Serif"/>
          <w:spacing w:val="34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в случаях истечения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рока действия 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мента,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сли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рок действия 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мента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казан в 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менте 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и</w:t>
      </w:r>
      <w:r w:rsidRPr="00692B6B">
        <w:rPr>
          <w:rFonts w:ascii="Liberation Serif" w:eastAsia="Calibri" w:hAnsi="Liberation Serif" w:cs="Liberation Serif"/>
          <w:lang w:eastAsia="en-US"/>
        </w:rPr>
        <w:t>бо опр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дел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 за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к</w:t>
      </w:r>
      <w:r w:rsidRPr="00692B6B">
        <w:rPr>
          <w:rFonts w:ascii="Liberation Serif" w:eastAsia="Calibri" w:hAnsi="Liberation Serif" w:cs="Liberation Serif"/>
          <w:lang w:eastAsia="en-US"/>
        </w:rPr>
        <w:t>онодательством);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spacing w:val="66"/>
          <w:lang w:eastAsia="en-US"/>
        </w:rPr>
        <w:t xml:space="preserve">- </w:t>
      </w:r>
      <w:r w:rsidRPr="00692B6B">
        <w:rPr>
          <w:rFonts w:ascii="Liberation Serif" w:eastAsia="Calibri" w:hAnsi="Liberation Serif" w:cs="Liberation Serif"/>
          <w:lang w:eastAsia="en-US"/>
        </w:rPr>
        <w:t>заявителем</w:t>
      </w:r>
      <w:r w:rsidRPr="00692B6B">
        <w:rPr>
          <w:rFonts w:ascii="Liberation Serif" w:eastAsia="Calibri" w:hAnsi="Liberation Serif" w:cs="Liberation Serif"/>
          <w:spacing w:val="6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представлен</w:t>
      </w:r>
      <w:r w:rsidRPr="00692B6B">
        <w:rPr>
          <w:rFonts w:ascii="Liberation Serif" w:eastAsia="Calibri" w:hAnsi="Liberation Serif" w:cs="Liberation Serif"/>
          <w:spacing w:val="67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неполный</w:t>
      </w:r>
      <w:r w:rsidRPr="00692B6B">
        <w:rPr>
          <w:rFonts w:ascii="Liberation Serif" w:eastAsia="Calibri" w:hAnsi="Liberation Serif" w:cs="Liberation Serif"/>
          <w:spacing w:val="67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к</w:t>
      </w:r>
      <w:r w:rsidRPr="00692B6B">
        <w:rPr>
          <w:rFonts w:ascii="Liberation Serif" w:eastAsia="Calibri" w:hAnsi="Liberation Serif" w:cs="Liberation Serif"/>
          <w:lang w:eastAsia="en-US"/>
        </w:rPr>
        <w:t>омпл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кт</w:t>
      </w:r>
      <w:r w:rsidRPr="00692B6B">
        <w:rPr>
          <w:rFonts w:ascii="Liberation Serif" w:eastAsia="Calibri" w:hAnsi="Liberation Serif" w:cs="Liberation Serif"/>
          <w:spacing w:val="6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ментов,</w:t>
      </w:r>
      <w:r w:rsidRPr="00692B6B">
        <w:rPr>
          <w:rFonts w:ascii="Liberation Serif" w:eastAsia="Calibri" w:hAnsi="Liberation Serif" w:cs="Liberation Serif"/>
          <w:spacing w:val="66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смотр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нных пунктом 18 настоящего Ад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>инис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ра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ивно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г</w:t>
      </w:r>
      <w:r w:rsidRPr="00692B6B">
        <w:rPr>
          <w:rFonts w:ascii="Liberation Serif" w:eastAsia="Calibri" w:hAnsi="Liberation Serif" w:cs="Liberation Serif"/>
          <w:lang w:eastAsia="en-US"/>
        </w:rPr>
        <w:t>о 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гламента, подл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еж</w:t>
      </w:r>
      <w:r w:rsidRPr="00692B6B">
        <w:rPr>
          <w:rFonts w:ascii="Liberation Serif" w:eastAsia="Calibri" w:hAnsi="Liberation Serif" w:cs="Liberation Serif"/>
          <w:lang w:eastAsia="en-US"/>
        </w:rPr>
        <w:t>ащих обязательном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дставлению з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явите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л</w:t>
      </w:r>
      <w:r w:rsidRPr="00692B6B">
        <w:rPr>
          <w:rFonts w:ascii="Liberation Serif" w:eastAsia="Calibri" w:hAnsi="Liberation Serif" w:cs="Liberation Serif"/>
          <w:lang w:eastAsia="en-US"/>
        </w:rPr>
        <w:t>ем;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color w:val="010302"/>
          <w:lang w:eastAsia="en-US"/>
        </w:rPr>
      </w:pPr>
      <w:r w:rsidRPr="00692B6B">
        <w:rPr>
          <w:rFonts w:ascii="Liberation Serif" w:eastAsia="Calibri" w:hAnsi="Liberation Serif" w:cs="Liberation Serif"/>
          <w:spacing w:val="23"/>
          <w:lang w:eastAsia="en-US"/>
        </w:rPr>
        <w:t xml:space="preserve">- </w:t>
      </w:r>
      <w:r w:rsidRPr="00692B6B">
        <w:rPr>
          <w:rFonts w:ascii="Liberation Serif" w:eastAsia="Calibri" w:hAnsi="Liberation Serif" w:cs="Liberation Serif"/>
          <w:lang w:eastAsia="en-US"/>
        </w:rPr>
        <w:t>представленные</w:t>
      </w:r>
      <w:r w:rsidRPr="00692B6B">
        <w:rPr>
          <w:rFonts w:ascii="Liberation Serif" w:eastAsia="Calibri" w:hAnsi="Liberation Serif" w:cs="Liberation Serif"/>
          <w:spacing w:val="2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менты</w:t>
      </w:r>
      <w:r w:rsidRPr="00692B6B">
        <w:rPr>
          <w:rFonts w:ascii="Liberation Serif" w:eastAsia="Calibri" w:hAnsi="Liberation Serif" w:cs="Liberation Serif"/>
          <w:spacing w:val="2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од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ржа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spacing w:val="2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недостов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рные</w:t>
      </w:r>
      <w:r w:rsidRPr="00692B6B">
        <w:rPr>
          <w:rFonts w:ascii="Liberation Serif" w:eastAsia="Calibri" w:hAnsi="Liberation Serif" w:cs="Liberation Serif"/>
          <w:spacing w:val="2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</w:t>
      </w:r>
      <w:r w:rsidRPr="00692B6B">
        <w:rPr>
          <w:rFonts w:ascii="Liberation Serif" w:eastAsia="Calibri" w:hAnsi="Liberation Serif" w:cs="Liberation Serif"/>
          <w:spacing w:val="24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(</w:t>
      </w:r>
      <w:r w:rsidRPr="00692B6B">
        <w:rPr>
          <w:rFonts w:ascii="Liberation Serif" w:eastAsia="Calibri" w:hAnsi="Liberation Serif" w:cs="Liberation Serif"/>
          <w:lang w:eastAsia="en-US"/>
        </w:rPr>
        <w:t>или)</w:t>
      </w:r>
      <w:r w:rsidRPr="00692B6B">
        <w:rPr>
          <w:rFonts w:ascii="Liberation Serif" w:eastAsia="Calibri" w:hAnsi="Liberation Serif" w:cs="Liberation Serif"/>
          <w:spacing w:val="2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противоречивые  </w:t>
      </w:r>
    </w:p>
    <w:p w:rsidR="00692B6B" w:rsidRPr="00692B6B" w:rsidRDefault="00692B6B" w:rsidP="00692B6B">
      <w:pPr>
        <w:widowControl/>
        <w:suppressAutoHyphens w:val="0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>сведения;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>- подача заявления от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имени зая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в</w:t>
      </w:r>
      <w:r w:rsidRPr="00692B6B">
        <w:rPr>
          <w:rFonts w:ascii="Liberation Serif" w:eastAsia="Calibri" w:hAnsi="Liberation Serif" w:cs="Liberation Serif"/>
          <w:lang w:eastAsia="en-US"/>
        </w:rPr>
        <w:t>ителя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не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полно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>оченным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на то лицом;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 xml:space="preserve"> обращ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ние за 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доставл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ни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м гос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дарств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нной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ги лица, не являющего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я заявителем на 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доставл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ние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г</w:t>
      </w:r>
      <w:r w:rsidRPr="00692B6B">
        <w:rPr>
          <w:rFonts w:ascii="Liberation Serif" w:eastAsia="Calibri" w:hAnsi="Liberation Serif" w:cs="Liberation Serif"/>
          <w:lang w:eastAsia="en-US"/>
        </w:rPr>
        <w:t>ос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дарственн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о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й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ги в соотве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ств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и</w:t>
      </w:r>
      <w:r w:rsidRPr="00692B6B">
        <w:rPr>
          <w:rFonts w:ascii="Liberation Serif" w:eastAsia="Calibri" w:hAnsi="Liberation Serif" w:cs="Liberation Serif"/>
          <w:lang w:eastAsia="en-US"/>
        </w:rPr>
        <w:t>и с настоящи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Регламен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ом (в сл</w:t>
      </w:r>
      <w:r w:rsidRPr="00692B6B">
        <w:rPr>
          <w:rFonts w:ascii="Liberation Serif" w:eastAsia="Calibri" w:hAnsi="Liberation Serif" w:cs="Liberation Serif"/>
          <w:spacing w:val="-5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чае, если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казанное основ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ние может быть выявл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но при прие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заявления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 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ментов, необходимых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л</w:t>
      </w:r>
      <w:r w:rsidRPr="00692B6B">
        <w:rPr>
          <w:rFonts w:ascii="Liberation Serif" w:eastAsia="Calibri" w:hAnsi="Liberation Serif" w:cs="Liberation Serif"/>
          <w:lang w:eastAsia="en-US"/>
        </w:rPr>
        <w:t>я предоставл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ния гос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дарстве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н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ной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слуги);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lastRenderedPageBreak/>
        <w:t>- обращ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ние за гос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дарстве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н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ной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гой в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полно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692B6B">
        <w:rPr>
          <w:rFonts w:ascii="Liberation Serif" w:eastAsia="Calibri" w:hAnsi="Liberation Serif" w:cs="Liberation Serif"/>
          <w:lang w:eastAsia="en-US"/>
        </w:rPr>
        <w:t>оченный орг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н или МФ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Ц</w:t>
      </w:r>
      <w:r w:rsidRPr="00692B6B">
        <w:rPr>
          <w:rFonts w:ascii="Liberation Serif" w:eastAsia="Calibri" w:hAnsi="Liberation Serif" w:cs="Liberation Serif"/>
          <w:lang w:eastAsia="en-US"/>
        </w:rPr>
        <w:t>, н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доставляю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щ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ие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б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ющ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юся заявителю гос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дарств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нн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ю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г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spacing w:val="33"/>
          <w:lang w:eastAsia="en-US"/>
        </w:rPr>
        <w:t xml:space="preserve">- </w:t>
      </w:r>
      <w:r w:rsidRPr="00692B6B">
        <w:rPr>
          <w:rFonts w:ascii="Liberation Serif" w:eastAsia="Calibri" w:hAnsi="Liberation Serif" w:cs="Liberation Serif"/>
          <w:lang w:eastAsia="en-US"/>
        </w:rPr>
        <w:t>неко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р</w:t>
      </w:r>
      <w:r w:rsidRPr="00692B6B">
        <w:rPr>
          <w:rFonts w:ascii="Liberation Serif" w:eastAsia="Calibri" w:hAnsi="Liberation Serif" w:cs="Liberation Serif"/>
          <w:lang w:eastAsia="en-US"/>
        </w:rPr>
        <w:t>рек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ное</w:t>
      </w:r>
      <w:r w:rsidRPr="00692B6B">
        <w:rPr>
          <w:rFonts w:ascii="Liberation Serif" w:eastAsia="Calibri" w:hAnsi="Liberation Serif" w:cs="Liberation Serif"/>
          <w:spacing w:val="3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з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по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л</w:t>
      </w:r>
      <w:r w:rsidRPr="00692B6B">
        <w:rPr>
          <w:rFonts w:ascii="Liberation Serif" w:eastAsia="Calibri" w:hAnsi="Liberation Serif" w:cs="Liberation Serif"/>
          <w:lang w:eastAsia="en-US"/>
        </w:rPr>
        <w:t>нение</w:t>
      </w:r>
      <w:r w:rsidRPr="00692B6B">
        <w:rPr>
          <w:rFonts w:ascii="Liberation Serif" w:eastAsia="Calibri" w:hAnsi="Liberation Serif" w:cs="Liberation Serif"/>
          <w:spacing w:val="3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обяза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ельных</w:t>
      </w:r>
      <w:r w:rsidRPr="00692B6B">
        <w:rPr>
          <w:rFonts w:ascii="Liberation Serif" w:eastAsia="Calibri" w:hAnsi="Liberation Serif" w:cs="Liberation Serif"/>
          <w:spacing w:val="3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пол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й</w:t>
      </w:r>
      <w:r w:rsidRPr="00692B6B">
        <w:rPr>
          <w:rFonts w:ascii="Liberation Serif" w:eastAsia="Calibri" w:hAnsi="Liberation Serif" w:cs="Liberation Serif"/>
          <w:spacing w:val="3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в</w:t>
      </w:r>
      <w:r w:rsidRPr="00692B6B">
        <w:rPr>
          <w:rFonts w:ascii="Liberation Serif" w:eastAsia="Calibri" w:hAnsi="Liberation Serif" w:cs="Liberation Serif"/>
          <w:spacing w:val="3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форме</w:t>
      </w:r>
      <w:r w:rsidRPr="00692B6B">
        <w:rPr>
          <w:rFonts w:ascii="Liberation Serif" w:eastAsia="Calibri" w:hAnsi="Liberation Serif" w:cs="Liberation Serif"/>
          <w:spacing w:val="3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интерак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ивно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г</w:t>
      </w:r>
      <w:r w:rsidRPr="00692B6B">
        <w:rPr>
          <w:rFonts w:ascii="Liberation Serif" w:eastAsia="Calibri" w:hAnsi="Liberation Serif" w:cs="Liberation Serif"/>
          <w:lang w:eastAsia="en-US"/>
        </w:rPr>
        <w:t>о заявления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на Портал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spacing w:val="2"/>
          <w:lang w:eastAsia="en-US"/>
        </w:rPr>
        <w:t xml:space="preserve">- </w:t>
      </w:r>
      <w:r w:rsidRPr="00692B6B">
        <w:rPr>
          <w:rFonts w:ascii="Liberation Serif" w:eastAsia="Calibri" w:hAnsi="Liberation Serif" w:cs="Liberation Serif"/>
          <w:lang w:eastAsia="en-US"/>
        </w:rPr>
        <w:t>наличие</w:t>
      </w:r>
      <w:r w:rsidRPr="00692B6B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692B6B">
        <w:rPr>
          <w:rFonts w:ascii="Liberation Serif" w:eastAsia="Calibri" w:hAnsi="Liberation Serif" w:cs="Liberation Serif"/>
          <w:lang w:eastAsia="en-US"/>
        </w:rPr>
        <w:t>иворечи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в</w:t>
      </w:r>
      <w:r w:rsidRPr="00692B6B">
        <w:rPr>
          <w:rFonts w:ascii="Liberation Serif" w:eastAsia="Calibri" w:hAnsi="Liberation Serif" w:cs="Liberation Serif"/>
          <w:lang w:eastAsia="en-US"/>
        </w:rPr>
        <w:t>ых</w:t>
      </w:r>
      <w:r w:rsidRPr="00692B6B">
        <w:rPr>
          <w:rFonts w:ascii="Liberation Serif" w:eastAsia="Calibri" w:hAnsi="Liberation Serif" w:cs="Liberation Serif"/>
          <w:spacing w:val="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св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дений</w:t>
      </w:r>
      <w:r w:rsidRPr="00692B6B">
        <w:rPr>
          <w:rFonts w:ascii="Liberation Serif" w:eastAsia="Calibri" w:hAnsi="Liberation Serif" w:cs="Liberation Serif"/>
          <w:spacing w:val="3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в</w:t>
      </w:r>
      <w:r w:rsidRPr="00692B6B">
        <w:rPr>
          <w:rFonts w:ascii="Liberation Serif" w:eastAsia="Calibri" w:hAnsi="Liberation Serif" w:cs="Liberation Serif"/>
          <w:spacing w:val="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нных</w:t>
      </w:r>
      <w:r w:rsidRPr="00692B6B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ментах</w:t>
      </w:r>
      <w:r w:rsidRPr="00692B6B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</w:t>
      </w:r>
      <w:r w:rsidRPr="00692B6B">
        <w:rPr>
          <w:rFonts w:ascii="Liberation Serif" w:eastAsia="Calibri" w:hAnsi="Liberation Serif" w:cs="Liberation Serif"/>
          <w:spacing w:val="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в инт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ктивном заявлении;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>- 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дставл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ние 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ментов, не подпис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нных в 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становл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нном порядк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;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spacing w:val="2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запрос и</w:t>
      </w:r>
      <w:r w:rsidRPr="00692B6B">
        <w:rPr>
          <w:rFonts w:ascii="Liberation Serif" w:eastAsia="Calibri" w:hAnsi="Liberation Serif" w:cs="Liberation Serif"/>
          <w:spacing w:val="2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иные</w:t>
      </w:r>
      <w:r w:rsidRPr="00692B6B">
        <w:rPr>
          <w:rFonts w:ascii="Liberation Serif" w:eastAsia="Calibri" w:hAnsi="Liberation Serif" w:cs="Liberation Serif"/>
          <w:spacing w:val="22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до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менты</w:t>
      </w:r>
      <w:r w:rsidRPr="00692B6B">
        <w:rPr>
          <w:rFonts w:ascii="Liberation Serif" w:eastAsia="Calibri" w:hAnsi="Liberation Serif" w:cs="Liberation Serif"/>
          <w:spacing w:val="2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в</w:t>
      </w:r>
      <w:r w:rsidRPr="00692B6B">
        <w:rPr>
          <w:rFonts w:ascii="Liberation Serif" w:eastAsia="Calibri" w:hAnsi="Liberation Serif" w:cs="Liberation Serif"/>
          <w:spacing w:val="20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электронной форме подпи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692B6B">
        <w:rPr>
          <w:rFonts w:ascii="Liberation Serif" w:eastAsia="Calibri" w:hAnsi="Liberation Serif" w:cs="Liberation Serif"/>
          <w:lang w:eastAsia="en-US"/>
        </w:rPr>
        <w:t>аны</w:t>
      </w:r>
      <w:r w:rsidRPr="00692B6B">
        <w:rPr>
          <w:rFonts w:ascii="Liberation Serif" w:eastAsia="Calibri" w:hAnsi="Liberation Serif" w:cs="Liberation Serif"/>
          <w:spacing w:val="2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с</w:t>
      </w:r>
      <w:r w:rsidRPr="00692B6B">
        <w:rPr>
          <w:rFonts w:ascii="Liberation Serif" w:eastAsia="Calibri" w:hAnsi="Liberation Serif" w:cs="Liberation Serif"/>
          <w:spacing w:val="21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использов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ни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ем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 электронной подписи, не п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р</w:t>
      </w:r>
      <w:r w:rsidRPr="00692B6B">
        <w:rPr>
          <w:rFonts w:ascii="Liberation Serif" w:eastAsia="Calibri" w:hAnsi="Liberation Serif" w:cs="Liberation Serif"/>
          <w:lang w:eastAsia="en-US"/>
        </w:rPr>
        <w:t>ин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>длежащ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й заявителю.</w:t>
      </w:r>
    </w:p>
    <w:p w:rsidR="00692B6B" w:rsidRPr="00692B6B" w:rsidRDefault="00692B6B" w:rsidP="00692B6B">
      <w:pPr>
        <w:widowControl/>
        <w:suppressAutoHyphens w:val="0"/>
        <w:ind w:firstLine="708"/>
        <w:rPr>
          <w:rFonts w:ascii="Liberation Serif" w:eastAsia="Calibri" w:hAnsi="Liberation Serif" w:cs="Liberation Serif"/>
          <w:color w:val="010302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>В</w:t>
      </w:r>
      <w:r w:rsidRPr="00692B6B">
        <w:rPr>
          <w:rFonts w:ascii="Liberation Serif" w:eastAsia="Calibri" w:hAnsi="Liberation Serif" w:cs="Liberation Serif"/>
          <w:spacing w:val="49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связи</w:t>
      </w:r>
      <w:r w:rsidRPr="00692B6B">
        <w:rPr>
          <w:rFonts w:ascii="Liberation Serif" w:eastAsia="Calibri" w:hAnsi="Liberation Serif" w:cs="Liberation Serif"/>
          <w:spacing w:val="50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с</w:t>
      </w:r>
      <w:r w:rsidRPr="00692B6B">
        <w:rPr>
          <w:rFonts w:ascii="Liberation Serif" w:eastAsia="Calibri" w:hAnsi="Liberation Serif" w:cs="Liberation Serif"/>
          <w:spacing w:val="49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изложенным</w:t>
      </w:r>
      <w:r w:rsidRPr="00692B6B">
        <w:rPr>
          <w:rFonts w:ascii="Liberation Serif" w:eastAsia="Calibri" w:hAnsi="Liberation Serif" w:cs="Liberation Serif"/>
          <w:spacing w:val="48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принято</w:t>
      </w:r>
      <w:r w:rsidRPr="00692B6B">
        <w:rPr>
          <w:rFonts w:ascii="Liberation Serif" w:eastAsia="Calibri" w:hAnsi="Liberation Serif" w:cs="Liberation Serif"/>
          <w:spacing w:val="48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реш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ние</w:t>
      </w:r>
      <w:r w:rsidRPr="00692B6B">
        <w:rPr>
          <w:rFonts w:ascii="Liberation Serif" w:eastAsia="Calibri" w:hAnsi="Liberation Serif" w:cs="Liberation Serif"/>
          <w:spacing w:val="47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об</w:t>
      </w:r>
      <w:r w:rsidRPr="00692B6B">
        <w:rPr>
          <w:rFonts w:ascii="Liberation Serif" w:eastAsia="Calibri" w:hAnsi="Liberation Serif" w:cs="Liberation Serif"/>
          <w:spacing w:val="48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отказе</w:t>
      </w:r>
      <w:r w:rsidRPr="00692B6B">
        <w:rPr>
          <w:rFonts w:ascii="Liberation Serif" w:eastAsia="Calibri" w:hAnsi="Liberation Serif" w:cs="Liberation Serif"/>
          <w:spacing w:val="49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в</w:t>
      </w:r>
      <w:r w:rsidRPr="00692B6B">
        <w:rPr>
          <w:rFonts w:ascii="Liberation Serif" w:eastAsia="Calibri" w:hAnsi="Liberation Serif" w:cs="Liberation Serif"/>
          <w:spacing w:val="49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приеме</w:t>
      </w:r>
      <w:r w:rsidRPr="00692B6B">
        <w:rPr>
          <w:rFonts w:ascii="Liberation Serif" w:eastAsia="Calibri" w:hAnsi="Liberation Serif" w:cs="Liberation Serif"/>
          <w:spacing w:val="49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запроса</w:t>
      </w:r>
      <w:r w:rsidRPr="00692B6B">
        <w:rPr>
          <w:rFonts w:ascii="Liberation Serif" w:eastAsia="Calibri" w:hAnsi="Liberation Serif" w:cs="Liberation Serif"/>
          <w:spacing w:val="50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и</w:t>
      </w:r>
      <w:r w:rsidRPr="00692B6B">
        <w:rPr>
          <w:rFonts w:ascii="Liberation Serif" w:eastAsia="Calibri" w:hAnsi="Liberation Serif" w:cs="Liberation Serif"/>
          <w:spacing w:val="48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иных </w:t>
      </w:r>
    </w:p>
    <w:p w:rsidR="00692B6B" w:rsidRPr="00692B6B" w:rsidRDefault="00692B6B" w:rsidP="00692B6B">
      <w:pPr>
        <w:widowControl/>
        <w:suppressAutoHyphens w:val="0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Calibri" w:hAnsi="Liberation Serif" w:cs="Liberation Serif"/>
          <w:lang w:eastAsia="en-US"/>
        </w:rPr>
        <w:t>док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ментов, необходимых для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692B6B">
        <w:rPr>
          <w:rFonts w:ascii="Liberation Serif" w:eastAsia="Calibri" w:hAnsi="Liberation Serif" w:cs="Liberation Serif"/>
          <w:lang w:eastAsia="en-US"/>
        </w:rPr>
        <w:t>пр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>дост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вления 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г</w:t>
      </w:r>
      <w:r w:rsidRPr="00692B6B">
        <w:rPr>
          <w:rFonts w:ascii="Liberation Serif" w:eastAsia="Calibri" w:hAnsi="Liberation Serif" w:cs="Liberation Serif"/>
          <w:lang w:eastAsia="en-US"/>
        </w:rPr>
        <w:t>ос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дарств</w:t>
      </w:r>
      <w:r w:rsidRPr="00692B6B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692B6B">
        <w:rPr>
          <w:rFonts w:ascii="Liberation Serif" w:eastAsia="Calibri" w:hAnsi="Liberation Serif" w:cs="Liberation Serif"/>
          <w:lang w:eastAsia="en-US"/>
        </w:rPr>
        <w:t xml:space="preserve">нной </w:t>
      </w:r>
      <w:r w:rsidRPr="00692B6B">
        <w:rPr>
          <w:rFonts w:ascii="Liberation Serif" w:eastAsia="Calibri" w:hAnsi="Liberation Serif" w:cs="Liberation Serif"/>
          <w:spacing w:val="-5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сл</w:t>
      </w:r>
      <w:r w:rsidRPr="00692B6B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692B6B">
        <w:rPr>
          <w:rFonts w:ascii="Liberation Serif" w:eastAsia="Calibri" w:hAnsi="Liberation Serif" w:cs="Liberation Serif"/>
          <w:lang w:eastAsia="en-US"/>
        </w:rPr>
        <w:t>ги.</w:t>
      </w:r>
    </w:p>
    <w:p w:rsidR="00692B6B" w:rsidRPr="00692B6B" w:rsidRDefault="00692B6B" w:rsidP="00692B6B">
      <w:pPr>
        <w:widowControl/>
        <w:suppressAutoHyphens w:val="0"/>
        <w:rPr>
          <w:rFonts w:ascii="Liberation Serif" w:eastAsia="Calibri" w:hAnsi="Liberation Serif" w:cs="Liberation Serif"/>
          <w:lang w:eastAsia="en-US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_____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39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__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left="612" w:right="55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(до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692B6B">
        <w:rPr>
          <w:rFonts w:ascii="Liberation Serif" w:eastAsia="Times New Roman" w:hAnsi="Liberation Serif" w:cs="Liberation Serif"/>
          <w:color w:val="000000"/>
        </w:rPr>
        <w:t>жнос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ное 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692B6B">
        <w:rPr>
          <w:rFonts w:ascii="Liberation Serif" w:eastAsia="Times New Roman" w:hAnsi="Liberation Serif" w:cs="Liberation Serif"/>
          <w:color w:val="000000"/>
        </w:rPr>
        <w:t>ицо),</w:t>
      </w:r>
      <w:r w:rsidRPr="00692B6B">
        <w:rPr>
          <w:rFonts w:ascii="Liberation Serif" w:eastAsia="Times New Roman" w:hAnsi="Liberation Serif" w:cs="Liberation Serif"/>
          <w:color w:val="000000"/>
          <w:spacing w:val="41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ab/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ab/>
        <w:t xml:space="preserve">  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(</w:t>
      </w:r>
      <w:r w:rsidRPr="00692B6B">
        <w:rPr>
          <w:rFonts w:ascii="Liberation Serif" w:eastAsia="Times New Roman" w:hAnsi="Liberation Serif" w:cs="Liberation Serif"/>
          <w:color w:val="000000"/>
        </w:rPr>
        <w:t>подпись)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ab/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(</w:t>
      </w:r>
      <w:r w:rsidRPr="00692B6B">
        <w:rPr>
          <w:rFonts w:ascii="Liberation Serif" w:eastAsia="Times New Roman" w:hAnsi="Liberation Serif" w:cs="Liberation Serif"/>
          <w:color w:val="000000"/>
        </w:rPr>
        <w:t>инициа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692B6B">
        <w:rPr>
          <w:rFonts w:ascii="Liberation Serif" w:eastAsia="Times New Roman" w:hAnsi="Liberation Serif" w:cs="Liberation Serif"/>
          <w:color w:val="000000"/>
        </w:rPr>
        <w:t>ы, фа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692B6B">
        <w:rPr>
          <w:rFonts w:ascii="Liberation Serif" w:eastAsia="Times New Roman" w:hAnsi="Liberation Serif" w:cs="Liberation Serif"/>
          <w:color w:val="000000"/>
        </w:rPr>
        <w:t>илия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)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68" w:lineRule="exact"/>
        <w:ind w:left="612"/>
        <w:rPr>
          <w:rFonts w:ascii="Liberation Serif" w:eastAsia="Times New Roman" w:hAnsi="Liberation Serif" w:cs="Liberation Serif"/>
          <w:color w:val="000000"/>
        </w:rPr>
      </w:pP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   </w:t>
      </w:r>
      <w:r w:rsidRPr="00692B6B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</w:rPr>
        <w:t xml:space="preserve">    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М.П.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right="-40"/>
        <w:rPr>
          <w:rFonts w:ascii="Liberation Serif" w:eastAsia="Times New Roman" w:hAnsi="Liberation Serif" w:cs="Liberation Serif"/>
          <w:color w:val="000000"/>
        </w:rPr>
      </w:pP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right="-40" w:firstLine="612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Подпись зая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692B6B">
        <w:rPr>
          <w:rFonts w:ascii="Liberation Serif" w:eastAsia="Times New Roman" w:hAnsi="Liberation Serif" w:cs="Liberation Serif"/>
          <w:color w:val="000000"/>
        </w:rPr>
        <w:t>ителя,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подтв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692B6B">
        <w:rPr>
          <w:rFonts w:ascii="Liberation Serif" w:eastAsia="Times New Roman" w:hAnsi="Liberation Serif" w:cs="Liberation Serif"/>
          <w:color w:val="000000"/>
        </w:rPr>
        <w:t>р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ж</w:t>
      </w:r>
      <w:r w:rsidRPr="00692B6B">
        <w:rPr>
          <w:rFonts w:ascii="Liberation Serif" w:eastAsia="Times New Roman" w:hAnsi="Liberation Serif" w:cs="Liberation Serif"/>
          <w:color w:val="000000"/>
        </w:rPr>
        <w:t>дающая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пол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692B6B">
        <w:rPr>
          <w:rFonts w:ascii="Liberation Serif" w:eastAsia="Times New Roman" w:hAnsi="Liberation Serif" w:cs="Liberation Serif"/>
          <w:color w:val="000000"/>
        </w:rPr>
        <w:t>чение Уведомления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</w:rPr>
        <w:t>об отказе в прием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док</w:t>
      </w:r>
      <w:r w:rsidRPr="00692B6B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692B6B">
        <w:rPr>
          <w:rFonts w:ascii="Liberation Serif" w:eastAsia="Times New Roman" w:hAnsi="Liberation Serif" w:cs="Liberation Serif"/>
          <w:color w:val="000000"/>
        </w:rPr>
        <w:t>менто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692B6B" w:rsidRPr="00692B6B" w:rsidRDefault="00692B6B" w:rsidP="00692B6B">
      <w:pPr>
        <w:suppressAutoHyphens w:val="0"/>
        <w:autoSpaceDE w:val="0"/>
        <w:autoSpaceDN w:val="0"/>
        <w:adjustRightInd w:val="0"/>
        <w:spacing w:line="321" w:lineRule="exact"/>
        <w:ind w:right="-40"/>
        <w:rPr>
          <w:rFonts w:ascii="Liberation Serif" w:eastAsia="Times New Roman" w:hAnsi="Liberation Serif" w:cs="Liberation Serif"/>
          <w:color w:val="010302"/>
        </w:rPr>
      </w:pP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 xml:space="preserve"> 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__</w:t>
      </w:r>
      <w:r w:rsidRPr="00692B6B">
        <w:rPr>
          <w:rFonts w:ascii="Liberation Serif" w:eastAsia="Times New Roman" w:hAnsi="Liberation Serif" w:cs="Liberation Serif"/>
          <w:color w:val="000000"/>
        </w:rPr>
        <w:t>___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__</w:t>
      </w:r>
      <w:r w:rsidRPr="00692B6B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692B6B">
        <w:rPr>
          <w:rFonts w:ascii="Liberation Serif" w:eastAsia="Times New Roman" w:hAnsi="Liberation Serif" w:cs="Liberation Serif"/>
          <w:color w:val="000000"/>
        </w:rPr>
        <w:t>_      «___»________202_г.</w:t>
      </w:r>
    </w:p>
    <w:p w:rsidR="00692B6B" w:rsidRPr="00692B6B" w:rsidRDefault="00692B6B" w:rsidP="00692B6B">
      <w:pPr>
        <w:widowControl/>
        <w:suppressAutoHyphens w:val="0"/>
        <w:rPr>
          <w:rFonts w:ascii="Liberation Serif" w:eastAsia="Calibri" w:hAnsi="Liberation Serif" w:cs="Liberation Serif"/>
          <w:lang w:eastAsia="en-US"/>
        </w:rPr>
      </w:pPr>
      <w:r w:rsidRPr="00692B6B">
        <w:rPr>
          <w:rFonts w:ascii="Liberation Serif" w:eastAsia="Times New Roman" w:hAnsi="Liberation Serif" w:cs="Liberation Serif"/>
          <w:color w:val="000000"/>
          <w:spacing w:val="42"/>
          <w:lang w:eastAsia="en-US"/>
        </w:rPr>
        <w:t xml:space="preserve">     </w:t>
      </w:r>
      <w:r w:rsidRPr="00692B6B">
        <w:rPr>
          <w:rFonts w:ascii="Liberation Serif" w:eastAsia="Times New Roman" w:hAnsi="Liberation Serif" w:cs="Liberation Serif"/>
          <w:color w:val="000000"/>
          <w:spacing w:val="40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lang w:eastAsia="en-US"/>
        </w:rPr>
        <w:t>(подпись)</w:t>
      </w:r>
      <w:r w:rsidRPr="00692B6B">
        <w:rPr>
          <w:rFonts w:ascii="Liberation Serif" w:eastAsia="Times New Roman" w:hAnsi="Liberation Serif" w:cs="Liberation Serif"/>
          <w:color w:val="000000"/>
          <w:spacing w:val="42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2"/>
          <w:lang w:eastAsia="en-US"/>
        </w:rPr>
        <w:t xml:space="preserve">     </w:t>
      </w:r>
      <w:r w:rsidRPr="00692B6B">
        <w:rPr>
          <w:rFonts w:ascii="Liberation Serif" w:eastAsia="Times New Roman" w:hAnsi="Liberation Serif" w:cs="Liberation Serif"/>
          <w:color w:val="000000"/>
          <w:spacing w:val="40"/>
          <w:lang w:eastAsia="en-US"/>
        </w:rPr>
        <w:t xml:space="preserve"> </w:t>
      </w:r>
      <w:r w:rsidRPr="00692B6B">
        <w:rPr>
          <w:rFonts w:ascii="Liberation Serif" w:eastAsia="Times New Roman" w:hAnsi="Liberation Serif" w:cs="Liberation Serif"/>
          <w:color w:val="000000"/>
          <w:spacing w:val="40"/>
          <w:lang w:eastAsia="en-US"/>
        </w:rPr>
        <w:tab/>
      </w:r>
      <w:r w:rsidRPr="00692B6B">
        <w:rPr>
          <w:rFonts w:ascii="Liberation Serif" w:eastAsia="Times New Roman" w:hAnsi="Liberation Serif" w:cs="Liberation Serif"/>
          <w:color w:val="000000"/>
          <w:spacing w:val="40"/>
          <w:lang w:eastAsia="en-US"/>
        </w:rPr>
        <w:tab/>
      </w:r>
      <w:r w:rsidRPr="00692B6B">
        <w:rPr>
          <w:rFonts w:ascii="Liberation Serif" w:eastAsia="Times New Roman" w:hAnsi="Liberation Serif" w:cs="Liberation Serif"/>
          <w:color w:val="000000"/>
          <w:lang w:eastAsia="en-US"/>
        </w:rPr>
        <w:t>(инициалы, ф</w:t>
      </w:r>
      <w:r w:rsidRPr="00692B6B">
        <w:rPr>
          <w:rFonts w:ascii="Liberation Serif" w:eastAsia="Times New Roman" w:hAnsi="Liberation Serif" w:cs="Liberation Serif"/>
          <w:color w:val="000000"/>
          <w:spacing w:val="-3"/>
          <w:lang w:eastAsia="en-US"/>
        </w:rPr>
        <w:t>а</w:t>
      </w:r>
      <w:r w:rsidRPr="00692B6B">
        <w:rPr>
          <w:rFonts w:ascii="Liberation Serif" w:eastAsia="Times New Roman" w:hAnsi="Liberation Serif" w:cs="Liberation Serif"/>
          <w:color w:val="000000"/>
          <w:lang w:eastAsia="en-US"/>
        </w:rPr>
        <w:t>милия з</w:t>
      </w:r>
      <w:r w:rsidRPr="00692B6B">
        <w:rPr>
          <w:rFonts w:ascii="Liberation Serif" w:eastAsia="Times New Roman" w:hAnsi="Liberation Serif" w:cs="Liberation Serif"/>
          <w:color w:val="000000"/>
          <w:spacing w:val="-4"/>
          <w:lang w:eastAsia="en-US"/>
        </w:rPr>
        <w:t>а</w:t>
      </w:r>
      <w:r w:rsidRPr="00692B6B">
        <w:rPr>
          <w:rFonts w:ascii="Liberation Serif" w:eastAsia="Times New Roman" w:hAnsi="Liberation Serif" w:cs="Liberation Serif"/>
          <w:color w:val="000000"/>
          <w:lang w:eastAsia="en-US"/>
        </w:rPr>
        <w:t>явител</w:t>
      </w:r>
      <w:r w:rsidRPr="00692B6B">
        <w:rPr>
          <w:rFonts w:ascii="Liberation Serif" w:eastAsia="Times New Roman" w:hAnsi="Liberation Serif" w:cs="Liberation Serif"/>
          <w:color w:val="000000"/>
          <w:spacing w:val="-3"/>
          <w:lang w:eastAsia="en-US"/>
        </w:rPr>
        <w:t>я</w:t>
      </w:r>
      <w:r w:rsidRPr="00692B6B">
        <w:rPr>
          <w:rFonts w:ascii="Liberation Serif" w:eastAsia="Times New Roman" w:hAnsi="Liberation Serif" w:cs="Liberation Serif"/>
          <w:color w:val="000000"/>
          <w:lang w:eastAsia="en-US"/>
        </w:rPr>
        <w:t>)</w:t>
      </w:r>
      <w:r w:rsidRPr="00692B6B">
        <w:rPr>
          <w:rFonts w:ascii="Liberation Serif" w:eastAsia="Times New Roman" w:hAnsi="Liberation Serif" w:cs="Liberation Serif"/>
          <w:color w:val="000000"/>
          <w:spacing w:val="42"/>
          <w:lang w:eastAsia="en-US"/>
        </w:rPr>
        <w:t xml:space="preserve"> </w:t>
      </w: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Pr="00692B6B" w:rsidRDefault="00692B6B" w:rsidP="00692B6B">
      <w:pPr>
        <w:tabs>
          <w:tab w:val="left" w:pos="1860"/>
        </w:tabs>
        <w:suppressAutoHyphens w:val="0"/>
        <w:autoSpaceDE w:val="0"/>
        <w:autoSpaceDN w:val="0"/>
        <w:adjustRightInd w:val="0"/>
        <w:rPr>
          <w:rFonts w:ascii="Liberation Serif" w:eastAsia="Times New Roman" w:hAnsi="Liberation Serif" w:cs="Liberation Serif"/>
        </w:rPr>
      </w:pPr>
    </w:p>
    <w:p w:rsidR="00692B6B" w:rsidRDefault="00692B6B">
      <w:pPr>
        <w:rPr>
          <w:rFonts w:ascii="Liberation Serif" w:hAnsi="Liberation Serif" w:cs="Liberation Serif"/>
        </w:rPr>
      </w:pPr>
    </w:p>
    <w:sectPr w:rsidR="00692B6B" w:rsidSect="00C37DF2">
      <w:pgSz w:w="11906" w:h="16838"/>
      <w:pgMar w:top="73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25" w:rsidRDefault="009B5525">
      <w:r>
        <w:separator/>
      </w:r>
    </w:p>
  </w:endnote>
  <w:endnote w:type="continuationSeparator" w:id="0">
    <w:p w:rsidR="009B5525" w:rsidRDefault="009B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charset w:val="00"/>
    <w:family w:val="swiss"/>
    <w:pitch w:val="default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AC" w:rsidRDefault="00864CAC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AC" w:rsidRDefault="00864CAC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AC" w:rsidRDefault="00864CAC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25" w:rsidRDefault="009B5525">
      <w:r>
        <w:separator/>
      </w:r>
    </w:p>
  </w:footnote>
  <w:footnote w:type="continuationSeparator" w:id="0">
    <w:p w:rsidR="009B5525" w:rsidRDefault="009B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AC" w:rsidRDefault="00864CAC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AC" w:rsidRDefault="00864CAC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AC" w:rsidRDefault="00864CAC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0C10C7"/>
    <w:multiLevelType w:val="hybridMultilevel"/>
    <w:tmpl w:val="8D325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04B4B"/>
    <w:rsid w:val="0004268D"/>
    <w:rsid w:val="00092268"/>
    <w:rsid w:val="000F22CB"/>
    <w:rsid w:val="002129E1"/>
    <w:rsid w:val="00463421"/>
    <w:rsid w:val="0047581B"/>
    <w:rsid w:val="004B37EA"/>
    <w:rsid w:val="004C1807"/>
    <w:rsid w:val="004C702C"/>
    <w:rsid w:val="005C49CC"/>
    <w:rsid w:val="00692B6B"/>
    <w:rsid w:val="008023BF"/>
    <w:rsid w:val="00814CE6"/>
    <w:rsid w:val="00816AB5"/>
    <w:rsid w:val="00864CAC"/>
    <w:rsid w:val="0087195A"/>
    <w:rsid w:val="008D43AC"/>
    <w:rsid w:val="008D7C7E"/>
    <w:rsid w:val="009B5525"/>
    <w:rsid w:val="00A24359"/>
    <w:rsid w:val="00A36032"/>
    <w:rsid w:val="00B43FBE"/>
    <w:rsid w:val="00B45FAD"/>
    <w:rsid w:val="00BE60FC"/>
    <w:rsid w:val="00C37DF2"/>
    <w:rsid w:val="00C9644E"/>
    <w:rsid w:val="00D44106"/>
    <w:rsid w:val="00E51037"/>
    <w:rsid w:val="00F83748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DE088-1A6F-4631-B298-AEFAD80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1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92B6B"/>
    <w:pPr>
      <w:keepNext/>
      <w:widowControl/>
      <w:tabs>
        <w:tab w:val="left" w:pos="5280"/>
      </w:tabs>
      <w:suppressAutoHyphens w:val="0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2B6B"/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semiHidden/>
    <w:rsid w:val="00692B6B"/>
  </w:style>
  <w:style w:type="character" w:styleId="af4">
    <w:name w:val="Strong"/>
    <w:qFormat/>
    <w:rsid w:val="00692B6B"/>
    <w:rPr>
      <w:b/>
      <w:bCs/>
    </w:rPr>
  </w:style>
  <w:style w:type="paragraph" w:customStyle="1" w:styleId="ConsNormal">
    <w:name w:val="ConsNormal"/>
    <w:rsid w:val="00692B6B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2B6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692B6B"/>
    <w:rPr>
      <w:color w:val="0000FF"/>
      <w:u w:val="single"/>
    </w:rPr>
  </w:style>
  <w:style w:type="paragraph" w:customStyle="1" w:styleId="ConsNonformat">
    <w:name w:val="ConsNonformat"/>
    <w:rsid w:val="00692B6B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f0"/>
    <w:rsid w:val="00692B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autoRedefine/>
    <w:rsid w:val="00692B6B"/>
    <w:pPr>
      <w:suppressAutoHyphens w:val="0"/>
      <w:jc w:val="center"/>
    </w:pPr>
    <w:rPr>
      <w:rFonts w:ascii="Times New Roman" w:eastAsia="Batang" w:hAnsi="Times New Roman" w:cs="Times New Roman"/>
      <w:noProof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692B6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92B6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692B6B"/>
    <w:pPr>
      <w:widowControl/>
      <w:suppressAutoHyphens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92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692B6B"/>
    <w:rPr>
      <w:vertAlign w:val="superscript"/>
    </w:rPr>
  </w:style>
  <w:style w:type="paragraph" w:customStyle="1" w:styleId="msonormalcxspmiddle">
    <w:name w:val="msonormalcxspmiddle"/>
    <w:basedOn w:val="a"/>
    <w:semiHidden/>
    <w:rsid w:val="00692B6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692B6B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0E7E-8E49-41B3-9D56-9BE074DC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6039</Words>
  <Characters>34426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17</cp:revision>
  <cp:lastPrinted>2022-12-20T10:35:00Z</cp:lastPrinted>
  <dcterms:created xsi:type="dcterms:W3CDTF">2022-12-19T08:54:00Z</dcterms:created>
  <dcterms:modified xsi:type="dcterms:W3CDTF">2023-12-14T04:56:00Z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