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D3" w:rsidRPr="00F01AC1" w:rsidRDefault="003635D3" w:rsidP="009F61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1EFC" w:rsidRPr="00F01AC1" w:rsidRDefault="00976CB5" w:rsidP="00BC4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7690" cy="73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EFC" w:rsidRPr="00F01AC1" w:rsidRDefault="006D1EFC" w:rsidP="00E75E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3E9" w:rsidRPr="00F01AC1" w:rsidRDefault="003635D3" w:rsidP="009E33E9">
      <w:pPr>
        <w:pStyle w:val="20"/>
        <w:shd w:val="clear" w:color="auto" w:fill="auto"/>
        <w:rPr>
          <w:b/>
          <w:sz w:val="24"/>
          <w:szCs w:val="24"/>
        </w:rPr>
      </w:pPr>
      <w:r w:rsidRPr="00F01AC1">
        <w:rPr>
          <w:b/>
          <w:sz w:val="24"/>
          <w:szCs w:val="24"/>
        </w:rPr>
        <w:t xml:space="preserve">АДМИНИСТРАЦИЯ </w:t>
      </w:r>
      <w:r w:rsidR="009E33E9" w:rsidRPr="00F01AC1">
        <w:rPr>
          <w:b/>
          <w:sz w:val="24"/>
          <w:szCs w:val="24"/>
        </w:rPr>
        <w:t xml:space="preserve">ЮРГАМЫШСКОГО МУНИЦИПАЛЬНОГО ОКРУГА </w:t>
      </w:r>
    </w:p>
    <w:p w:rsidR="00BC4D1A" w:rsidRPr="00F01AC1" w:rsidRDefault="009E33E9" w:rsidP="009E33E9">
      <w:pPr>
        <w:pStyle w:val="20"/>
        <w:shd w:val="clear" w:color="auto" w:fill="auto"/>
        <w:rPr>
          <w:b/>
          <w:sz w:val="24"/>
          <w:szCs w:val="24"/>
        </w:rPr>
      </w:pPr>
      <w:r w:rsidRPr="00F01AC1">
        <w:rPr>
          <w:b/>
          <w:sz w:val="24"/>
          <w:szCs w:val="24"/>
        </w:rPr>
        <w:t xml:space="preserve">КУРГАНСКОЙ ОБЛАСТИ </w:t>
      </w:r>
    </w:p>
    <w:p w:rsidR="009E33E9" w:rsidRPr="00F01AC1" w:rsidRDefault="009E33E9" w:rsidP="009E33E9">
      <w:pPr>
        <w:pStyle w:val="20"/>
        <w:shd w:val="clear" w:color="auto" w:fill="auto"/>
        <w:rPr>
          <w:sz w:val="24"/>
          <w:szCs w:val="24"/>
        </w:rPr>
      </w:pPr>
    </w:p>
    <w:p w:rsidR="00BC4D1A" w:rsidRPr="006C07A2" w:rsidRDefault="00BC4D1A" w:rsidP="00BC4D1A">
      <w:pPr>
        <w:pStyle w:val="10"/>
        <w:keepNext/>
        <w:keepLines/>
        <w:shd w:val="clear" w:color="auto" w:fill="auto"/>
        <w:spacing w:before="0" w:after="0"/>
        <w:rPr>
          <w:sz w:val="44"/>
          <w:szCs w:val="44"/>
        </w:rPr>
      </w:pPr>
      <w:bookmarkStart w:id="0" w:name="bookmark0"/>
      <w:r w:rsidRPr="006C07A2">
        <w:rPr>
          <w:sz w:val="44"/>
          <w:szCs w:val="44"/>
        </w:rPr>
        <w:t>ПОСТАНОВЛЕНИЕ</w:t>
      </w:r>
      <w:bookmarkEnd w:id="0"/>
    </w:p>
    <w:p w:rsidR="00045469" w:rsidRPr="00F01AC1" w:rsidRDefault="00045469" w:rsidP="009E33E9">
      <w:pPr>
        <w:pStyle w:val="10"/>
        <w:keepNext/>
        <w:keepLines/>
        <w:shd w:val="clear" w:color="auto" w:fill="auto"/>
        <w:tabs>
          <w:tab w:val="left" w:pos="2160"/>
        </w:tabs>
        <w:spacing w:before="0" w:after="0"/>
        <w:jc w:val="left"/>
        <w:rPr>
          <w:sz w:val="24"/>
          <w:szCs w:val="24"/>
        </w:rPr>
      </w:pPr>
    </w:p>
    <w:p w:rsidR="00BC4D1A" w:rsidRPr="00F01AC1" w:rsidRDefault="006E1818" w:rsidP="00C15904">
      <w:pPr>
        <w:pStyle w:val="20"/>
        <w:shd w:val="clear" w:color="auto" w:fill="auto"/>
        <w:spacing w:line="240" w:lineRule="auto"/>
        <w:ind w:right="4676"/>
        <w:jc w:val="both"/>
        <w:rPr>
          <w:sz w:val="24"/>
          <w:szCs w:val="24"/>
        </w:rPr>
      </w:pPr>
      <w:r w:rsidRPr="00F01AC1">
        <w:rPr>
          <w:sz w:val="24"/>
          <w:szCs w:val="24"/>
        </w:rPr>
        <w:t xml:space="preserve">   </w:t>
      </w:r>
      <w:r w:rsidR="00125833" w:rsidRPr="00F01AC1">
        <w:rPr>
          <w:sz w:val="24"/>
          <w:szCs w:val="24"/>
        </w:rPr>
        <w:t>о</w:t>
      </w:r>
      <w:r w:rsidR="00BC4D1A" w:rsidRPr="00F01AC1">
        <w:rPr>
          <w:sz w:val="24"/>
          <w:szCs w:val="24"/>
        </w:rPr>
        <w:t xml:space="preserve">т </w:t>
      </w:r>
      <w:r w:rsidRPr="00F01AC1">
        <w:rPr>
          <w:sz w:val="24"/>
          <w:szCs w:val="24"/>
        </w:rPr>
        <w:t xml:space="preserve"> </w:t>
      </w:r>
      <w:r w:rsidR="0002007C">
        <w:rPr>
          <w:sz w:val="24"/>
          <w:szCs w:val="24"/>
        </w:rPr>
        <w:t>27 мая 2025 г.</w:t>
      </w:r>
      <w:r w:rsidR="00216215" w:rsidRPr="00F01AC1">
        <w:rPr>
          <w:sz w:val="24"/>
          <w:szCs w:val="24"/>
        </w:rPr>
        <w:t>№</w:t>
      </w:r>
      <w:r w:rsidR="0002007C">
        <w:rPr>
          <w:sz w:val="24"/>
          <w:szCs w:val="24"/>
        </w:rPr>
        <w:t>338</w:t>
      </w:r>
    </w:p>
    <w:p w:rsidR="00BC4D1A" w:rsidRPr="00F01AC1" w:rsidRDefault="00BC4D1A" w:rsidP="00BC4D1A">
      <w:pPr>
        <w:pStyle w:val="20"/>
        <w:shd w:val="clear" w:color="auto" w:fill="auto"/>
        <w:spacing w:line="240" w:lineRule="auto"/>
        <w:ind w:right="6339"/>
        <w:rPr>
          <w:sz w:val="24"/>
          <w:szCs w:val="24"/>
        </w:rPr>
      </w:pPr>
      <w:r w:rsidRPr="00F01AC1">
        <w:rPr>
          <w:sz w:val="24"/>
          <w:szCs w:val="24"/>
        </w:rPr>
        <w:t>р.п. Юргамыш</w:t>
      </w:r>
    </w:p>
    <w:p w:rsidR="00BC4D1A" w:rsidRPr="00F01AC1" w:rsidRDefault="00BC4D1A" w:rsidP="00BC4D1A">
      <w:pPr>
        <w:pStyle w:val="20"/>
        <w:shd w:val="clear" w:color="auto" w:fill="auto"/>
        <w:spacing w:line="240" w:lineRule="auto"/>
        <w:ind w:right="6339"/>
        <w:rPr>
          <w:sz w:val="24"/>
          <w:szCs w:val="24"/>
        </w:rPr>
      </w:pPr>
    </w:p>
    <w:p w:rsidR="00BC4D1A" w:rsidRPr="00F01AC1" w:rsidRDefault="00BC4D1A" w:rsidP="006600FD">
      <w:pPr>
        <w:pStyle w:val="20"/>
        <w:shd w:val="clear" w:color="auto" w:fill="auto"/>
        <w:spacing w:line="240" w:lineRule="auto"/>
        <w:ind w:right="6339"/>
        <w:jc w:val="left"/>
        <w:rPr>
          <w:sz w:val="24"/>
          <w:szCs w:val="24"/>
        </w:rPr>
      </w:pPr>
    </w:p>
    <w:p w:rsidR="006600FD" w:rsidRPr="00F01AC1" w:rsidRDefault="006600FD" w:rsidP="006600FD">
      <w:pPr>
        <w:pStyle w:val="20"/>
        <w:shd w:val="clear" w:color="auto" w:fill="auto"/>
        <w:spacing w:line="240" w:lineRule="auto"/>
        <w:ind w:right="6339"/>
        <w:jc w:val="left"/>
        <w:rPr>
          <w:sz w:val="24"/>
          <w:szCs w:val="24"/>
        </w:rPr>
      </w:pPr>
    </w:p>
    <w:p w:rsidR="00C145EA" w:rsidRPr="00F01AC1" w:rsidRDefault="00C145EA" w:rsidP="00C145EA">
      <w:pPr>
        <w:pStyle w:val="ad"/>
        <w:spacing w:before="0" w:beforeAutospacing="0" w:after="0" w:afterAutospacing="0"/>
        <w:jc w:val="center"/>
        <w:rPr>
          <w:b/>
          <w:bCs/>
        </w:rPr>
      </w:pPr>
      <w:bookmarkStart w:id="1" w:name="_GoBack"/>
      <w:r w:rsidRPr="00F01AC1">
        <w:rPr>
          <w:b/>
          <w:bCs/>
        </w:rPr>
        <w:t>Об утверждении Положения об Отделе закупок</w:t>
      </w:r>
    </w:p>
    <w:p w:rsidR="00C145EA" w:rsidRPr="00F01AC1" w:rsidRDefault="00C145EA" w:rsidP="00C145EA">
      <w:pPr>
        <w:pStyle w:val="ad"/>
        <w:spacing w:before="0" w:beforeAutospacing="0" w:after="0" w:afterAutospacing="0"/>
        <w:jc w:val="center"/>
      </w:pPr>
      <w:r w:rsidRPr="00F01AC1">
        <w:rPr>
          <w:b/>
          <w:bCs/>
        </w:rPr>
        <w:t xml:space="preserve"> Администрации Юргамышского муниципального округа Курганской области </w:t>
      </w:r>
      <w:bookmarkEnd w:id="1"/>
    </w:p>
    <w:p w:rsidR="00C145EA" w:rsidRPr="00F01AC1" w:rsidRDefault="00C145EA" w:rsidP="00C145EA">
      <w:pPr>
        <w:pStyle w:val="ad"/>
        <w:spacing w:before="0" w:beforeAutospacing="0" w:after="0" w:afterAutospacing="0"/>
        <w:jc w:val="center"/>
      </w:pPr>
      <w:r w:rsidRPr="00F01AC1">
        <w:rPr>
          <w:b/>
          <w:bCs/>
        </w:rPr>
        <w:t> </w:t>
      </w:r>
      <w:r w:rsidRPr="00F01AC1">
        <w:t xml:space="preserve"> </w:t>
      </w:r>
    </w:p>
    <w:p w:rsidR="00C145EA" w:rsidRPr="00F01AC1" w:rsidRDefault="00C145EA" w:rsidP="00C145EA">
      <w:pPr>
        <w:pStyle w:val="ad"/>
        <w:spacing w:before="0" w:beforeAutospacing="0" w:after="0" w:afterAutospacing="0"/>
        <w:jc w:val="center"/>
      </w:pPr>
    </w:p>
    <w:p w:rsidR="00C145EA" w:rsidRPr="00F01AC1" w:rsidRDefault="00C145EA" w:rsidP="00C145EA">
      <w:pPr>
        <w:pStyle w:val="ad"/>
        <w:tabs>
          <w:tab w:val="left" w:pos="709"/>
        </w:tabs>
        <w:spacing w:before="0" w:beforeAutospacing="0" w:after="0" w:afterAutospacing="0"/>
        <w:jc w:val="both"/>
      </w:pPr>
      <w:r w:rsidRPr="00F01AC1">
        <w:tab/>
        <w:t xml:space="preserve">В целях реализации Федерального закона от 5 апреля 2013 г. № 44-ФЗ «О контрактной системе в сфере закупок товаров, работ, услуг для обеспечения государственных и муниципальных нужд», в соответствии с Федеральным законом от 6 октября 2003 года № 131-ФЗ «Об общих принципах местного самоуправления в Российской Федерации», Уставом Юргамышского муниципального округа Курганской области, решением Думы Юргамышского муниципального округа Курганской области от </w:t>
      </w:r>
      <w:r w:rsidR="007C5385">
        <w:t>01.07.2022 № 64</w:t>
      </w:r>
      <w:r w:rsidRPr="00F01AC1">
        <w:t xml:space="preserve"> «Об утверждении структуры Администрации Юргамышского  муниципального округа Курганской области» Администрация Юргамышского  муниципального округа Курганской области </w:t>
      </w:r>
    </w:p>
    <w:p w:rsidR="00C145EA" w:rsidRPr="00F01AC1" w:rsidRDefault="00C145EA" w:rsidP="00C145EA">
      <w:pPr>
        <w:pStyle w:val="ad"/>
        <w:spacing w:before="0" w:beforeAutospacing="0" w:after="0" w:afterAutospacing="0"/>
        <w:jc w:val="both"/>
      </w:pPr>
      <w:r w:rsidRPr="00F01AC1">
        <w:t xml:space="preserve">ПОСТАНОВЛЯЕТ:            </w:t>
      </w:r>
    </w:p>
    <w:p w:rsidR="00C145EA" w:rsidRPr="00F01AC1" w:rsidRDefault="00C145EA" w:rsidP="007C5385">
      <w:pPr>
        <w:pStyle w:val="ad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F01AC1">
        <w:t xml:space="preserve">Утвердить Положение об Отделе закупок Администрации </w:t>
      </w:r>
      <w:r w:rsidR="00E608E3" w:rsidRPr="00F01AC1">
        <w:t xml:space="preserve">Юргамышского </w:t>
      </w:r>
      <w:r w:rsidRPr="00F01AC1">
        <w:t xml:space="preserve">муниципального округа Курганской области согласно приложению к настоящему постановлению. </w:t>
      </w:r>
    </w:p>
    <w:p w:rsidR="00F01AC1" w:rsidRPr="00F01AC1" w:rsidRDefault="00C145EA" w:rsidP="007C5385">
      <w:pPr>
        <w:pStyle w:val="ad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F01AC1">
        <w:t>Опубликовать настоящее постановление в</w:t>
      </w:r>
      <w:r w:rsidR="00F01AC1" w:rsidRPr="00F01AC1">
        <w:t xml:space="preserve"> информационном бюллетене «Юргамышский вестник» и разместить на официальном сайте Администрации </w:t>
      </w:r>
      <w:r w:rsidRPr="00F01AC1">
        <w:t xml:space="preserve"> </w:t>
      </w:r>
      <w:r w:rsidR="00E608E3" w:rsidRPr="00F01AC1">
        <w:t>Юргамышского</w:t>
      </w:r>
      <w:r w:rsidRPr="00F01AC1">
        <w:t xml:space="preserve"> муниципального округа Курганской области </w:t>
      </w:r>
    </w:p>
    <w:p w:rsidR="00F01AC1" w:rsidRPr="00F01AC1" w:rsidRDefault="00F01AC1" w:rsidP="007C5385">
      <w:pPr>
        <w:pStyle w:val="ad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F01AC1">
        <w:t>Постановление Администрации Юргамышского муниципального округа Курганской области от 10 августа 2022 года №76 « Об утверждении Положения об отделе закупок Администрации Юргамышского муниципального округа Курганской области» считать утратившим силу.</w:t>
      </w:r>
    </w:p>
    <w:p w:rsidR="00C145EA" w:rsidRPr="00F01AC1" w:rsidRDefault="00C145EA" w:rsidP="007C5385">
      <w:pPr>
        <w:pStyle w:val="ad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F01AC1">
        <w:t xml:space="preserve">Контроль за исполнением настоящего постановления возложить на Первого заместителя Главы </w:t>
      </w:r>
      <w:r w:rsidR="00E608E3" w:rsidRPr="00F01AC1">
        <w:t>Юргамышского</w:t>
      </w:r>
      <w:r w:rsidRPr="00F01AC1">
        <w:t xml:space="preserve"> муниципального округа Курганской области. </w:t>
      </w:r>
    </w:p>
    <w:p w:rsidR="009D693A" w:rsidRPr="00F01AC1" w:rsidRDefault="009D693A" w:rsidP="009D69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93A" w:rsidRPr="00F01AC1" w:rsidRDefault="009D693A" w:rsidP="009D69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93A" w:rsidRPr="00F01AC1" w:rsidRDefault="009D693A" w:rsidP="009D69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5AB3" w:rsidRPr="00F01AC1" w:rsidRDefault="00105AB3" w:rsidP="009D69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AC1">
        <w:rPr>
          <w:rFonts w:ascii="Times New Roman" w:hAnsi="Times New Roman"/>
          <w:sz w:val="24"/>
          <w:szCs w:val="24"/>
        </w:rPr>
        <w:t xml:space="preserve">Глава Юргамышского  муниципального округа </w:t>
      </w:r>
    </w:p>
    <w:p w:rsidR="0007366A" w:rsidRPr="00F01AC1" w:rsidRDefault="00105AB3" w:rsidP="009D69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AC1">
        <w:rPr>
          <w:rFonts w:ascii="Times New Roman" w:hAnsi="Times New Roman"/>
          <w:sz w:val="24"/>
          <w:szCs w:val="24"/>
        </w:rPr>
        <w:t xml:space="preserve">Курганской области </w:t>
      </w:r>
      <w:r w:rsidR="00045469" w:rsidRPr="00F01AC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9D693A" w:rsidRPr="00F01AC1">
        <w:rPr>
          <w:rFonts w:ascii="Times New Roman" w:hAnsi="Times New Roman"/>
          <w:sz w:val="24"/>
          <w:szCs w:val="24"/>
        </w:rPr>
        <w:t xml:space="preserve">                А.Ю.</w:t>
      </w:r>
      <w:r w:rsidR="00844B39" w:rsidRPr="00F01AC1">
        <w:rPr>
          <w:rFonts w:ascii="Times New Roman" w:hAnsi="Times New Roman"/>
          <w:sz w:val="24"/>
          <w:szCs w:val="24"/>
        </w:rPr>
        <w:t xml:space="preserve"> </w:t>
      </w:r>
      <w:r w:rsidR="009D693A" w:rsidRPr="00F01AC1">
        <w:rPr>
          <w:rFonts w:ascii="Times New Roman" w:hAnsi="Times New Roman"/>
          <w:sz w:val="24"/>
          <w:szCs w:val="24"/>
        </w:rPr>
        <w:t xml:space="preserve">Чесноков </w:t>
      </w:r>
      <w:r w:rsidR="00045469" w:rsidRPr="00F01AC1">
        <w:rPr>
          <w:rFonts w:ascii="Times New Roman" w:hAnsi="Times New Roman"/>
          <w:sz w:val="24"/>
          <w:szCs w:val="24"/>
        </w:rPr>
        <w:t xml:space="preserve"> </w:t>
      </w:r>
    </w:p>
    <w:p w:rsidR="0007366A" w:rsidRPr="00F01AC1" w:rsidRDefault="0007366A" w:rsidP="009D6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66A" w:rsidRPr="00F01AC1" w:rsidRDefault="0007366A" w:rsidP="009D6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66A" w:rsidRPr="00F01AC1" w:rsidRDefault="0007366A" w:rsidP="009D6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B39" w:rsidRPr="00F01AC1" w:rsidRDefault="00844B39" w:rsidP="009D6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66A" w:rsidRPr="00F01AC1" w:rsidRDefault="0007366A" w:rsidP="009D69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1AC1">
        <w:rPr>
          <w:rFonts w:ascii="Times New Roman" w:hAnsi="Times New Roman"/>
          <w:sz w:val="20"/>
          <w:szCs w:val="20"/>
        </w:rPr>
        <w:t>Фадюшина Н.Г.</w:t>
      </w:r>
    </w:p>
    <w:p w:rsidR="0007366A" w:rsidRPr="00F01AC1" w:rsidRDefault="0007366A" w:rsidP="009D69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1AC1">
        <w:rPr>
          <w:rFonts w:ascii="Times New Roman" w:hAnsi="Times New Roman"/>
          <w:sz w:val="20"/>
          <w:szCs w:val="20"/>
        </w:rPr>
        <w:t>835248-989-10</w:t>
      </w:r>
    </w:p>
    <w:p w:rsidR="00844B39" w:rsidRPr="00F01AC1" w:rsidRDefault="00844B39" w:rsidP="009D6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B39" w:rsidRPr="00F01AC1" w:rsidRDefault="00844B39" w:rsidP="009D6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9B3" w:rsidRPr="00F01AC1" w:rsidRDefault="00C179B3" w:rsidP="000454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45469" w:rsidRPr="00F01AC1" w:rsidTr="00125833">
        <w:tc>
          <w:tcPr>
            <w:tcW w:w="4785" w:type="dxa"/>
          </w:tcPr>
          <w:p w:rsidR="00045469" w:rsidRPr="00F01AC1" w:rsidRDefault="00045469" w:rsidP="00045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44B39" w:rsidRPr="00F01AC1" w:rsidRDefault="00045469" w:rsidP="00045469">
            <w:pPr>
              <w:rPr>
                <w:rFonts w:ascii="Times New Roman" w:hAnsi="Times New Roman"/>
                <w:sz w:val="24"/>
                <w:szCs w:val="24"/>
              </w:rPr>
            </w:pPr>
            <w:r w:rsidRPr="00F01AC1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02007C" w:rsidRDefault="0007366A" w:rsidP="00045469">
            <w:pPr>
              <w:rPr>
                <w:rFonts w:ascii="Times New Roman" w:hAnsi="Times New Roman"/>
                <w:sz w:val="24"/>
                <w:szCs w:val="24"/>
              </w:rPr>
            </w:pPr>
            <w:r w:rsidRPr="00F01AC1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="00045469" w:rsidRPr="00F01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215" w:rsidRPr="00F01AC1">
              <w:rPr>
                <w:rFonts w:ascii="Times New Roman" w:hAnsi="Times New Roman"/>
                <w:sz w:val="24"/>
                <w:szCs w:val="24"/>
              </w:rPr>
              <w:t xml:space="preserve">Администрации Юргамышского </w:t>
            </w:r>
            <w:r w:rsidR="009D693A" w:rsidRPr="00F01AC1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Курганской области </w:t>
            </w:r>
            <w:r w:rsidR="00216215" w:rsidRPr="00F01AC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2007C">
              <w:rPr>
                <w:rFonts w:ascii="Times New Roman" w:hAnsi="Times New Roman"/>
                <w:sz w:val="24"/>
                <w:szCs w:val="24"/>
              </w:rPr>
              <w:t>27.05.2025</w:t>
            </w:r>
            <w:r w:rsidR="00216215" w:rsidRPr="00F01AC1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045469" w:rsidRPr="00F01AC1" w:rsidRDefault="00216215" w:rsidP="00045469">
            <w:pPr>
              <w:rPr>
                <w:rFonts w:ascii="Times New Roman" w:hAnsi="Times New Roman"/>
                <w:sz w:val="24"/>
                <w:szCs w:val="24"/>
              </w:rPr>
            </w:pPr>
            <w:r w:rsidRPr="00F01AC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2007C">
              <w:rPr>
                <w:rFonts w:ascii="Times New Roman" w:hAnsi="Times New Roman"/>
                <w:sz w:val="24"/>
                <w:szCs w:val="24"/>
              </w:rPr>
              <w:t xml:space="preserve">338 </w:t>
            </w:r>
            <w:r w:rsidRPr="00F01AC1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об </w:t>
            </w:r>
            <w:r w:rsidR="00F01AC1" w:rsidRPr="00F01AC1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AC1">
              <w:rPr>
                <w:rFonts w:ascii="Times New Roman" w:hAnsi="Times New Roman"/>
                <w:sz w:val="24"/>
                <w:szCs w:val="24"/>
              </w:rPr>
              <w:t>тделе  закупок Администрации</w:t>
            </w:r>
            <w:r w:rsidR="00125833" w:rsidRPr="00F01AC1">
              <w:rPr>
                <w:rFonts w:ascii="Times New Roman" w:hAnsi="Times New Roman"/>
                <w:sz w:val="24"/>
                <w:szCs w:val="24"/>
              </w:rPr>
              <w:t xml:space="preserve"> Юргамышского </w:t>
            </w:r>
            <w:r w:rsidR="009D693A" w:rsidRPr="00F01AC1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Курганской области </w:t>
            </w:r>
            <w:r w:rsidR="00125833" w:rsidRPr="00F01A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5469" w:rsidRPr="00F01AC1" w:rsidRDefault="00045469" w:rsidP="00045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5469" w:rsidRPr="00F01AC1" w:rsidRDefault="00045469" w:rsidP="000454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3623" w:rsidRPr="00F01AC1" w:rsidRDefault="00CA3623" w:rsidP="000454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AC1">
        <w:rPr>
          <w:rFonts w:ascii="Times New Roman" w:hAnsi="Times New Roman"/>
          <w:b/>
          <w:sz w:val="24"/>
          <w:szCs w:val="24"/>
        </w:rPr>
        <w:t>Положение</w:t>
      </w:r>
    </w:p>
    <w:p w:rsidR="00CA3623" w:rsidRPr="00F01AC1" w:rsidRDefault="00CA3623" w:rsidP="00E75E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AC1">
        <w:rPr>
          <w:rFonts w:ascii="Times New Roman" w:hAnsi="Times New Roman"/>
          <w:b/>
          <w:sz w:val="24"/>
          <w:szCs w:val="24"/>
        </w:rPr>
        <w:t xml:space="preserve">об </w:t>
      </w:r>
      <w:r w:rsidR="00F01AC1" w:rsidRPr="00F01AC1">
        <w:rPr>
          <w:rFonts w:ascii="Times New Roman" w:hAnsi="Times New Roman"/>
          <w:b/>
          <w:sz w:val="24"/>
          <w:szCs w:val="24"/>
        </w:rPr>
        <w:t>О</w:t>
      </w:r>
      <w:r w:rsidRPr="00F01AC1">
        <w:rPr>
          <w:rFonts w:ascii="Times New Roman" w:hAnsi="Times New Roman"/>
          <w:b/>
          <w:sz w:val="24"/>
          <w:szCs w:val="24"/>
        </w:rPr>
        <w:t xml:space="preserve">тделе закупок Администрации Юргамышского </w:t>
      </w:r>
      <w:r w:rsidR="009D693A" w:rsidRPr="00F01AC1">
        <w:rPr>
          <w:rFonts w:ascii="Times New Roman" w:hAnsi="Times New Roman"/>
          <w:b/>
          <w:sz w:val="24"/>
          <w:szCs w:val="24"/>
        </w:rPr>
        <w:t>муниципального округа Курганской области</w:t>
      </w:r>
      <w:r w:rsidRPr="00F01AC1">
        <w:rPr>
          <w:rFonts w:ascii="Times New Roman" w:hAnsi="Times New Roman"/>
          <w:b/>
          <w:sz w:val="24"/>
          <w:szCs w:val="24"/>
        </w:rPr>
        <w:t xml:space="preserve"> </w:t>
      </w:r>
    </w:p>
    <w:p w:rsidR="00321AB3" w:rsidRPr="00F01AC1" w:rsidRDefault="00321AB3" w:rsidP="00E75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1AB3" w:rsidRPr="00F01AC1" w:rsidRDefault="00E608E3" w:rsidP="0045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AC1">
        <w:rPr>
          <w:rFonts w:ascii="Times New Roman" w:hAnsi="Times New Roman"/>
          <w:b/>
          <w:sz w:val="24"/>
          <w:szCs w:val="24"/>
        </w:rPr>
        <w:t>1</w:t>
      </w:r>
      <w:r w:rsidR="00321AB3" w:rsidRPr="00F01AC1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321AB3" w:rsidRPr="00F01AC1" w:rsidRDefault="00321AB3" w:rsidP="00E7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6EA0" w:rsidRPr="00F01AC1" w:rsidRDefault="003B6EA0" w:rsidP="003B6EA0">
      <w:pPr>
        <w:pStyle w:val="ad"/>
        <w:numPr>
          <w:ilvl w:val="1"/>
          <w:numId w:val="2"/>
        </w:numPr>
        <w:spacing w:before="0" w:beforeAutospacing="0" w:after="0" w:afterAutospacing="0"/>
        <w:ind w:left="0" w:firstLine="567"/>
        <w:jc w:val="both"/>
      </w:pPr>
      <w:r w:rsidRPr="00F01AC1">
        <w:t>Настоящее Положение об Отделе закупок Администрации Юргамышского муниципального округа Курганской области (далее – Положение) определяет цели, задачи, функции, полномочия, ответственность и основы деятельности Отдела закупок Администрации Юргамышского муниципального округа Курганской области (далее – Отдел)</w:t>
      </w:r>
    </w:p>
    <w:p w:rsidR="003B6EA0" w:rsidRPr="00F01AC1" w:rsidRDefault="003B6EA0" w:rsidP="003B6EA0">
      <w:pPr>
        <w:pStyle w:val="ad"/>
        <w:numPr>
          <w:ilvl w:val="1"/>
          <w:numId w:val="2"/>
        </w:numPr>
        <w:spacing w:before="0" w:beforeAutospacing="0" w:after="0" w:afterAutospacing="0"/>
        <w:ind w:left="0" w:firstLine="567"/>
        <w:jc w:val="both"/>
      </w:pPr>
      <w:r w:rsidRPr="00F01AC1">
        <w:t xml:space="preserve">Отдел является структурным подразделением Администрации Юргамышского муниципального округа Курганской </w:t>
      </w:r>
      <w:r w:rsidR="000B16F1" w:rsidRPr="00F01AC1">
        <w:t xml:space="preserve">области </w:t>
      </w:r>
      <w:r w:rsidR="00352DDE">
        <w:t xml:space="preserve">- </w:t>
      </w:r>
      <w:r w:rsidR="000B16F1" w:rsidRPr="00F01AC1">
        <w:t xml:space="preserve">организатор </w:t>
      </w:r>
      <w:r w:rsidR="009C57B1" w:rsidRPr="00F01AC1">
        <w:t>закупок</w:t>
      </w:r>
      <w:r w:rsidRPr="00F01AC1">
        <w:t xml:space="preserve">, созданным в целях осуществления организации, проведения муниципальных закупок на поставку товаров, выполнение работ и оказание услуг для нужд Заказчика в порядке, установленном Федеральным законом от 5 апреля 2013 г. № 44-ФЗ «О контрактной системе в сфере закупок товаров, работ, услуг для обеспечения государственных и муниципальных нужд» (далее – Закон № 44-ФЗ). Отдел не является юридическим лицом. </w:t>
      </w:r>
    </w:p>
    <w:p w:rsidR="00E608E3" w:rsidRPr="00F01AC1" w:rsidRDefault="000B16F1" w:rsidP="003B6EA0">
      <w:pPr>
        <w:pStyle w:val="ad"/>
        <w:numPr>
          <w:ilvl w:val="1"/>
          <w:numId w:val="2"/>
        </w:numPr>
        <w:spacing w:before="0" w:beforeAutospacing="0" w:after="0" w:afterAutospacing="0"/>
        <w:ind w:left="0" w:firstLine="567"/>
        <w:jc w:val="both"/>
      </w:pPr>
      <w:r w:rsidRPr="00F01AC1">
        <w:t xml:space="preserve">Инициатор закупки (Заказчик)- </w:t>
      </w:r>
      <w:r w:rsidRPr="00352DDE">
        <w:t>отраслевые (функциональные) органы</w:t>
      </w:r>
      <w:r w:rsidR="00352DDE">
        <w:t xml:space="preserve">, </w:t>
      </w:r>
      <w:r w:rsidR="000A5D6E" w:rsidRPr="00352DDE">
        <w:t xml:space="preserve"> </w:t>
      </w:r>
      <w:r w:rsidR="00F01AC1" w:rsidRPr="00352DDE">
        <w:t>подведомственные учреждения</w:t>
      </w:r>
      <w:r w:rsidR="009C57B1" w:rsidRPr="00352DDE">
        <w:t xml:space="preserve"> отраслевых (функциональных) органов Администрации Юргамышского муниципального округа Курганской области.</w:t>
      </w:r>
      <w:r w:rsidR="009C57B1" w:rsidRPr="00F01AC1">
        <w:t xml:space="preserve"> </w:t>
      </w:r>
    </w:p>
    <w:p w:rsidR="003B6EA0" w:rsidRPr="00F01AC1" w:rsidRDefault="003B6EA0" w:rsidP="003B6EA0">
      <w:pPr>
        <w:pStyle w:val="ad"/>
        <w:numPr>
          <w:ilvl w:val="1"/>
          <w:numId w:val="2"/>
        </w:numPr>
        <w:spacing w:before="0" w:beforeAutospacing="0" w:after="0" w:afterAutospacing="0"/>
        <w:ind w:left="0" w:firstLine="567"/>
        <w:jc w:val="both"/>
      </w:pPr>
      <w:r w:rsidRPr="00F01AC1">
        <w:t>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Уставом Курганской области, законами Курганской области, указами и распоряжениями Губернатора Курганской области, постановлениями и распоряжениями Правительства Курганской области, иными правовыми актами Курганской области, Уставом Юргамышского муниципального округа Курганской области, правовыми актами Думы Юргамышского муниципального округа Курганской области, правовыми актами Главы и Администрации</w:t>
      </w:r>
      <w:r w:rsidR="00352DDE">
        <w:t xml:space="preserve"> Юргамышского муниципального округа Курганской области</w:t>
      </w:r>
      <w:r w:rsidRPr="00F01AC1">
        <w:t xml:space="preserve">, а также настоящим Положением. </w:t>
      </w:r>
    </w:p>
    <w:p w:rsidR="00321AB3" w:rsidRPr="00F01AC1" w:rsidRDefault="00321AB3" w:rsidP="00E7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08E3" w:rsidRPr="00F01AC1" w:rsidRDefault="00E608E3" w:rsidP="00352DDE">
      <w:pPr>
        <w:pStyle w:val="ad"/>
        <w:spacing w:before="0" w:beforeAutospacing="0" w:after="0" w:afterAutospacing="0"/>
        <w:jc w:val="center"/>
      </w:pPr>
      <w:r w:rsidRPr="00F01AC1">
        <w:t>2</w:t>
      </w:r>
      <w:r w:rsidRPr="007C5385">
        <w:t xml:space="preserve">. </w:t>
      </w:r>
      <w:r w:rsidRPr="00F01AC1">
        <w:t>Задачи Отдела</w:t>
      </w:r>
    </w:p>
    <w:p w:rsidR="00E608E3" w:rsidRPr="00F01AC1" w:rsidRDefault="00E608E3" w:rsidP="00E608E3">
      <w:pPr>
        <w:pStyle w:val="ad"/>
        <w:spacing w:before="0" w:beforeAutospacing="0" w:after="0" w:afterAutospacing="0"/>
        <w:jc w:val="center"/>
      </w:pPr>
    </w:p>
    <w:p w:rsidR="00E608E3" w:rsidRPr="00F01AC1" w:rsidRDefault="00E608E3" w:rsidP="007C5385">
      <w:pPr>
        <w:pStyle w:val="ad"/>
        <w:numPr>
          <w:ilvl w:val="1"/>
          <w:numId w:val="4"/>
        </w:numPr>
        <w:spacing w:before="0" w:beforeAutospacing="0" w:after="0" w:afterAutospacing="0" w:line="276" w:lineRule="atLeast"/>
        <w:ind w:left="0" w:firstLine="0"/>
        <w:jc w:val="both"/>
      </w:pPr>
      <w:r w:rsidRPr="00F01AC1">
        <w:t>Осуществление закупок товаров, работ, услуг для нужд Заказчика, в соответствии с действующим законодательством Российской Федерации, регламентирующим деятельность закупок товаров, работ, услуг для обеспечения государственных и муниципальных нужд, нормативными правовыми актами Министерства финансов Российской Федерации и Федерального казначейства и локальными нормативными актами Заказчика.</w:t>
      </w:r>
    </w:p>
    <w:p w:rsidR="00E608E3" w:rsidRPr="00F01AC1" w:rsidRDefault="00E608E3" w:rsidP="007C5385">
      <w:pPr>
        <w:pStyle w:val="ad"/>
        <w:numPr>
          <w:ilvl w:val="1"/>
          <w:numId w:val="4"/>
        </w:numPr>
        <w:spacing w:before="0" w:beforeAutospacing="0" w:after="0" w:afterAutospacing="0" w:line="276" w:lineRule="atLeast"/>
        <w:ind w:left="0" w:firstLine="0"/>
        <w:jc w:val="both"/>
      </w:pPr>
      <w:r w:rsidRPr="00F01AC1">
        <w:lastRenderedPageBreak/>
        <w:t>Формирование отчетности об осуществлении закупок товаров, работ, услуг для нужд Заказчика в порядке, установленном Законом № 44-ФЗ.</w:t>
      </w:r>
    </w:p>
    <w:p w:rsidR="00E608E3" w:rsidRPr="00F01AC1" w:rsidRDefault="00E608E3" w:rsidP="007C5385">
      <w:pPr>
        <w:pStyle w:val="ad"/>
        <w:numPr>
          <w:ilvl w:val="1"/>
          <w:numId w:val="4"/>
        </w:numPr>
        <w:spacing w:before="0" w:beforeAutospacing="0" w:after="0" w:afterAutospacing="0" w:line="276" w:lineRule="atLeast"/>
        <w:ind w:left="0" w:firstLine="0"/>
        <w:jc w:val="both"/>
      </w:pPr>
      <w:r w:rsidRPr="00F01AC1">
        <w:t>Организационно-методическое руководство, сбор и анализ статистических данных, подготовка аналитической информации, касающейся деятельности Отдела.</w:t>
      </w:r>
    </w:p>
    <w:p w:rsidR="00E608E3" w:rsidRPr="00F01AC1" w:rsidRDefault="00E608E3" w:rsidP="007C5385">
      <w:pPr>
        <w:pStyle w:val="ad"/>
        <w:numPr>
          <w:ilvl w:val="1"/>
          <w:numId w:val="4"/>
        </w:numPr>
        <w:spacing w:before="0" w:beforeAutospacing="0" w:after="0" w:afterAutospacing="0" w:line="276" w:lineRule="atLeast"/>
        <w:ind w:left="0" w:firstLine="0"/>
        <w:jc w:val="both"/>
      </w:pPr>
      <w:r w:rsidRPr="00F01AC1">
        <w:t>Организация, учет и хранение документации по осуществляемой Отделом деятельности.</w:t>
      </w:r>
    </w:p>
    <w:p w:rsidR="00E608E3" w:rsidRPr="00F01AC1" w:rsidRDefault="00E608E3" w:rsidP="00E608E3">
      <w:pPr>
        <w:pStyle w:val="ad"/>
        <w:spacing w:before="0" w:beforeAutospacing="0" w:after="0" w:afterAutospacing="0"/>
        <w:jc w:val="center"/>
      </w:pPr>
    </w:p>
    <w:p w:rsidR="00E608E3" w:rsidRPr="00F01AC1" w:rsidRDefault="00E608E3" w:rsidP="00E608E3">
      <w:pPr>
        <w:pStyle w:val="ad"/>
        <w:spacing w:before="0" w:beforeAutospacing="0" w:after="0" w:afterAutospacing="0"/>
        <w:jc w:val="center"/>
      </w:pPr>
      <w:r w:rsidRPr="00F01AC1">
        <w:t>3. Функции Отдела</w:t>
      </w:r>
    </w:p>
    <w:p w:rsidR="00E608E3" w:rsidRPr="00F01AC1" w:rsidRDefault="00E608E3" w:rsidP="00E608E3">
      <w:pPr>
        <w:pStyle w:val="ad"/>
        <w:spacing w:before="0" w:beforeAutospacing="0" w:after="0" w:afterAutospacing="0"/>
        <w:jc w:val="center"/>
      </w:pPr>
    </w:p>
    <w:p w:rsidR="00281898" w:rsidRPr="00F01AC1" w:rsidRDefault="00E608E3" w:rsidP="00AC50A3">
      <w:pPr>
        <w:pStyle w:val="ad"/>
        <w:spacing w:before="0" w:beforeAutospacing="0" w:after="0" w:afterAutospacing="0"/>
        <w:ind w:firstLine="567"/>
        <w:jc w:val="both"/>
      </w:pPr>
      <w:r w:rsidRPr="00F01AC1">
        <w:t xml:space="preserve">3.1. </w:t>
      </w:r>
      <w:r w:rsidR="00281898" w:rsidRPr="00F01AC1">
        <w:t xml:space="preserve">Отдел </w:t>
      </w:r>
      <w:r w:rsidR="00281898" w:rsidRPr="00F01AC1">
        <w:rPr>
          <w:color w:val="1A1A1A"/>
          <w:shd w:val="clear" w:color="auto" w:fill="FFFFFF"/>
        </w:rPr>
        <w:t>для</w:t>
      </w:r>
      <w:r w:rsidR="00281898" w:rsidRPr="00F01AC1">
        <w:t xml:space="preserve"> </w:t>
      </w:r>
      <w:r w:rsidR="00281898" w:rsidRPr="00F01AC1">
        <w:rPr>
          <w:color w:val="1A1A1A"/>
          <w:shd w:val="clear" w:color="auto" w:fill="FFFFFF"/>
        </w:rPr>
        <w:t>отраслевыми (функциональными) органами</w:t>
      </w:r>
      <w:r w:rsidR="00352DDE">
        <w:rPr>
          <w:color w:val="1A1A1A"/>
          <w:shd w:val="clear" w:color="auto" w:fill="FFFFFF"/>
        </w:rPr>
        <w:t xml:space="preserve">, </w:t>
      </w:r>
      <w:r w:rsidR="00352DDE" w:rsidRPr="00352DDE">
        <w:t xml:space="preserve">подведомственные учреждения </w:t>
      </w:r>
      <w:r w:rsidR="00281898" w:rsidRPr="00F01AC1">
        <w:rPr>
          <w:color w:val="1A1A1A"/>
          <w:shd w:val="clear" w:color="auto" w:fill="FFFFFF"/>
        </w:rPr>
        <w:t xml:space="preserve">отраслевых (функциональных) органов Администрации Юргамышского муниципального округа Курганской области размещает План-график, при необходимости вносит </w:t>
      </w:r>
      <w:r w:rsidR="00F632C4" w:rsidRPr="00F01AC1">
        <w:rPr>
          <w:color w:val="1A1A1A"/>
          <w:shd w:val="clear" w:color="auto" w:fill="FFFFFF"/>
        </w:rPr>
        <w:t>изменения</w:t>
      </w:r>
      <w:r w:rsidR="00281898" w:rsidRPr="00F01AC1">
        <w:rPr>
          <w:color w:val="1A1A1A"/>
          <w:shd w:val="clear" w:color="auto" w:fill="FFFFFF"/>
        </w:rPr>
        <w:t xml:space="preserve"> в План-график. </w:t>
      </w:r>
      <w:r w:rsidR="00352DDE">
        <w:rPr>
          <w:color w:val="1A1A1A"/>
          <w:shd w:val="clear" w:color="auto" w:fill="FFFFFF"/>
        </w:rPr>
        <w:t xml:space="preserve"> </w:t>
      </w:r>
    </w:p>
    <w:p w:rsidR="00E608E3" w:rsidRPr="00F01AC1" w:rsidRDefault="00E608E3" w:rsidP="00AC50A3">
      <w:pPr>
        <w:pStyle w:val="ad"/>
        <w:spacing w:before="0" w:beforeAutospacing="0" w:after="0" w:afterAutospacing="0"/>
        <w:ind w:firstLine="567"/>
        <w:jc w:val="both"/>
      </w:pPr>
      <w:r w:rsidRPr="00F01AC1">
        <w:t>3.2. Проведение процедур определения поставщиков (подрядчиков, исполнителей) конкурентными способами в соответствии с требованиями Закона № 44-ФЗ при осуществлении закупок Заказчиком.</w:t>
      </w:r>
    </w:p>
    <w:p w:rsidR="00E608E3" w:rsidRPr="00F01AC1" w:rsidRDefault="00E608E3" w:rsidP="00AC50A3">
      <w:pPr>
        <w:pStyle w:val="ad"/>
        <w:spacing w:before="0" w:beforeAutospacing="0" w:after="0" w:afterAutospacing="0"/>
        <w:ind w:firstLine="567"/>
        <w:jc w:val="both"/>
      </w:pPr>
      <w:r w:rsidRPr="00F01AC1">
        <w:t xml:space="preserve">3.3.   </w:t>
      </w:r>
      <w:r w:rsidR="00FA7379" w:rsidRPr="00F01AC1">
        <w:t>Регистрация</w:t>
      </w:r>
      <w:r w:rsidRPr="00F01AC1">
        <w:t xml:space="preserve"> контрактов по результатам электронной процедуры, на основании решения Заказчика.</w:t>
      </w:r>
    </w:p>
    <w:p w:rsidR="00E608E3" w:rsidRPr="00F01AC1" w:rsidRDefault="00E608E3" w:rsidP="00AC50A3">
      <w:pPr>
        <w:pStyle w:val="ad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01AC1">
        <w:t>3.4. В</w:t>
      </w:r>
      <w:r w:rsidRPr="00F01AC1">
        <w:rPr>
          <w:shd w:val="clear" w:color="auto" w:fill="FFFFFF"/>
        </w:rPr>
        <w:t xml:space="preserve">заимодействие с поставщиком (подрядчиком, исполнителем) при изменении, расторжении контракта в соответствии со статьей 95 </w:t>
      </w:r>
      <w:r w:rsidR="00352DDE" w:rsidRPr="00F01AC1">
        <w:t>Закона № 44-ФЗ</w:t>
      </w:r>
      <w:r w:rsidR="00352DDE">
        <w:t>.</w:t>
      </w:r>
    </w:p>
    <w:p w:rsidR="00E608E3" w:rsidRPr="00F01AC1" w:rsidRDefault="00E608E3" w:rsidP="00AC50A3">
      <w:pPr>
        <w:pStyle w:val="ad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01AC1">
        <w:rPr>
          <w:shd w:val="clear" w:color="auto" w:fill="FFFFFF"/>
        </w:rPr>
        <w:t>3.5. Организация работы комиссий по осуществлению закупок Заказчиком, ведение протоколов работы таких комиссий.</w:t>
      </w:r>
    </w:p>
    <w:p w:rsidR="00E608E3" w:rsidRPr="00F01AC1" w:rsidRDefault="00E608E3" w:rsidP="00AC50A3">
      <w:pPr>
        <w:pStyle w:val="ad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01AC1">
        <w:rPr>
          <w:shd w:val="clear" w:color="auto" w:fill="FFFFFF"/>
        </w:rPr>
        <w:t>3.6. Составление и размещение в единой информационной системе</w:t>
      </w:r>
      <w:r w:rsidR="00352DDE">
        <w:rPr>
          <w:shd w:val="clear" w:color="auto" w:fill="FFFFFF"/>
        </w:rPr>
        <w:t xml:space="preserve"> (далее- ЕИС)</w:t>
      </w:r>
      <w:r w:rsidRPr="00F01AC1">
        <w:rPr>
          <w:shd w:val="clear" w:color="auto" w:fill="FFFFFF"/>
        </w:rPr>
        <w:t xml:space="preserve"> отчет об объеме закупок у субъектов малого предпринимательства, социально ориентированных некоммерческих организаций.</w:t>
      </w:r>
      <w:r w:rsidR="00313937" w:rsidRPr="00F01AC1">
        <w:rPr>
          <w:shd w:val="clear" w:color="auto" w:fill="FFFFFF"/>
        </w:rPr>
        <w:t xml:space="preserve"> </w:t>
      </w:r>
    </w:p>
    <w:p w:rsidR="00313937" w:rsidRPr="00F01AC1" w:rsidRDefault="00313937" w:rsidP="00AC50A3">
      <w:pPr>
        <w:pStyle w:val="ad"/>
        <w:spacing w:before="0" w:beforeAutospacing="0" w:after="0" w:afterAutospacing="0"/>
        <w:ind w:firstLine="567"/>
        <w:jc w:val="both"/>
      </w:pPr>
      <w:r w:rsidRPr="00F01AC1">
        <w:rPr>
          <w:shd w:val="clear" w:color="auto" w:fill="FFFFFF"/>
        </w:rPr>
        <w:t xml:space="preserve">3.7. </w:t>
      </w:r>
      <w:r w:rsidRPr="00F01AC1">
        <w:t>размещение в ЕИС извещений об отмене определения поставщика (подрядчика, исполнителя), изменений, вносимых в извещение и (или) документацию о закупке.</w:t>
      </w:r>
    </w:p>
    <w:p w:rsidR="00E608E3" w:rsidRPr="00F01AC1" w:rsidRDefault="00E608E3" w:rsidP="00AC50A3">
      <w:pPr>
        <w:pStyle w:val="ad"/>
        <w:spacing w:before="0" w:beforeAutospacing="0" w:after="0" w:afterAutospacing="0"/>
        <w:ind w:firstLine="567"/>
        <w:jc w:val="both"/>
      </w:pPr>
      <w:r w:rsidRPr="00F01AC1">
        <w:t>3.1</w:t>
      </w:r>
      <w:r w:rsidR="008A4D67" w:rsidRPr="00F01AC1">
        <w:t>1</w:t>
      </w:r>
      <w:r w:rsidRPr="00F01AC1">
        <w:t>. Подготовка и представление в установленном порядке предложений по повышению квалификации работников Отдела в пределах компетенции Отдела.</w:t>
      </w:r>
    </w:p>
    <w:p w:rsidR="00AC50A3" w:rsidRPr="00F01AC1" w:rsidRDefault="00E608E3" w:rsidP="00AC50A3">
      <w:pPr>
        <w:pStyle w:val="ad"/>
        <w:spacing w:before="0" w:beforeAutospacing="0" w:after="0" w:afterAutospacing="0" w:line="276" w:lineRule="atLeast"/>
        <w:ind w:firstLine="567"/>
        <w:jc w:val="both"/>
      </w:pPr>
      <w:r w:rsidRPr="00F01AC1">
        <w:t>3.1</w:t>
      </w:r>
      <w:r w:rsidR="008A4D67" w:rsidRPr="00F01AC1">
        <w:t>2</w:t>
      </w:r>
      <w:r w:rsidRPr="00F01AC1">
        <w:t xml:space="preserve">. </w:t>
      </w:r>
      <w:r w:rsidR="00AC50A3" w:rsidRPr="00F01AC1">
        <w:t xml:space="preserve">Размещение в ЕИС разъяснений положений документации о закупке совместно </w:t>
      </w:r>
      <w:r w:rsidR="00AC50A3" w:rsidRPr="00352DDE">
        <w:t xml:space="preserve">с отраслевыми </w:t>
      </w:r>
      <w:r w:rsidR="00352DDE" w:rsidRPr="00352DDE">
        <w:t xml:space="preserve">(функциональными) органами, подведомственными учреждениями </w:t>
      </w:r>
      <w:r w:rsidR="00AC50A3" w:rsidRPr="00352DDE">
        <w:t>отраслевых (функциональных) органов Администрации Юргамышского муниципального округа Курганской области</w:t>
      </w:r>
    </w:p>
    <w:p w:rsidR="00AC50A3" w:rsidRPr="00F01AC1" w:rsidRDefault="00E608E3" w:rsidP="00AC50A3">
      <w:pPr>
        <w:pStyle w:val="ad"/>
        <w:spacing w:before="0" w:beforeAutospacing="0" w:after="0" w:afterAutospacing="0" w:line="276" w:lineRule="atLeast"/>
        <w:ind w:firstLine="567"/>
        <w:jc w:val="both"/>
      </w:pPr>
      <w:r w:rsidRPr="00F01AC1">
        <w:t>3.1</w:t>
      </w:r>
      <w:r w:rsidR="00E64DCE" w:rsidRPr="00F01AC1">
        <w:t>3</w:t>
      </w:r>
      <w:r w:rsidRPr="00F01AC1">
        <w:t xml:space="preserve">. </w:t>
      </w:r>
      <w:r w:rsidR="00AC50A3" w:rsidRPr="00F01AC1">
        <w:t>Рассмотрение банковской гарантии, предоставленной в качестве обеспечения гарантийного обязательства.</w:t>
      </w:r>
    </w:p>
    <w:p w:rsidR="00E64DCE" w:rsidRPr="00F01AC1" w:rsidRDefault="00E64DCE" w:rsidP="00E64DCE">
      <w:pPr>
        <w:pStyle w:val="ad"/>
        <w:spacing w:before="0" w:beforeAutospacing="0" w:after="0" w:afterAutospacing="0" w:line="276" w:lineRule="atLeast"/>
        <w:ind w:firstLine="567"/>
        <w:jc w:val="both"/>
      </w:pPr>
      <w:r w:rsidRPr="00F01AC1">
        <w:t>3.14. Участие в рассмотрении дел об обжаловании результатов определения поставщиков.</w:t>
      </w:r>
    </w:p>
    <w:p w:rsidR="00E608E3" w:rsidRPr="00F01AC1" w:rsidRDefault="00E608E3" w:rsidP="00AC50A3">
      <w:pPr>
        <w:pStyle w:val="ad"/>
        <w:spacing w:before="0" w:beforeAutospacing="0" w:after="0" w:afterAutospacing="0" w:line="276" w:lineRule="atLeast"/>
        <w:ind w:firstLine="567"/>
        <w:jc w:val="both"/>
      </w:pPr>
      <w:r w:rsidRPr="00F01AC1">
        <w:t>3.1</w:t>
      </w:r>
      <w:r w:rsidR="008A4D67" w:rsidRPr="00F01AC1">
        <w:t>5</w:t>
      </w:r>
      <w:r w:rsidRPr="00F01AC1">
        <w:t>. Использование прикладного программного обеспечения для реализации функций Отдела.</w:t>
      </w:r>
    </w:p>
    <w:p w:rsidR="00E64DCE" w:rsidRPr="00F01AC1" w:rsidRDefault="00E64DCE" w:rsidP="00E64DCE">
      <w:pPr>
        <w:pStyle w:val="ad"/>
        <w:spacing w:before="0" w:beforeAutospacing="0" w:after="0" w:afterAutospacing="0" w:line="276" w:lineRule="atLeast"/>
        <w:ind w:firstLine="567"/>
        <w:jc w:val="both"/>
      </w:pPr>
      <w:r w:rsidRPr="00F01AC1">
        <w:t>3.16.Размещение в ЕИС материалов одностороннего расторжения контракта. (при необходимости)</w:t>
      </w:r>
    </w:p>
    <w:p w:rsidR="00BC751F" w:rsidRPr="00F01AC1" w:rsidRDefault="00BC751F" w:rsidP="00E64DCE">
      <w:pPr>
        <w:pStyle w:val="ad"/>
        <w:spacing w:before="0" w:beforeAutospacing="0" w:after="0" w:afterAutospacing="0" w:line="276" w:lineRule="atLeast"/>
        <w:ind w:firstLine="567"/>
        <w:jc w:val="both"/>
      </w:pPr>
      <w:r w:rsidRPr="00D637A2">
        <w:t>3.1</w:t>
      </w:r>
      <w:r w:rsidR="00D637A2">
        <w:t>7</w:t>
      </w:r>
      <w:r w:rsidRPr="00D637A2">
        <w:t xml:space="preserve">. Подготовка претензионной работы </w:t>
      </w:r>
      <w:r w:rsidR="00D637A2">
        <w:t>по</w:t>
      </w:r>
      <w:r w:rsidRPr="00D637A2">
        <w:t xml:space="preserve"> не соблюдения сроков выполнения работ, услуг, поставки товара.</w:t>
      </w:r>
      <w:r w:rsidRPr="00F01AC1">
        <w:t xml:space="preserve"> </w:t>
      </w:r>
    </w:p>
    <w:p w:rsidR="00E64DCE" w:rsidRPr="00F01AC1" w:rsidRDefault="00E64DCE" w:rsidP="00E64DCE">
      <w:pPr>
        <w:pStyle w:val="ad"/>
        <w:spacing w:before="0" w:beforeAutospacing="0" w:after="0" w:afterAutospacing="0"/>
        <w:ind w:firstLine="567"/>
        <w:jc w:val="both"/>
      </w:pPr>
      <w:r w:rsidRPr="00F01AC1">
        <w:rPr>
          <w:shd w:val="clear" w:color="auto" w:fill="FFFFFF"/>
        </w:rPr>
        <w:t>3.1</w:t>
      </w:r>
      <w:r w:rsidR="00D637A2">
        <w:rPr>
          <w:shd w:val="clear" w:color="auto" w:fill="FFFFFF"/>
        </w:rPr>
        <w:t>8</w:t>
      </w:r>
      <w:r w:rsidRPr="00F01AC1">
        <w:rPr>
          <w:shd w:val="clear" w:color="auto" w:fill="FFFFFF"/>
        </w:rPr>
        <w:t xml:space="preserve">. </w:t>
      </w:r>
      <w:r w:rsidRPr="00F01AC1">
        <w:t>Осуществление подготовки доклада (отчета) Первому заместителю Главы Юргам</w:t>
      </w:r>
      <w:r w:rsidR="00D637A2">
        <w:t xml:space="preserve">ышского  муниципального округа </w:t>
      </w:r>
      <w:r w:rsidRPr="00F01AC1">
        <w:t>о результатах деятельности Отдела за отчетный период (квартал, год).</w:t>
      </w:r>
    </w:p>
    <w:p w:rsidR="00E64DCE" w:rsidRPr="00F01AC1" w:rsidRDefault="00E64DCE" w:rsidP="00E64DCE">
      <w:pPr>
        <w:pStyle w:val="ad"/>
        <w:spacing w:before="0" w:beforeAutospacing="0" w:after="0" w:afterAutospacing="0"/>
        <w:ind w:firstLine="567"/>
        <w:jc w:val="both"/>
      </w:pPr>
      <w:r w:rsidRPr="00F01AC1">
        <w:t>3.1</w:t>
      </w:r>
      <w:r w:rsidR="00D637A2">
        <w:t>9</w:t>
      </w:r>
      <w:r w:rsidRPr="00F01AC1">
        <w:t>. Осуществление организации работ по охране труда и технике безопасности в рамках своей компетенции, соблюдает законодательство Российской Федерации по охране труда и требования правил противопожарного режима.</w:t>
      </w:r>
    </w:p>
    <w:p w:rsidR="00E64DCE" w:rsidRPr="00F01AC1" w:rsidRDefault="00E64DCE" w:rsidP="00E64DCE">
      <w:pPr>
        <w:pStyle w:val="ad"/>
        <w:spacing w:before="0" w:beforeAutospacing="0" w:after="0" w:afterAutospacing="0"/>
        <w:ind w:firstLine="567"/>
        <w:jc w:val="both"/>
      </w:pPr>
      <w:r w:rsidRPr="00F01AC1">
        <w:t>3.</w:t>
      </w:r>
      <w:r w:rsidR="00D637A2">
        <w:t>20</w:t>
      </w:r>
      <w:r w:rsidRPr="00F01AC1">
        <w:t>. Выполнение отдельных поручений Главы Юргамышского муниципального округа, по вопросам, относящимся к сфере деятельности Отдела.</w:t>
      </w:r>
    </w:p>
    <w:p w:rsidR="00AC50A3" w:rsidRPr="00F01AC1" w:rsidRDefault="00E608E3" w:rsidP="00AC50A3">
      <w:pPr>
        <w:pStyle w:val="ad"/>
        <w:spacing w:before="0" w:beforeAutospacing="0" w:after="0" w:afterAutospacing="0" w:line="276" w:lineRule="atLeast"/>
        <w:ind w:firstLine="567"/>
        <w:jc w:val="both"/>
      </w:pPr>
      <w:r w:rsidRPr="00F01AC1">
        <w:t>3.</w:t>
      </w:r>
      <w:r w:rsidR="00E64DCE" w:rsidRPr="00F01AC1">
        <w:t>2</w:t>
      </w:r>
      <w:r w:rsidR="00D637A2">
        <w:t>1</w:t>
      </w:r>
      <w:r w:rsidR="00AC50A3" w:rsidRPr="00F01AC1">
        <w:t xml:space="preserve">. </w:t>
      </w:r>
      <w:r w:rsidRPr="00F01AC1">
        <w:t>Осуществление в рамках своей компетенции ведения делопроизводства, в том числе осуществление работы по комплектованию, хранению, учету и использованию архивных документов, образовавшихся в ходе деятельности Отдела.</w:t>
      </w:r>
      <w:r w:rsidR="00AC50A3" w:rsidRPr="00F01AC1">
        <w:t xml:space="preserve"> </w:t>
      </w:r>
    </w:p>
    <w:p w:rsidR="00E608E3" w:rsidRPr="00F01AC1" w:rsidRDefault="00E608E3" w:rsidP="00AC50A3">
      <w:pPr>
        <w:pStyle w:val="ad"/>
        <w:spacing w:before="0" w:beforeAutospacing="0" w:after="0" w:afterAutospacing="0" w:line="276" w:lineRule="atLeast"/>
        <w:ind w:firstLine="567"/>
        <w:jc w:val="both"/>
      </w:pPr>
      <w:r w:rsidRPr="00F01AC1">
        <w:lastRenderedPageBreak/>
        <w:t>3.</w:t>
      </w:r>
      <w:r w:rsidR="008A4D67" w:rsidRPr="00F01AC1">
        <w:t>2</w:t>
      </w:r>
      <w:r w:rsidR="00D637A2">
        <w:t>2</w:t>
      </w:r>
      <w:r w:rsidRPr="00F01AC1">
        <w:t>. Осуществление других функции в пределах компетенции Отдела.</w:t>
      </w:r>
    </w:p>
    <w:p w:rsidR="009A42EB" w:rsidRPr="00D637A2" w:rsidRDefault="009A42EB" w:rsidP="007C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2EB" w:rsidRPr="00D637A2" w:rsidRDefault="009A42EB" w:rsidP="009A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37A2">
        <w:rPr>
          <w:rFonts w:ascii="Times New Roman" w:hAnsi="Times New Roman"/>
          <w:sz w:val="24"/>
          <w:szCs w:val="24"/>
        </w:rPr>
        <w:t>4.</w:t>
      </w:r>
      <w:r w:rsidRPr="00D637A2">
        <w:rPr>
          <w:rFonts w:ascii="Times New Roman" w:hAnsi="Times New Roman"/>
          <w:bCs/>
          <w:sz w:val="24"/>
          <w:szCs w:val="24"/>
        </w:rPr>
        <w:t xml:space="preserve"> </w:t>
      </w:r>
      <w:r w:rsidRPr="00D637A2">
        <w:rPr>
          <w:rFonts w:ascii="Times New Roman" w:hAnsi="Times New Roman"/>
          <w:sz w:val="24"/>
          <w:szCs w:val="24"/>
        </w:rPr>
        <w:t xml:space="preserve">Взаимодействие отдела с </w:t>
      </w:r>
      <w:r w:rsidR="000A5D6E" w:rsidRPr="00D637A2">
        <w:rPr>
          <w:rFonts w:ascii="Times New Roman" w:hAnsi="Times New Roman"/>
          <w:sz w:val="24"/>
          <w:szCs w:val="24"/>
        </w:rPr>
        <w:t>отраслевыми (функциональны</w:t>
      </w:r>
      <w:r w:rsidR="00D637A2" w:rsidRPr="00D637A2">
        <w:rPr>
          <w:rFonts w:ascii="Times New Roman" w:hAnsi="Times New Roman"/>
          <w:sz w:val="24"/>
          <w:szCs w:val="24"/>
        </w:rPr>
        <w:t xml:space="preserve">ми) органами, подведомственными учреждениями </w:t>
      </w:r>
      <w:r w:rsidR="000A5D6E" w:rsidRPr="00D637A2">
        <w:rPr>
          <w:rFonts w:ascii="Times New Roman" w:hAnsi="Times New Roman"/>
          <w:sz w:val="24"/>
          <w:szCs w:val="24"/>
        </w:rPr>
        <w:t>отраслевых (функциональных) органов Администрации Юргамышского муниципального округа Курганской области</w:t>
      </w:r>
    </w:p>
    <w:p w:rsidR="009A42EB" w:rsidRPr="00F01AC1" w:rsidRDefault="009A42EB" w:rsidP="009A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42EB" w:rsidRPr="00F01AC1" w:rsidRDefault="00D637A2" w:rsidP="00D63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AC50A3" w:rsidRPr="00F01AC1">
        <w:rPr>
          <w:rFonts w:ascii="Times New Roman" w:hAnsi="Times New Roman"/>
          <w:sz w:val="24"/>
          <w:szCs w:val="24"/>
        </w:rPr>
        <w:t xml:space="preserve">. Отдел </w:t>
      </w:r>
      <w:r w:rsidR="009A42EB" w:rsidRPr="00F01AC1">
        <w:rPr>
          <w:rFonts w:ascii="Times New Roman" w:hAnsi="Times New Roman"/>
          <w:sz w:val="24"/>
          <w:szCs w:val="24"/>
        </w:rPr>
        <w:t>взаимодействуют на основе принципов открытости, прозрачности информации в сфере закупок, профессионализма, эффективности осуществления закупок, ответственности за результативность и за результат закупки.</w:t>
      </w:r>
    </w:p>
    <w:p w:rsidR="009A42EB" w:rsidRPr="00F01AC1" w:rsidRDefault="00D637A2" w:rsidP="00D63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9A42EB" w:rsidRPr="00D637A2">
        <w:rPr>
          <w:rFonts w:ascii="Times New Roman" w:hAnsi="Times New Roman"/>
          <w:sz w:val="24"/>
          <w:szCs w:val="24"/>
        </w:rPr>
        <w:t xml:space="preserve">. </w:t>
      </w:r>
      <w:r w:rsidR="000A5D6E" w:rsidRPr="00D637A2">
        <w:rPr>
          <w:rFonts w:ascii="Times New Roman" w:hAnsi="Times New Roman"/>
          <w:sz w:val="24"/>
          <w:szCs w:val="24"/>
        </w:rPr>
        <w:t>Отраслевые (функциональные) орган</w:t>
      </w:r>
      <w:r w:rsidRPr="00D637A2">
        <w:rPr>
          <w:rFonts w:ascii="Times New Roman" w:hAnsi="Times New Roman"/>
          <w:sz w:val="24"/>
          <w:szCs w:val="24"/>
        </w:rPr>
        <w:t xml:space="preserve">ы, подведомственные учреждения </w:t>
      </w:r>
      <w:r w:rsidR="000A5D6E" w:rsidRPr="00D637A2">
        <w:rPr>
          <w:rFonts w:ascii="Times New Roman" w:hAnsi="Times New Roman"/>
          <w:sz w:val="24"/>
          <w:szCs w:val="24"/>
        </w:rPr>
        <w:t>отраслевых (функциональных) органов Администрации Юргамышского муниципального округа Курганской области</w:t>
      </w:r>
      <w:r w:rsidR="009A42EB" w:rsidRPr="00D637A2">
        <w:rPr>
          <w:rFonts w:ascii="Times New Roman" w:hAnsi="Times New Roman"/>
          <w:sz w:val="24"/>
          <w:szCs w:val="24"/>
        </w:rPr>
        <w:t xml:space="preserve">, инициирующее закупку, представляет в отдел </w:t>
      </w:r>
      <w:r w:rsidR="009A42EB" w:rsidRPr="00D637A2">
        <w:rPr>
          <w:rFonts w:ascii="Times New Roman" w:hAnsi="Times New Roman"/>
          <w:b/>
          <w:sz w:val="24"/>
          <w:szCs w:val="24"/>
        </w:rPr>
        <w:t>заявку</w:t>
      </w:r>
      <w:r w:rsidR="009A42EB" w:rsidRPr="00D637A2">
        <w:rPr>
          <w:rFonts w:ascii="Times New Roman" w:hAnsi="Times New Roman"/>
          <w:sz w:val="24"/>
          <w:szCs w:val="24"/>
        </w:rPr>
        <w:t xml:space="preserve"> (техническое задание) на осуществление зак</w:t>
      </w:r>
      <w:r w:rsidRPr="00D637A2">
        <w:rPr>
          <w:rFonts w:ascii="Times New Roman" w:hAnsi="Times New Roman"/>
          <w:sz w:val="24"/>
          <w:szCs w:val="24"/>
        </w:rPr>
        <w:t>упки, подписанную руководителем.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08E3" w:rsidRPr="00F01AC1" w:rsidRDefault="00D637A2" w:rsidP="007C5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9A42EB" w:rsidRPr="00F01AC1">
        <w:rPr>
          <w:rFonts w:ascii="Times New Roman" w:hAnsi="Times New Roman"/>
          <w:sz w:val="24"/>
          <w:szCs w:val="24"/>
        </w:rPr>
        <w:t>. Отдел  рассматривает представленную заявку и в срок не позднее десяти дней со дня поступления осуществляет подготовку извещения и документации о проведении определения поставщика. Отдел вправе запрашивать дополнительные документы в ходе рассмотрения заявки - указанный срок не включает в себя время доработки и (или</w:t>
      </w:r>
      <w:r>
        <w:rPr>
          <w:rFonts w:ascii="Times New Roman" w:hAnsi="Times New Roman"/>
          <w:sz w:val="24"/>
          <w:szCs w:val="24"/>
        </w:rPr>
        <w:t xml:space="preserve">) исправления заявки на закупку. </w:t>
      </w:r>
    </w:p>
    <w:p w:rsidR="00E608E3" w:rsidRPr="00F01AC1" w:rsidRDefault="009A42EB" w:rsidP="00D637A2">
      <w:pPr>
        <w:pStyle w:val="ad"/>
        <w:spacing w:after="0" w:afterAutospacing="0"/>
        <w:jc w:val="center"/>
      </w:pPr>
      <w:r w:rsidRPr="00F01AC1">
        <w:t>5</w:t>
      </w:r>
      <w:r w:rsidR="00E608E3" w:rsidRPr="00F01AC1">
        <w:t>. Права Отдела</w:t>
      </w:r>
    </w:p>
    <w:p w:rsidR="00E608E3" w:rsidRPr="00F01AC1" w:rsidRDefault="00E608E3" w:rsidP="00E608E3">
      <w:pPr>
        <w:pStyle w:val="ad"/>
        <w:spacing w:before="0" w:beforeAutospacing="0" w:after="0" w:afterAutospacing="0"/>
        <w:ind w:firstLine="567"/>
        <w:jc w:val="both"/>
      </w:pPr>
    </w:p>
    <w:p w:rsidR="00E608E3" w:rsidRPr="00F01AC1" w:rsidRDefault="00D637A2" w:rsidP="00D637A2">
      <w:pPr>
        <w:pStyle w:val="ad"/>
        <w:spacing w:before="0" w:beforeAutospacing="0" w:after="0" w:afterAutospacing="0"/>
        <w:ind w:firstLine="709"/>
        <w:jc w:val="both"/>
      </w:pPr>
      <w:r>
        <w:t>1.1. О</w:t>
      </w:r>
      <w:r w:rsidR="00E608E3" w:rsidRPr="00F01AC1">
        <w:t>существлять подготовку организационно-методических материалов по вопросам, о</w:t>
      </w:r>
      <w:r>
        <w:t>тносящимся к компетенции Отдела.</w:t>
      </w:r>
      <w:r w:rsidR="00E608E3" w:rsidRPr="00F01AC1">
        <w:t xml:space="preserve"> </w:t>
      </w:r>
    </w:p>
    <w:p w:rsidR="00E608E3" w:rsidRPr="00F01AC1" w:rsidRDefault="00D637A2" w:rsidP="00D637A2">
      <w:pPr>
        <w:pStyle w:val="ad"/>
        <w:spacing w:before="0" w:beforeAutospacing="0" w:after="0" w:afterAutospacing="0"/>
        <w:ind w:firstLine="709"/>
        <w:jc w:val="both"/>
      </w:pPr>
      <w:r>
        <w:t>1.2.</w:t>
      </w:r>
      <w:r w:rsidR="00E608E3" w:rsidRPr="00F01AC1">
        <w:t xml:space="preserve"> </w:t>
      </w:r>
      <w:r>
        <w:t>З</w:t>
      </w:r>
      <w:r w:rsidR="00E608E3" w:rsidRPr="00F01AC1">
        <w:t xml:space="preserve">апрашивать и получать в установленном порядке от </w:t>
      </w:r>
      <w:r>
        <w:t>о</w:t>
      </w:r>
      <w:r w:rsidRPr="00D637A2">
        <w:t>траслевы</w:t>
      </w:r>
      <w:r>
        <w:t>х</w:t>
      </w:r>
      <w:r w:rsidRPr="00D637A2">
        <w:t xml:space="preserve"> (функциональны</w:t>
      </w:r>
      <w:r>
        <w:t>х</w:t>
      </w:r>
      <w:r w:rsidRPr="00D637A2">
        <w:t>) орган</w:t>
      </w:r>
      <w:r>
        <w:t>ов</w:t>
      </w:r>
      <w:r w:rsidRPr="00D637A2">
        <w:t>, подведомственны</w:t>
      </w:r>
      <w:r>
        <w:t>х</w:t>
      </w:r>
      <w:r w:rsidRPr="00D637A2">
        <w:t xml:space="preserve"> учреждени</w:t>
      </w:r>
      <w:r>
        <w:t>й</w:t>
      </w:r>
      <w:r w:rsidRPr="00D637A2">
        <w:t xml:space="preserve"> отраслевых (функциональных) органов Администрации Юргамышского муниципального округа Курганской области</w:t>
      </w:r>
      <w:r w:rsidRPr="00F01AC1">
        <w:t xml:space="preserve"> </w:t>
      </w:r>
      <w:r w:rsidR="00E608E3" w:rsidRPr="00F01AC1">
        <w:t>сведения, необходимые для принятия решений по вопросам, отн</w:t>
      </w:r>
      <w:r>
        <w:t>осящимся к компетенции Отдела.</w:t>
      </w:r>
    </w:p>
    <w:p w:rsidR="00E608E3" w:rsidRPr="00F01AC1" w:rsidRDefault="00D637A2" w:rsidP="00D637A2">
      <w:pPr>
        <w:pStyle w:val="ad"/>
        <w:spacing w:before="0" w:beforeAutospacing="0" w:after="0" w:afterAutospacing="0"/>
        <w:ind w:firstLine="709"/>
        <w:jc w:val="both"/>
      </w:pPr>
      <w:r>
        <w:t>1.3. П</w:t>
      </w:r>
      <w:r w:rsidR="00E608E3" w:rsidRPr="00F01AC1">
        <w:t xml:space="preserve">ривлекать с согласия руководителей </w:t>
      </w:r>
      <w:r>
        <w:t>о</w:t>
      </w:r>
      <w:r w:rsidRPr="00D637A2">
        <w:t>траслевы</w:t>
      </w:r>
      <w:r>
        <w:t>х</w:t>
      </w:r>
      <w:r w:rsidRPr="00D637A2">
        <w:t xml:space="preserve"> (функциональны</w:t>
      </w:r>
      <w:r>
        <w:t>х</w:t>
      </w:r>
      <w:r w:rsidRPr="00D637A2">
        <w:t>) орган</w:t>
      </w:r>
      <w:r>
        <w:t>ов</w:t>
      </w:r>
      <w:r w:rsidRPr="00D637A2">
        <w:t>, подведомственны</w:t>
      </w:r>
      <w:r>
        <w:t>х</w:t>
      </w:r>
      <w:r w:rsidRPr="00D637A2">
        <w:t xml:space="preserve"> учреждени</w:t>
      </w:r>
      <w:r>
        <w:t>й</w:t>
      </w:r>
      <w:r w:rsidRPr="00D637A2">
        <w:t xml:space="preserve"> отраслевых (функциональных) органов Администрации Юргамышского муниципального округа Курганской области</w:t>
      </w:r>
      <w:r w:rsidRPr="00F01AC1">
        <w:t xml:space="preserve"> </w:t>
      </w:r>
      <w:r w:rsidR="00E608E3" w:rsidRPr="00F01AC1">
        <w:t xml:space="preserve">их сотрудников для осуществления мероприятий, проводимых Отделом. </w:t>
      </w:r>
    </w:p>
    <w:p w:rsidR="007C5385" w:rsidRDefault="007C5385" w:rsidP="00E608E3">
      <w:pPr>
        <w:pStyle w:val="ad"/>
        <w:spacing w:before="0" w:beforeAutospacing="0" w:after="0" w:afterAutospacing="0"/>
        <w:ind w:firstLine="567"/>
        <w:jc w:val="center"/>
      </w:pPr>
    </w:p>
    <w:p w:rsidR="00E608E3" w:rsidRPr="009D0695" w:rsidRDefault="009D0695" w:rsidP="00E608E3">
      <w:pPr>
        <w:pStyle w:val="ad"/>
        <w:spacing w:before="0" w:beforeAutospacing="0" w:after="0" w:afterAutospacing="0"/>
        <w:ind w:firstLine="567"/>
        <w:jc w:val="center"/>
      </w:pPr>
      <w:r>
        <w:t>6</w:t>
      </w:r>
      <w:r w:rsidR="00E608E3" w:rsidRPr="00F01AC1">
        <w:t>. Организация деятельности Отдела</w:t>
      </w:r>
    </w:p>
    <w:p w:rsidR="00E608E3" w:rsidRPr="009D0695" w:rsidRDefault="00E608E3" w:rsidP="00E608E3">
      <w:pPr>
        <w:pStyle w:val="ad"/>
        <w:spacing w:before="0" w:beforeAutospacing="0" w:after="0" w:afterAutospacing="0"/>
        <w:ind w:firstLine="567"/>
        <w:jc w:val="center"/>
      </w:pPr>
    </w:p>
    <w:p w:rsidR="00E608E3" w:rsidRPr="00F01AC1" w:rsidRDefault="009D0695" w:rsidP="009D0695">
      <w:pPr>
        <w:pStyle w:val="ad"/>
        <w:spacing w:before="0" w:beforeAutospacing="0" w:after="0" w:afterAutospacing="0"/>
        <w:jc w:val="both"/>
      </w:pPr>
      <w:r>
        <w:rPr>
          <w:color w:val="000000"/>
        </w:rPr>
        <w:t xml:space="preserve">6.1. </w:t>
      </w:r>
      <w:r w:rsidR="00E608E3" w:rsidRPr="00F01AC1">
        <w:rPr>
          <w:color w:val="000000"/>
        </w:rPr>
        <w:t>Деятельность Отдела основана на принципах текущего планирования, сочетания единоначалия в решении вопросов трудовой деятельности и коллегиальности при их обсуждении, персональной ответственности каждого сотрудника Отдела за состояние дел на порученном участке и неисполнение (ненадлежащее исполнение) отдельных поручений. Под ненадлежащим исполнением понимается несвоевременное и некачественное исполнение.</w:t>
      </w:r>
    </w:p>
    <w:p w:rsidR="00E608E3" w:rsidRPr="00F01AC1" w:rsidRDefault="009D0695" w:rsidP="009D0695">
      <w:pPr>
        <w:pStyle w:val="ad"/>
        <w:spacing w:before="0" w:beforeAutospacing="0" w:after="0" w:afterAutospacing="0"/>
        <w:jc w:val="both"/>
      </w:pPr>
      <w:r>
        <w:t xml:space="preserve">6.2. </w:t>
      </w:r>
      <w:r w:rsidR="00E608E3" w:rsidRPr="00F01AC1">
        <w:t xml:space="preserve">В состав Отдела входят: </w:t>
      </w:r>
      <w:r w:rsidR="009A42EB" w:rsidRPr="00F01AC1">
        <w:t>руководитель</w:t>
      </w:r>
      <w:r w:rsidR="00E608E3" w:rsidRPr="00F01AC1">
        <w:t xml:space="preserve">, </w:t>
      </w:r>
      <w:r w:rsidR="009A42EB" w:rsidRPr="00F01AC1">
        <w:t xml:space="preserve">заместитель руководителя, </w:t>
      </w:r>
      <w:r w:rsidR="00E608E3" w:rsidRPr="00F01AC1">
        <w:t xml:space="preserve">два </w:t>
      </w:r>
      <w:r w:rsidR="009A42EB" w:rsidRPr="00F01AC1">
        <w:t>специалиста</w:t>
      </w:r>
      <w:r w:rsidR="00E608E3" w:rsidRPr="00F01AC1">
        <w:t xml:space="preserve">, деятельность которых осуществляется в соответствии с должностными инструкциями. </w:t>
      </w:r>
    </w:p>
    <w:p w:rsidR="00AC50A3" w:rsidRPr="00F01AC1" w:rsidRDefault="009D0695" w:rsidP="009D0695">
      <w:pPr>
        <w:pStyle w:val="ad"/>
        <w:spacing w:before="0" w:beforeAutospacing="0" w:after="0" w:afterAutospacing="0"/>
        <w:jc w:val="both"/>
      </w:pPr>
      <w:r>
        <w:t xml:space="preserve">6.3. </w:t>
      </w:r>
      <w:r w:rsidR="00E608E3" w:rsidRPr="00F01AC1">
        <w:t xml:space="preserve">Руководство Отделом осуществляется </w:t>
      </w:r>
      <w:r w:rsidR="009A42EB" w:rsidRPr="00F01AC1">
        <w:t>руководителем</w:t>
      </w:r>
      <w:r w:rsidR="00E608E3" w:rsidRPr="00F01AC1">
        <w:t xml:space="preserve"> Отдела. </w:t>
      </w:r>
      <w:r w:rsidR="009A42EB" w:rsidRPr="00F01AC1">
        <w:t xml:space="preserve">Руководитель </w:t>
      </w:r>
      <w:r w:rsidR="00E608E3" w:rsidRPr="00F01AC1">
        <w:t xml:space="preserve">Отдела назначается на должность и освобождается от должности распоряжением Главы Администрации </w:t>
      </w:r>
      <w:r w:rsidR="009A42EB" w:rsidRPr="00F01AC1">
        <w:t xml:space="preserve">Юргамышского </w:t>
      </w:r>
      <w:r w:rsidR="00E608E3" w:rsidRPr="00F01AC1">
        <w:t>муниципального округа.</w:t>
      </w:r>
    </w:p>
    <w:p w:rsidR="00E608E3" w:rsidRDefault="009D0695" w:rsidP="009D0695">
      <w:pPr>
        <w:pStyle w:val="ad"/>
        <w:spacing w:before="0" w:beforeAutospacing="0" w:after="0" w:afterAutospacing="0"/>
        <w:jc w:val="both"/>
      </w:pPr>
      <w:r>
        <w:t xml:space="preserve">6.4. </w:t>
      </w:r>
      <w:r w:rsidR="00E608E3" w:rsidRPr="00F01AC1">
        <w:t xml:space="preserve">В случае временного отсутствия </w:t>
      </w:r>
      <w:r w:rsidR="009A42EB" w:rsidRPr="00F01AC1">
        <w:t>руководителя</w:t>
      </w:r>
      <w:r w:rsidR="00E608E3" w:rsidRPr="00F01AC1">
        <w:t xml:space="preserve"> Отдела его обязанности исполняет </w:t>
      </w:r>
      <w:r w:rsidR="009A42EB" w:rsidRPr="00F01AC1">
        <w:t xml:space="preserve">заместитель руководителя </w:t>
      </w:r>
      <w:r w:rsidR="00E608E3" w:rsidRPr="00F01AC1">
        <w:t xml:space="preserve"> Отдела в соответствии с утвержденной в установленном порядке должностной инструкцией</w:t>
      </w:r>
      <w:r w:rsidR="000B16F1" w:rsidRPr="00F01AC1">
        <w:t>.</w:t>
      </w:r>
      <w:r w:rsidR="00E608E3" w:rsidRPr="00F01AC1">
        <w:t xml:space="preserve"> </w:t>
      </w:r>
    </w:p>
    <w:p w:rsidR="009D0695" w:rsidRDefault="009D0695" w:rsidP="009D0695">
      <w:pPr>
        <w:pStyle w:val="ad"/>
        <w:spacing w:before="0" w:beforeAutospacing="0" w:after="0" w:afterAutospacing="0"/>
        <w:jc w:val="both"/>
      </w:pPr>
      <w:r>
        <w:t xml:space="preserve">6.5. </w:t>
      </w:r>
      <w:r w:rsidRPr="00F01AC1">
        <w:t>Материально-техническое и финансовое обеспечение работы Отдела осуществляется Администрацией за счет бюджета Юргамышского муниципального округа Курганской области.</w:t>
      </w:r>
    </w:p>
    <w:p w:rsidR="009D0695" w:rsidRDefault="009D0695" w:rsidP="009D0695">
      <w:pPr>
        <w:pStyle w:val="ad"/>
        <w:spacing w:before="0" w:beforeAutospacing="0" w:after="0" w:afterAutospacing="0"/>
        <w:jc w:val="both"/>
      </w:pPr>
      <w:r>
        <w:t xml:space="preserve">6.6. </w:t>
      </w:r>
      <w:r w:rsidRPr="00F01AC1">
        <w:t>Изменения и дополнения в настоящее Положение утверждаются постановлением Администрации Юргамышского муниципального округа Курганской области.</w:t>
      </w:r>
    </w:p>
    <w:p w:rsidR="009D0695" w:rsidRDefault="009D0695" w:rsidP="009D0695">
      <w:pPr>
        <w:pStyle w:val="ad"/>
        <w:spacing w:before="0" w:beforeAutospacing="0" w:after="0" w:afterAutospacing="0"/>
        <w:jc w:val="both"/>
      </w:pPr>
    </w:p>
    <w:p w:rsidR="009D0695" w:rsidRDefault="009D0695" w:rsidP="009D0695">
      <w:pPr>
        <w:pStyle w:val="ad"/>
        <w:spacing w:before="0" w:beforeAutospacing="0" w:after="0" w:afterAutospacing="0"/>
        <w:jc w:val="center"/>
      </w:pPr>
      <w:r>
        <w:t xml:space="preserve">7. Ответственность сотрудников отдела. </w:t>
      </w:r>
    </w:p>
    <w:p w:rsidR="009D0695" w:rsidRPr="00F01AC1" w:rsidRDefault="009D0695" w:rsidP="009D0695">
      <w:pPr>
        <w:pStyle w:val="ad"/>
        <w:spacing w:before="0" w:beforeAutospacing="0" w:after="0" w:afterAutospacing="0"/>
        <w:jc w:val="center"/>
      </w:pPr>
    </w:p>
    <w:p w:rsidR="00E608E3" w:rsidRDefault="009D0695" w:rsidP="009D0695">
      <w:pPr>
        <w:pStyle w:val="ad"/>
        <w:spacing w:before="0" w:beforeAutospacing="0" w:after="0" w:afterAutospacing="0"/>
        <w:jc w:val="both"/>
      </w:pPr>
      <w:r>
        <w:t xml:space="preserve">7.1. </w:t>
      </w:r>
      <w:r w:rsidR="00E608E3" w:rsidRPr="00F01AC1">
        <w:t xml:space="preserve">Сотрудники Отдела несут ответственность в соответствии с действующим законодательством за выполнение возложенных на них функций, определенных настоящим Положением и должностными инструкциями. </w:t>
      </w:r>
    </w:p>
    <w:p w:rsidR="009D0695" w:rsidRPr="00125833" w:rsidRDefault="009D0695" w:rsidP="009D0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33">
        <w:rPr>
          <w:rFonts w:ascii="Times New Roman" w:hAnsi="Times New Roman"/>
          <w:sz w:val="24"/>
          <w:szCs w:val="24"/>
        </w:rPr>
        <w:t>27. Руководитель отдела и сотрудники несут дисциплинарную, граждан</w:t>
      </w:r>
      <w:r>
        <w:rPr>
          <w:rFonts w:ascii="Times New Roman" w:hAnsi="Times New Roman"/>
          <w:sz w:val="24"/>
          <w:szCs w:val="24"/>
        </w:rPr>
        <w:t xml:space="preserve">ско-правовую, административную </w:t>
      </w:r>
      <w:r w:rsidRPr="00125833">
        <w:rPr>
          <w:rFonts w:ascii="Times New Roman" w:hAnsi="Times New Roman"/>
          <w:sz w:val="24"/>
          <w:szCs w:val="24"/>
        </w:rPr>
        <w:t>ответственность в соответствии с законодательством РФ в части функций и полномочий, возложенных на них настоящим Положением.</w:t>
      </w:r>
    </w:p>
    <w:p w:rsidR="009D0695" w:rsidRPr="00125833" w:rsidRDefault="009D0695" w:rsidP="009D0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33">
        <w:rPr>
          <w:rFonts w:ascii="Times New Roman" w:hAnsi="Times New Roman"/>
          <w:sz w:val="24"/>
          <w:szCs w:val="24"/>
        </w:rPr>
        <w:t>28. Руководитель отдела и сотрудники несут материальную ответственность за ущерб, причиненный Заказчику в результате их неправомерных действий.</w:t>
      </w:r>
    </w:p>
    <w:p w:rsidR="009D0695" w:rsidRPr="00125833" w:rsidRDefault="009D0695" w:rsidP="009D0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695" w:rsidRPr="00E75E8C" w:rsidRDefault="009D0695" w:rsidP="009D0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8E3" w:rsidRPr="00F01AC1" w:rsidRDefault="00E608E3" w:rsidP="009D0695">
      <w:pPr>
        <w:pStyle w:val="ad"/>
        <w:spacing w:before="0" w:beforeAutospacing="0" w:after="0" w:afterAutospacing="0"/>
        <w:jc w:val="both"/>
      </w:pPr>
    </w:p>
    <w:p w:rsidR="00E608E3" w:rsidRPr="00F01AC1" w:rsidRDefault="00E608E3" w:rsidP="009D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08E3" w:rsidRPr="00F01AC1" w:rsidRDefault="00E608E3" w:rsidP="00E7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08E3" w:rsidRPr="00F01AC1" w:rsidRDefault="00E608E3" w:rsidP="00E7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1AB3" w:rsidRPr="00F01AC1" w:rsidRDefault="00321AB3" w:rsidP="00E75E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A3623" w:rsidRPr="00F01AC1" w:rsidRDefault="00CA3623" w:rsidP="00CA3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23" w:rsidRPr="00F01AC1" w:rsidRDefault="00CA3623" w:rsidP="00CA3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A3623" w:rsidRPr="00F01AC1" w:rsidSect="00844B39">
      <w:headerReference w:type="default" r:id="rId9"/>
      <w:pgSz w:w="11906" w:h="16838"/>
      <w:pgMar w:top="851" w:right="851" w:bottom="851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C9" w:rsidRDefault="00F67DC9" w:rsidP="00321AB3">
      <w:pPr>
        <w:spacing w:after="0" w:line="240" w:lineRule="auto"/>
      </w:pPr>
      <w:r>
        <w:separator/>
      </w:r>
    </w:p>
  </w:endnote>
  <w:endnote w:type="continuationSeparator" w:id="0">
    <w:p w:rsidR="00F67DC9" w:rsidRDefault="00F67DC9" w:rsidP="003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C9" w:rsidRDefault="00F67DC9" w:rsidP="00321AB3">
      <w:pPr>
        <w:spacing w:after="0" w:line="240" w:lineRule="auto"/>
      </w:pPr>
      <w:r>
        <w:separator/>
      </w:r>
    </w:p>
  </w:footnote>
  <w:footnote w:type="continuationSeparator" w:id="0">
    <w:p w:rsidR="00F67DC9" w:rsidRDefault="00F67DC9" w:rsidP="0032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3" w:rsidRDefault="00321AB3" w:rsidP="00A3187F">
    <w:pPr>
      <w:pStyle w:val="a3"/>
      <w:spacing w:after="2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D3F"/>
    <w:multiLevelType w:val="multilevel"/>
    <w:tmpl w:val="EE98F64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525C64B6"/>
    <w:multiLevelType w:val="hybridMultilevel"/>
    <w:tmpl w:val="98A20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945AF3"/>
    <w:multiLevelType w:val="multilevel"/>
    <w:tmpl w:val="A60233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68932AA8"/>
    <w:multiLevelType w:val="hybridMultilevel"/>
    <w:tmpl w:val="C50C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76025F"/>
    <w:multiLevelType w:val="multilevel"/>
    <w:tmpl w:val="45D09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0140524"/>
    <w:multiLevelType w:val="multilevel"/>
    <w:tmpl w:val="B7781F98"/>
    <w:lvl w:ilvl="0">
      <w:start w:val="5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E6"/>
    <w:rsid w:val="000003BE"/>
    <w:rsid w:val="0002007C"/>
    <w:rsid w:val="0002029F"/>
    <w:rsid w:val="00040BBA"/>
    <w:rsid w:val="00045469"/>
    <w:rsid w:val="00053CF2"/>
    <w:rsid w:val="0006227D"/>
    <w:rsid w:val="0007366A"/>
    <w:rsid w:val="0009702F"/>
    <w:rsid w:val="000A5D6E"/>
    <w:rsid w:val="000B16F1"/>
    <w:rsid w:val="000B1F51"/>
    <w:rsid w:val="00105AB3"/>
    <w:rsid w:val="00114AC5"/>
    <w:rsid w:val="00125833"/>
    <w:rsid w:val="001455F8"/>
    <w:rsid w:val="001548D6"/>
    <w:rsid w:val="001613D5"/>
    <w:rsid w:val="001875C4"/>
    <w:rsid w:val="0019350B"/>
    <w:rsid w:val="001A1053"/>
    <w:rsid w:val="001F6F2F"/>
    <w:rsid w:val="00204213"/>
    <w:rsid w:val="00207AFB"/>
    <w:rsid w:val="00216215"/>
    <w:rsid w:val="002236C9"/>
    <w:rsid w:val="00226E73"/>
    <w:rsid w:val="00242B9B"/>
    <w:rsid w:val="00244A08"/>
    <w:rsid w:val="002516BD"/>
    <w:rsid w:val="00281898"/>
    <w:rsid w:val="00291FC1"/>
    <w:rsid w:val="002925E6"/>
    <w:rsid w:val="002D1E4D"/>
    <w:rsid w:val="00313937"/>
    <w:rsid w:val="00321AB3"/>
    <w:rsid w:val="003319EE"/>
    <w:rsid w:val="00352DDE"/>
    <w:rsid w:val="003635D3"/>
    <w:rsid w:val="00375D3E"/>
    <w:rsid w:val="003A3F11"/>
    <w:rsid w:val="003B6EA0"/>
    <w:rsid w:val="003D61FE"/>
    <w:rsid w:val="003E108A"/>
    <w:rsid w:val="003E46FD"/>
    <w:rsid w:val="004109A7"/>
    <w:rsid w:val="00442FB7"/>
    <w:rsid w:val="00450F77"/>
    <w:rsid w:val="004531D3"/>
    <w:rsid w:val="00475BA8"/>
    <w:rsid w:val="004F0FBD"/>
    <w:rsid w:val="004F6C84"/>
    <w:rsid w:val="00506F88"/>
    <w:rsid w:val="00541DC7"/>
    <w:rsid w:val="00585B18"/>
    <w:rsid w:val="006053A6"/>
    <w:rsid w:val="0063000F"/>
    <w:rsid w:val="00650035"/>
    <w:rsid w:val="00653782"/>
    <w:rsid w:val="00656051"/>
    <w:rsid w:val="006600FD"/>
    <w:rsid w:val="00660BBD"/>
    <w:rsid w:val="00660C7B"/>
    <w:rsid w:val="00666036"/>
    <w:rsid w:val="0067017B"/>
    <w:rsid w:val="0069609D"/>
    <w:rsid w:val="006C07A2"/>
    <w:rsid w:val="006D1EFC"/>
    <w:rsid w:val="006E1818"/>
    <w:rsid w:val="006E3625"/>
    <w:rsid w:val="006F2304"/>
    <w:rsid w:val="006F4E23"/>
    <w:rsid w:val="007128A5"/>
    <w:rsid w:val="00717D8E"/>
    <w:rsid w:val="00756913"/>
    <w:rsid w:val="00762EBD"/>
    <w:rsid w:val="007A27E5"/>
    <w:rsid w:val="007C5385"/>
    <w:rsid w:val="007E31D3"/>
    <w:rsid w:val="00844B39"/>
    <w:rsid w:val="00851FDC"/>
    <w:rsid w:val="00873EA2"/>
    <w:rsid w:val="008971FF"/>
    <w:rsid w:val="008A3447"/>
    <w:rsid w:val="008A4D67"/>
    <w:rsid w:val="008C308F"/>
    <w:rsid w:val="00911B31"/>
    <w:rsid w:val="009202EF"/>
    <w:rsid w:val="00923A46"/>
    <w:rsid w:val="00930E87"/>
    <w:rsid w:val="00943083"/>
    <w:rsid w:val="009610CD"/>
    <w:rsid w:val="00964190"/>
    <w:rsid w:val="00976CB5"/>
    <w:rsid w:val="009A1116"/>
    <w:rsid w:val="009A42EB"/>
    <w:rsid w:val="009B3483"/>
    <w:rsid w:val="009C57B1"/>
    <w:rsid w:val="009D0695"/>
    <w:rsid w:val="009D693A"/>
    <w:rsid w:val="009E33E9"/>
    <w:rsid w:val="009F6192"/>
    <w:rsid w:val="00A30C2A"/>
    <w:rsid w:val="00A3187F"/>
    <w:rsid w:val="00AA6622"/>
    <w:rsid w:val="00AB6197"/>
    <w:rsid w:val="00AC50A3"/>
    <w:rsid w:val="00AD63E4"/>
    <w:rsid w:val="00B17B2D"/>
    <w:rsid w:val="00B53581"/>
    <w:rsid w:val="00BC4D1A"/>
    <w:rsid w:val="00BC751F"/>
    <w:rsid w:val="00BD6D55"/>
    <w:rsid w:val="00BE5155"/>
    <w:rsid w:val="00C145EA"/>
    <w:rsid w:val="00C15474"/>
    <w:rsid w:val="00C15904"/>
    <w:rsid w:val="00C179B3"/>
    <w:rsid w:val="00C20469"/>
    <w:rsid w:val="00C3526D"/>
    <w:rsid w:val="00C61F2E"/>
    <w:rsid w:val="00C82A13"/>
    <w:rsid w:val="00CA3623"/>
    <w:rsid w:val="00CA4F32"/>
    <w:rsid w:val="00CA592D"/>
    <w:rsid w:val="00CE2DCF"/>
    <w:rsid w:val="00D03D69"/>
    <w:rsid w:val="00D14B7C"/>
    <w:rsid w:val="00D333D8"/>
    <w:rsid w:val="00D637A2"/>
    <w:rsid w:val="00DA1E1D"/>
    <w:rsid w:val="00DA3CCD"/>
    <w:rsid w:val="00DA789A"/>
    <w:rsid w:val="00DB0830"/>
    <w:rsid w:val="00DE16A1"/>
    <w:rsid w:val="00E54FD4"/>
    <w:rsid w:val="00E574B5"/>
    <w:rsid w:val="00E608E3"/>
    <w:rsid w:val="00E64DCE"/>
    <w:rsid w:val="00E75E8C"/>
    <w:rsid w:val="00E932BC"/>
    <w:rsid w:val="00E96182"/>
    <w:rsid w:val="00EB0B63"/>
    <w:rsid w:val="00EC74E5"/>
    <w:rsid w:val="00F01AC1"/>
    <w:rsid w:val="00F06864"/>
    <w:rsid w:val="00F4734D"/>
    <w:rsid w:val="00F47F95"/>
    <w:rsid w:val="00F632C4"/>
    <w:rsid w:val="00F67DC9"/>
    <w:rsid w:val="00F74C0D"/>
    <w:rsid w:val="00FA26E9"/>
    <w:rsid w:val="00FA7379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1A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21AB3"/>
    <w:rPr>
      <w:rFonts w:cs="Times New Roman"/>
    </w:rPr>
  </w:style>
  <w:style w:type="table" w:styleId="a7">
    <w:name w:val="Table Grid"/>
    <w:basedOn w:val="a1"/>
    <w:uiPriority w:val="59"/>
    <w:rsid w:val="004F6C8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4734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rsid w:val="006D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6D1EF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E46F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C4D1A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BC4D1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locked/>
    <w:rsid w:val="00BC4D1A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BC4D1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b">
    <w:name w:val="Подпись к картинке_"/>
    <w:basedOn w:val="a0"/>
    <w:link w:val="ac"/>
    <w:locked/>
    <w:rsid w:val="00BC4D1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4D1A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/>
    </w:rPr>
  </w:style>
  <w:style w:type="paragraph" w:customStyle="1" w:styleId="30">
    <w:name w:val="Основной текст (3)"/>
    <w:basedOn w:val="a"/>
    <w:link w:val="3"/>
    <w:rsid w:val="00BC4D1A"/>
    <w:pPr>
      <w:widowControl w:val="0"/>
      <w:shd w:val="clear" w:color="auto" w:fill="FFFFFF"/>
      <w:spacing w:after="540" w:line="31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C4D1A"/>
    <w:pPr>
      <w:widowControl w:val="0"/>
      <w:shd w:val="clear" w:color="auto" w:fill="FFFFFF"/>
      <w:spacing w:before="540" w:after="620" w:line="532" w:lineRule="exact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40">
    <w:name w:val="Основной текст (4)"/>
    <w:basedOn w:val="a"/>
    <w:link w:val="4"/>
    <w:rsid w:val="00BC4D1A"/>
    <w:pPr>
      <w:widowControl w:val="0"/>
      <w:shd w:val="clear" w:color="auto" w:fill="FFFFFF"/>
      <w:spacing w:before="540" w:after="260" w:line="274" w:lineRule="exact"/>
      <w:jc w:val="center"/>
    </w:pPr>
    <w:rPr>
      <w:rFonts w:ascii="Times New Roman" w:hAnsi="Times New Roman"/>
      <w:b/>
      <w:bCs/>
    </w:rPr>
  </w:style>
  <w:style w:type="paragraph" w:customStyle="1" w:styleId="ac">
    <w:name w:val="Подпись к картинке"/>
    <w:basedOn w:val="a"/>
    <w:link w:val="ab"/>
    <w:rsid w:val="00BC4D1A"/>
    <w:pPr>
      <w:widowControl w:val="0"/>
      <w:shd w:val="clear" w:color="auto" w:fill="FFFFFF"/>
      <w:spacing w:after="0" w:line="266" w:lineRule="exact"/>
    </w:pPr>
    <w:rPr>
      <w:rFonts w:ascii="Times New Roman" w:hAnsi="Times New Roman"/>
    </w:rPr>
  </w:style>
  <w:style w:type="paragraph" w:styleId="ad">
    <w:name w:val="Normal (Web)"/>
    <w:basedOn w:val="a"/>
    <w:uiPriority w:val="99"/>
    <w:unhideWhenUsed/>
    <w:rsid w:val="003B6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608E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1A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21AB3"/>
    <w:rPr>
      <w:rFonts w:cs="Times New Roman"/>
    </w:rPr>
  </w:style>
  <w:style w:type="table" w:styleId="a7">
    <w:name w:val="Table Grid"/>
    <w:basedOn w:val="a1"/>
    <w:uiPriority w:val="59"/>
    <w:rsid w:val="004F6C8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4734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rsid w:val="006D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6D1EF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E46F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C4D1A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BC4D1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locked/>
    <w:rsid w:val="00BC4D1A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BC4D1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b">
    <w:name w:val="Подпись к картинке_"/>
    <w:basedOn w:val="a0"/>
    <w:link w:val="ac"/>
    <w:locked/>
    <w:rsid w:val="00BC4D1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4D1A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/>
    </w:rPr>
  </w:style>
  <w:style w:type="paragraph" w:customStyle="1" w:styleId="30">
    <w:name w:val="Основной текст (3)"/>
    <w:basedOn w:val="a"/>
    <w:link w:val="3"/>
    <w:rsid w:val="00BC4D1A"/>
    <w:pPr>
      <w:widowControl w:val="0"/>
      <w:shd w:val="clear" w:color="auto" w:fill="FFFFFF"/>
      <w:spacing w:after="540" w:line="31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C4D1A"/>
    <w:pPr>
      <w:widowControl w:val="0"/>
      <w:shd w:val="clear" w:color="auto" w:fill="FFFFFF"/>
      <w:spacing w:before="540" w:after="620" w:line="532" w:lineRule="exact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40">
    <w:name w:val="Основной текст (4)"/>
    <w:basedOn w:val="a"/>
    <w:link w:val="4"/>
    <w:rsid w:val="00BC4D1A"/>
    <w:pPr>
      <w:widowControl w:val="0"/>
      <w:shd w:val="clear" w:color="auto" w:fill="FFFFFF"/>
      <w:spacing w:before="540" w:after="260" w:line="274" w:lineRule="exact"/>
      <w:jc w:val="center"/>
    </w:pPr>
    <w:rPr>
      <w:rFonts w:ascii="Times New Roman" w:hAnsi="Times New Roman"/>
      <w:b/>
      <w:bCs/>
    </w:rPr>
  </w:style>
  <w:style w:type="paragraph" w:customStyle="1" w:styleId="ac">
    <w:name w:val="Подпись к картинке"/>
    <w:basedOn w:val="a"/>
    <w:link w:val="ab"/>
    <w:rsid w:val="00BC4D1A"/>
    <w:pPr>
      <w:widowControl w:val="0"/>
      <w:shd w:val="clear" w:color="auto" w:fill="FFFFFF"/>
      <w:spacing w:after="0" w:line="266" w:lineRule="exact"/>
    </w:pPr>
    <w:rPr>
      <w:rFonts w:ascii="Times New Roman" w:hAnsi="Times New Roman"/>
    </w:rPr>
  </w:style>
  <w:style w:type="paragraph" w:styleId="ad">
    <w:name w:val="Normal (Web)"/>
    <w:basedOn w:val="a"/>
    <w:uiPriority w:val="99"/>
    <w:unhideWhenUsed/>
    <w:rsid w:val="003B6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608E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0</cp:lastModifiedBy>
  <cp:revision>2</cp:revision>
  <cp:lastPrinted>2025-04-22T10:14:00Z</cp:lastPrinted>
  <dcterms:created xsi:type="dcterms:W3CDTF">2025-06-10T09:35:00Z</dcterms:created>
  <dcterms:modified xsi:type="dcterms:W3CDTF">2025-06-10T09:35:00Z</dcterms:modified>
</cp:coreProperties>
</file>