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2577465</wp:posOffset>
            </wp:positionH>
            <wp:positionV relativeFrom="paragraph">
              <wp:posOffset>108585</wp:posOffset>
            </wp:positionV>
            <wp:extent cx="685800" cy="914400"/>
            <wp:effectExtent l="0" t="0" r="0" b="0"/>
            <wp:wrapSquare wrapText="largest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Spacing"/>
        <w:spacing w:before="0" w:after="0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Spacing"/>
        <w:spacing w:before="0" w:after="0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АДМИНИСТРАЦИЯ ЮРГАМЫШСКОГО МУНИЦИПАЛЬНОГО ОКРУГА</w:t>
      </w:r>
    </w:p>
    <w:p>
      <w:pPr>
        <w:pStyle w:val="NoSpacing"/>
        <w:spacing w:before="0" w:after="0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КУРГАНСКОЙ ОБЛАСТИ</w:t>
      </w:r>
    </w:p>
    <w:p>
      <w:pPr>
        <w:pStyle w:val="NoSpacing"/>
        <w:ind w:firstLine="709"/>
        <w:jc w:val="center"/>
        <w:rPr>
          <w:rFonts w:ascii="Liberation Serif" w:hAnsi="Liberation Serif" w:cs="Liberation Serif"/>
          <w:b/>
          <w:b/>
          <w:sz w:val="28"/>
          <w:szCs w:val="28"/>
        </w:rPr>
      </w:pPr>
      <w:r>
        <w:rPr>
          <w:rFonts w:cs="Liberation Serif" w:ascii="Liberation Serif" w:hAnsi="Liberation Serif"/>
          <w:b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Liberation Serif" w:ascii="Liberation Serif" w:hAnsi="Liberation Serif"/>
          <w:b/>
          <w:bCs/>
          <w:sz w:val="44"/>
          <w:szCs w:val="44"/>
        </w:rPr>
        <w:t>ПОСТАНОВЛЕНИЕ</w:t>
      </w:r>
    </w:p>
    <w:p>
      <w:pPr>
        <w:pStyle w:val="Normal"/>
        <w:suppressAutoHyphens w:val="true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200"/>
        <w:contextualSpacing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cs="Liberation Serif" w:ascii="Liberation Serif" w:hAnsi="Liberation Serif"/>
          <w:sz w:val="24"/>
          <w:szCs w:val="24"/>
        </w:rPr>
        <w:t>от  «</w:t>
      </w:r>
      <w:r>
        <w:rPr>
          <w:rFonts w:cs="Liberation Serif" w:ascii="Liberation Serif" w:hAnsi="Liberation Serif"/>
          <w:sz w:val="24"/>
          <w:szCs w:val="24"/>
          <w:u w:val="single"/>
        </w:rPr>
        <w:t xml:space="preserve"> </w:t>
      </w:r>
      <w:r>
        <w:rPr>
          <w:rFonts w:cs="Liberation Serif" w:ascii="Liberation Serif" w:hAnsi="Liberation Serif"/>
          <w:sz w:val="24"/>
          <w:szCs w:val="24"/>
          <w:u w:val="single"/>
        </w:rPr>
        <w:t>19</w:t>
      </w:r>
      <w:r>
        <w:rPr>
          <w:rFonts w:cs="Liberation Serif" w:ascii="Liberation Serif" w:hAnsi="Liberation Serif"/>
          <w:sz w:val="24"/>
          <w:szCs w:val="24"/>
          <w:u w:val="single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 xml:space="preserve">» декабря 2023 года  №  </w:t>
      </w:r>
      <w:r>
        <w:rPr>
          <w:rFonts w:cs="Liberation Serif" w:ascii="Liberation Serif" w:hAnsi="Liberation Serif"/>
          <w:sz w:val="24"/>
          <w:szCs w:val="24"/>
          <w:u w:val="single"/>
        </w:rPr>
        <w:t>841</w:t>
      </w:r>
    </w:p>
    <w:p>
      <w:pPr>
        <w:pStyle w:val="Normal"/>
        <w:spacing w:before="0" w:after="200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>р. п. Юргамыш</w:t>
      </w:r>
    </w:p>
    <w:p>
      <w:pPr>
        <w:pStyle w:val="Normal"/>
        <w:spacing w:lineRule="auto" w:line="240" w:before="0" w:after="0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keepNext w:val="true"/>
        <w:suppressAutoHyphens w:val="true"/>
        <w:spacing w:lineRule="auto" w:line="240" w:before="0" w:after="0"/>
        <w:contextualSpacing/>
        <w:jc w:val="center"/>
        <w:rPr>
          <w:rFonts w:ascii="Liberation Serif" w:hAnsi="Liberation Serif" w:cs="Times New Roman CYR"/>
          <w:b/>
          <w:b/>
          <w:bCs/>
          <w:sz w:val="24"/>
          <w:szCs w:val="24"/>
        </w:rPr>
      </w:pPr>
      <w:r>
        <w:rPr>
          <w:rFonts w:eastAsia="Times New Roman" w:cs="Liberation Serif" w:ascii="Liberation Serif" w:hAnsi="Liberation Serif"/>
          <w:b/>
          <w:bCs/>
          <w:kern w:val="2"/>
          <w:sz w:val="24"/>
          <w:szCs w:val="24"/>
          <w:lang w:eastAsia="ru-RU"/>
        </w:rPr>
        <w:t>Об условиях приватизации объектов недвижимого имущества,</w:t>
      </w:r>
      <w:r>
        <w:rPr>
          <w:rFonts w:cs="Liberation Serif" w:ascii="Liberation Serif" w:hAnsi="Liberation Serif"/>
          <w:b/>
          <w:bCs/>
          <w:sz w:val="24"/>
          <w:szCs w:val="24"/>
        </w:rPr>
        <w:t xml:space="preserve"> </w:t>
      </w:r>
      <w:r>
        <w:rPr>
          <w:rFonts w:cs="Liberation Serif" w:ascii="Liberation Serif" w:hAnsi="Liberation Serif"/>
          <w:b/>
          <w:sz w:val="24"/>
          <w:szCs w:val="24"/>
        </w:rPr>
        <w:t xml:space="preserve">расположенных  по адресу: </w:t>
      </w:r>
      <w:r>
        <w:rPr>
          <w:rFonts w:cs="Times New Roman CYR" w:ascii="Liberation Serif" w:hAnsi="Liberation Serif"/>
          <w:b/>
          <w:bCs/>
          <w:sz w:val="24"/>
          <w:szCs w:val="24"/>
        </w:rPr>
        <w:t xml:space="preserve">Россия, Курганская область, Юргамышский район, с. Таловка, </w:t>
      </w:r>
    </w:p>
    <w:p>
      <w:pPr>
        <w:pStyle w:val="Normal"/>
        <w:keepNext w:val="true"/>
        <w:suppressAutoHyphens w:val="true"/>
        <w:spacing w:lineRule="auto" w:line="240" w:before="0" w:after="0"/>
        <w:contextualSpacing/>
        <w:jc w:val="center"/>
        <w:rPr>
          <w:rFonts w:ascii="Liberation Serif" w:hAnsi="Liberation Serif" w:cs="Liberation Serif"/>
          <w:b/>
          <w:b/>
          <w:bCs/>
        </w:rPr>
      </w:pPr>
      <w:r>
        <w:rPr>
          <w:rFonts w:cs="Times New Roman CYR" w:ascii="Liberation Serif" w:hAnsi="Liberation Serif"/>
          <w:b/>
          <w:bCs/>
          <w:sz w:val="24"/>
          <w:szCs w:val="24"/>
        </w:rPr>
        <w:t>ул. Центральная, д. 6</w:t>
      </w:r>
    </w:p>
    <w:p>
      <w:pPr>
        <w:pStyle w:val="Normal"/>
        <w:keepNext w:val="true"/>
        <w:suppressAutoHyphens w:val="true"/>
        <w:spacing w:lineRule="auto" w:line="240" w:before="0" w:after="0"/>
        <w:contextualSpacing/>
        <w:jc w:val="center"/>
        <w:rPr>
          <w:rFonts w:ascii="Liberation Serif" w:hAnsi="Liberation Serif" w:cs="Liberation Serif"/>
          <w:b/>
          <w:b/>
          <w:bCs/>
        </w:rPr>
      </w:pPr>
      <w:r>
        <w:rPr>
          <w:rFonts w:cs="Liberation Serif" w:ascii="Liberation Serif" w:hAnsi="Liberation Serif"/>
          <w:b/>
          <w:bCs/>
        </w:rPr>
      </w:r>
    </w:p>
    <w:p>
      <w:pPr>
        <w:pStyle w:val="Normal"/>
        <w:keepNext w:val="true"/>
        <w:suppressAutoHyphens w:val="true"/>
        <w:spacing w:lineRule="auto" w:line="240" w:before="0" w:after="0"/>
        <w:contextualSpacing/>
        <w:jc w:val="center"/>
        <w:rPr>
          <w:rFonts w:ascii="Liberation Serif" w:hAnsi="Liberation Serif" w:cs="Liberation Serif"/>
          <w:b/>
          <w:b/>
          <w:bCs/>
        </w:rPr>
      </w:pPr>
      <w:r>
        <w:rPr>
          <w:rFonts w:cs="Liberation Serif" w:ascii="Liberation Serif" w:hAnsi="Liberation Serif"/>
          <w:b/>
          <w:bCs/>
        </w:rPr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В соответствии с</w:t>
      </w:r>
      <w:r>
        <w:rPr>
          <w:rFonts w:cs="Liberation Serif" w:ascii="Liberation Serif" w:hAnsi="Liberation Serif"/>
          <w:sz w:val="24"/>
          <w:szCs w:val="24"/>
        </w:rPr>
        <w:t xml:space="preserve"> Федеральным законом от 21.12.2001г. № 178-ФЗ «О приватизации государственного и муниципального имущества», постановлением Правительства РФ от 27.08.2012г. N 860 «Об организации и проведении продаж государственного и муниципального имущества в электронной форме», Федеральным законом от 29.07.1998г. № 135-ФЗ «Об оценочной деятельности в Российской Федерации», 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решением Думы Юргамышского муниципального округа Курганской области от 17.03.2023г. № 185 «Об утверждении прогнозного плана (Программы) приватизации муниципального имущества Юргамышского муниципального округа Курганской области на 2023 год», и в соответствии с отчетом ООО «Геосервис» № 17-06/23 от 03.07.2023г. «Об определении рыночной стоимости имущества для продажи», Администрация Юргамышского муниципального округа Курганской области ПОСТАНОВЛЯЕТ: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1. Приватизировать путем продажи единым лотом </w:t>
      </w:r>
      <w:r>
        <w:rPr>
          <w:rFonts w:cs="Liberation Serif" w:ascii="Liberation Serif" w:hAnsi="Liberation Serif"/>
          <w:sz w:val="24"/>
          <w:szCs w:val="24"/>
        </w:rPr>
        <w:t xml:space="preserve">(здание и земельный участок) 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посредством публичного предложения  объекты недвижимого имущества, расположенные по адресу: </w:t>
      </w:r>
      <w:r>
        <w:rPr>
          <w:rFonts w:cs="Liberation Serif" w:ascii="Liberation Serif" w:hAnsi="Liberation Serif"/>
          <w:sz w:val="24"/>
          <w:szCs w:val="24"/>
        </w:rPr>
        <w:t xml:space="preserve">Россия, Курганская область, Юргамышский район, </w:t>
      </w:r>
      <w:r>
        <w:rPr>
          <w:rFonts w:cs="Liberation Serif" w:ascii="Liberation Serif" w:hAnsi="Liberation Serif"/>
          <w:bCs/>
          <w:sz w:val="24"/>
          <w:szCs w:val="24"/>
        </w:rPr>
        <w:t xml:space="preserve">с. Таловка, ул. Центральная, д. 6 </w:t>
      </w:r>
      <w:r>
        <w:rPr>
          <w:rFonts w:cs="Liberation Serif" w:ascii="Liberation Serif" w:hAnsi="Liberation Serif"/>
          <w:sz w:val="24"/>
          <w:szCs w:val="24"/>
        </w:rPr>
        <w:t>в следующем составе: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здание школы, назначение нежилое, кадастровый номер 45:24:031003:363, общей площадью 1495,1 кв.м;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- земельный участок площадью 1461 кв.м, кадастровый номер 45:24:031003:230. Категория земель - земли населенных пунктов, вид разрешенного использования - </w:t>
      </w:r>
      <w:r>
        <w:rPr>
          <w:rFonts w:eastAsia="Calibri" w:cs="Liberation Serif" w:ascii="Liberation Serif" w:hAnsi="Liberation Serif"/>
          <w:sz w:val="24"/>
          <w:szCs w:val="24"/>
        </w:rPr>
        <w:t>для обслуживания объекта народного образования (общеобразовательная школа).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2. 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Утвердить начальную цену подлежащего приватизации объекта недвижимого имущества, указанного в пункте 1 настоящего распоряжения, в размере, равном рыночной стоимости - 955000,00 (девятьсот пятьдесят пять тысяч) рублей 00 копеек, в том числе 776000,00 (семьсот семьдесят шесть тысяч) рублей 00 копеек - рыночная стоимость здания, 179000,00 (сто семьдесят девять тысяч) рублей 00 копеек - рыночная стоимость земельного участка согласно отчету ООО «Геосервис» № 17-06/23 от 03.07.2023г. «Об определении рыночной стоимости имущества для продажи».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3. Утвердить условия продажи посредством публичного предложения объектов недвижимого имущества, расположенных по адресу: </w:t>
      </w:r>
      <w:r>
        <w:rPr>
          <w:rFonts w:cs="Liberation Serif" w:ascii="Liberation Serif" w:hAnsi="Liberation Serif"/>
          <w:sz w:val="24"/>
          <w:szCs w:val="24"/>
        </w:rPr>
        <w:t xml:space="preserve">Россия, Курганская область, Юргамышский район, </w:t>
      </w:r>
      <w:r>
        <w:rPr>
          <w:rFonts w:cs="Liberation Serif" w:ascii="Liberation Serif" w:hAnsi="Liberation Serif"/>
          <w:bCs/>
          <w:sz w:val="24"/>
          <w:szCs w:val="24"/>
        </w:rPr>
        <w:t>с. Таловка, ул. Центральная, д. 6</w:t>
      </w:r>
      <w:r>
        <w:rPr>
          <w:rFonts w:cs="Liberation Serif" w:ascii="Liberation Serif" w:hAnsi="Liberation Serif"/>
          <w:sz w:val="24"/>
          <w:szCs w:val="24"/>
        </w:rPr>
        <w:t xml:space="preserve"> (далее - условия продажи)</w:t>
      </w: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 согласно приложению к настоящему постановлению. </w:t>
      </w:r>
    </w:p>
    <w:p>
      <w:pPr>
        <w:pStyle w:val="Normal"/>
        <w:suppressAutoHyphens w:val="true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4. 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Отделу экономики Администрации Юргамышского муниципального округа Курганской области осуществить продажу муниципального имущества Юргамышского муниципального округа Курганской области, указанного в пункте 1 настоящего постановления, в порядке, установленном действующим законодательством.</w:t>
      </w:r>
    </w:p>
    <w:p>
      <w:pPr>
        <w:pStyle w:val="NoSpacing"/>
        <w:spacing w:before="0" w:after="0"/>
        <w:ind w:firstLine="567"/>
        <w:contextualSpacing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5</w:t>
      </w:r>
      <w:r>
        <w:rPr>
          <w:rFonts w:cs="Liberation Serif" w:ascii="Liberation Serif" w:hAnsi="Liberation Serif"/>
          <w:sz w:val="24"/>
          <w:szCs w:val="24"/>
        </w:rPr>
        <w:t xml:space="preserve">. 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Опубликовать   </w:t>
      </w:r>
      <w:r>
        <w:rPr>
          <w:rFonts w:eastAsia="Times New Roman" w:cs="Liberation Serif" w:ascii="Liberation Serif" w:hAnsi="Liberation Serif"/>
          <w:bCs/>
          <w:sz w:val="24"/>
          <w:szCs w:val="24"/>
          <w:lang w:eastAsia="ru-RU"/>
        </w:rPr>
        <w:t xml:space="preserve">информационное   сообщение   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 на   официальном  сайте Администрации Юргамышского муниципального округа Курганской области www.</w:t>
      </w:r>
      <w:r>
        <w:fldChar w:fldCharType="begin"/>
      </w:r>
      <w:r>
        <w:rPr>
          <w:sz w:val="24"/>
          <w:szCs w:val="24"/>
          <w:rFonts w:eastAsia="Times New Roman" w:cs="Liberation Serif" w:ascii="Liberation Serif" w:hAnsi="Liberation Serif"/>
          <w:color w:val="000080"/>
          <w:lang w:eastAsia="ru-RU"/>
        </w:rPr>
        <w:instrText xml:space="preserve"> HYPERLINK "http://www.urgadmin.ru/" \l "_blank"</w:instrText>
      </w:r>
      <w:r>
        <w:rPr>
          <w:sz w:val="24"/>
          <w:szCs w:val="24"/>
          <w:rFonts w:eastAsia="Times New Roman" w:cs="Liberation Serif" w:ascii="Liberation Serif" w:hAnsi="Liberation Serif"/>
          <w:color w:val="000080"/>
          <w:lang w:eastAsia="ru-RU"/>
        </w:rPr>
        <w:fldChar w:fldCharType="separate"/>
      </w:r>
      <w:r>
        <w:rPr>
          <w:rFonts w:eastAsia="Times New Roman" w:cs="Liberation Serif" w:ascii="Liberation Serif" w:hAnsi="Liberation Serif"/>
          <w:color w:val="000080"/>
          <w:sz w:val="24"/>
          <w:szCs w:val="24"/>
          <w:lang w:eastAsia="ru-RU"/>
        </w:rPr>
        <w:t>urgadmin</w:t>
      </w:r>
      <w:r>
        <w:rPr>
          <w:sz w:val="24"/>
          <w:szCs w:val="24"/>
          <w:rFonts w:eastAsia="Times New Roman" w:cs="Liberation Serif" w:ascii="Liberation Serif" w:hAnsi="Liberation Serif"/>
          <w:color w:val="000080"/>
          <w:lang w:eastAsia="ru-RU"/>
        </w:rPr>
        <w:fldChar w:fldCharType="end"/>
      </w:r>
      <w:hyperlink r:id="rId3">
        <w:r>
          <w:rPr>
            <w:rFonts w:eastAsia="Times New Roman" w:cs="Liberation Serif" w:ascii="Liberation Serif" w:hAnsi="Liberation Serif"/>
            <w:color w:val="000080"/>
            <w:sz w:val="24"/>
            <w:szCs w:val="24"/>
            <w:lang w:eastAsia="ru-RU"/>
          </w:rPr>
          <w:t>.ru</w:t>
        </w:r>
      </w:hyperlink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4">
        <w:r>
          <w:rPr>
            <w:rFonts w:eastAsia="Times New Roman" w:cs="Liberation Serif" w:ascii="Liberation Serif" w:hAnsi="Liberation Serif"/>
            <w:bCs/>
            <w:color w:val="0000FF"/>
            <w:sz w:val="24"/>
            <w:szCs w:val="24"/>
            <w:lang w:eastAsia="ru-RU"/>
          </w:rPr>
          <w:t>www.torgi.gov.ru</w:t>
        </w:r>
      </w:hyperlink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 и на электронной площадке </w:t>
      </w:r>
      <w:hyperlink r:id="rId5">
        <w:r>
          <w:rPr>
            <w:rFonts w:eastAsia="Times New Roman" w:cs="Liberation Serif" w:ascii="Liberation Serif" w:hAnsi="Liberation Serif"/>
            <w:color w:val="000080"/>
            <w:sz w:val="24"/>
            <w:szCs w:val="24"/>
          </w:rPr>
          <w:t>https://178fz.roseltorg.ru</w:t>
        </w:r>
      </w:hyperlink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6. Контроль за исполнением настоящего постановления возложить на заместителя Главы Юргамышского муниципального округа Курганской области – руководителя отдела экономики.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firstLine="708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ind w:firstLine="708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tabs>
          <w:tab w:val="clear" w:pos="708"/>
          <w:tab w:val="left" w:pos="7725" w:leader="none"/>
        </w:tabs>
        <w:spacing w:lineRule="auto" w:line="240" w:before="0" w:after="0"/>
        <w:contextualSpacing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Глава Юргамышского муниципального округа  </w:t>
      </w:r>
    </w:p>
    <w:p>
      <w:pPr>
        <w:pStyle w:val="Normal"/>
        <w:spacing w:lineRule="auto" w:line="240" w:before="0" w:after="0"/>
        <w:contextualSpacing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Курганской области  </w:t>
      </w:r>
    </w:p>
    <w:p>
      <w:pPr>
        <w:pStyle w:val="Normal"/>
        <w:tabs>
          <w:tab w:val="clear" w:pos="708"/>
          <w:tab w:val="left" w:pos="7725" w:leader="none"/>
        </w:tabs>
        <w:spacing w:lineRule="auto" w:line="240" w:before="0" w:after="0"/>
        <w:contextualSpacing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А.Ю. Чесноков</w:t>
      </w:r>
    </w:p>
    <w:p>
      <w:pPr>
        <w:pStyle w:val="Normal"/>
        <w:suppressAutoHyphens w:val="true"/>
        <w:spacing w:lineRule="auto" w:line="240" w:before="0" w:after="0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  <w:r>
        <w:rPr>
          <w:rFonts w:cs="Liberation Serif" w:ascii="Liberation Serif" w:hAnsi="Liberation Serif"/>
          <w:sz w:val="20"/>
          <w:szCs w:val="20"/>
          <w:lang w:eastAsia="ru-RU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  <w:r>
        <w:rPr>
          <w:rFonts w:cs="Liberation Serif" w:ascii="Liberation Serif" w:hAnsi="Liberation Serif"/>
          <w:sz w:val="20"/>
          <w:szCs w:val="20"/>
          <w:lang w:eastAsia="ru-RU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  <w:r>
        <w:rPr>
          <w:rFonts w:cs="Liberation Serif" w:ascii="Liberation Serif" w:hAnsi="Liberation Serif"/>
          <w:sz w:val="20"/>
          <w:szCs w:val="20"/>
          <w:lang w:eastAsia="ru-RU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  <w:r>
        <w:rPr>
          <w:rFonts w:cs="Liberation Serif" w:ascii="Liberation Serif" w:hAnsi="Liberation Serif"/>
          <w:sz w:val="20"/>
          <w:szCs w:val="20"/>
          <w:lang w:eastAsia="ru-RU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  <w:r>
        <w:rPr>
          <w:rFonts w:cs="Liberation Serif" w:ascii="Liberation Serif" w:hAnsi="Liberation Serif"/>
          <w:sz w:val="20"/>
          <w:szCs w:val="20"/>
          <w:lang w:eastAsia="ru-RU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  <w:r>
        <w:rPr>
          <w:rFonts w:cs="Liberation Serif" w:ascii="Liberation Serif" w:hAnsi="Liberation Serif"/>
          <w:sz w:val="20"/>
          <w:szCs w:val="20"/>
          <w:lang w:eastAsia="ru-RU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  <w:r>
        <w:rPr>
          <w:rFonts w:cs="Liberation Serif" w:ascii="Liberation Serif" w:hAnsi="Liberation Serif"/>
          <w:sz w:val="20"/>
          <w:szCs w:val="20"/>
          <w:lang w:eastAsia="ru-RU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  <w:r>
        <w:rPr>
          <w:rFonts w:cs="Liberation Serif" w:ascii="Liberation Serif" w:hAnsi="Liberation Serif"/>
          <w:sz w:val="20"/>
          <w:szCs w:val="20"/>
          <w:lang w:eastAsia="ru-RU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  <w:r>
        <w:rPr>
          <w:rFonts w:cs="Liberation Serif" w:ascii="Liberation Serif" w:hAnsi="Liberation Serif"/>
          <w:sz w:val="20"/>
          <w:szCs w:val="20"/>
          <w:lang w:eastAsia="ru-RU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  <w:r>
        <w:rPr>
          <w:rFonts w:cs="Liberation Serif" w:ascii="Liberation Serif" w:hAnsi="Liberation Serif"/>
          <w:sz w:val="20"/>
          <w:szCs w:val="20"/>
          <w:lang w:eastAsia="ru-RU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  <w:r>
        <w:rPr>
          <w:rFonts w:cs="Liberation Serif" w:ascii="Liberation Serif" w:hAnsi="Liberation Serif"/>
          <w:sz w:val="20"/>
          <w:szCs w:val="20"/>
          <w:lang w:eastAsia="ru-RU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  <w:sz w:val="20"/>
          <w:szCs w:val="20"/>
          <w:lang w:eastAsia="ru-RU"/>
        </w:rPr>
      </w:pPr>
      <w:r>
        <w:rPr>
          <w:rFonts w:cs="Liberation Serif" w:ascii="Liberation Serif" w:hAnsi="Liberation Serif"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contextualSpacing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eastAsia="Calibri" w:cs="Liberation Serif" w:ascii="Liberation Serif" w:hAnsi="Liberation Serif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contextualSpacing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eastAsia="Calibri" w:cs="Liberation Serif" w:ascii="Liberation Serif" w:hAnsi="Liberation Serif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contextualSpacing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eastAsia="Calibri" w:cs="Liberation Serif" w:ascii="Liberation Serif" w:hAnsi="Liberation Serif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contextualSpacing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eastAsia="Calibri" w:cs="Liberation Serif" w:ascii="Liberation Serif" w:hAnsi="Liberation Serif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contextualSpacing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eastAsia="Calibri" w:cs="Liberation Serif" w:ascii="Liberation Serif" w:hAnsi="Liberation Serif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contextualSpacing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eastAsia="Calibri" w:cs="Liberation Serif" w:ascii="Liberation Serif" w:hAnsi="Liberation Serif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contextualSpacing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eastAsia="Calibri" w:cs="Liberation Serif" w:ascii="Liberation Serif" w:hAnsi="Liberation Serif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contextualSpacing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eastAsia="Calibri" w:cs="Liberation Serif" w:ascii="Liberation Serif" w:hAnsi="Liberation Serif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contextualSpacing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eastAsia="Calibri" w:cs="Liberation Serif" w:ascii="Liberation Serif" w:hAnsi="Liberation Serif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contextualSpacing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eastAsia="Calibri" w:cs="Liberation Serif" w:ascii="Liberation Serif" w:hAnsi="Liberation Serif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contextualSpacing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eastAsia="Calibri" w:cs="Liberation Serif" w:ascii="Liberation Serif" w:hAnsi="Liberation Serif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contextualSpacing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eastAsia="Calibri"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Times New Roman" w:cs="Liberation Serif"/>
          <w:sz w:val="20"/>
          <w:szCs w:val="20"/>
          <w:lang w:eastAsia="ru-RU"/>
        </w:rPr>
      </w:pPr>
      <w:r>
        <w:rPr>
          <w:rFonts w:eastAsia="Times New Roman" w:cs="Liberation Serif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Times New Roman" w:cs="Liberation Serif"/>
          <w:sz w:val="20"/>
          <w:szCs w:val="20"/>
          <w:lang w:eastAsia="ru-RU"/>
        </w:rPr>
      </w:pPr>
      <w:r>
        <w:rPr>
          <w:rFonts w:eastAsia="Times New Roman" w:cs="Liberation Serif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Times New Roman" w:cs="Liberation Serif"/>
          <w:sz w:val="20"/>
          <w:szCs w:val="20"/>
          <w:lang w:eastAsia="ru-RU"/>
        </w:rPr>
      </w:pPr>
      <w:r>
        <w:rPr>
          <w:rFonts w:eastAsia="Times New Roman" w:cs="Liberation Serif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Times New Roman" w:cs="Liberation Serif"/>
          <w:sz w:val="20"/>
          <w:szCs w:val="20"/>
          <w:lang w:eastAsia="ru-RU"/>
        </w:rPr>
      </w:pPr>
      <w:r>
        <w:rPr>
          <w:rFonts w:eastAsia="Times New Roman" w:cs="Liberation Serif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Times New Roman" w:cs="Liberation Serif"/>
          <w:sz w:val="20"/>
          <w:szCs w:val="20"/>
          <w:lang w:eastAsia="ru-RU"/>
        </w:rPr>
      </w:pPr>
      <w:r>
        <w:rPr>
          <w:rFonts w:eastAsia="Times New Roman" w:cs="Liberation Serif" w:ascii="Liberation Serif" w:hAnsi="Liberation Serif"/>
          <w:sz w:val="20"/>
          <w:szCs w:val="20"/>
          <w:lang w:eastAsia="ru-RU"/>
        </w:rPr>
        <w:t xml:space="preserve">Годовых И.В. </w:t>
      </w:r>
    </w:p>
    <w:p>
      <w:pPr>
        <w:pStyle w:val="Normal"/>
        <w:spacing w:lineRule="auto" w:line="240" w:before="0" w:after="0"/>
        <w:rPr>
          <w:rFonts w:ascii="Liberation Serif" w:hAnsi="Liberation Serif" w:eastAsia="Times New Roman" w:cs="Liberation Serif"/>
          <w:sz w:val="20"/>
          <w:szCs w:val="20"/>
          <w:lang w:eastAsia="ru-RU"/>
        </w:rPr>
      </w:pPr>
      <w:r>
        <w:rPr>
          <w:rFonts w:eastAsia="Times New Roman" w:cs="Liberation Serif" w:ascii="Liberation Serif" w:hAnsi="Liberation Serif"/>
          <w:sz w:val="20"/>
          <w:szCs w:val="20"/>
          <w:lang w:eastAsia="ru-RU"/>
        </w:rPr>
        <w:t>8-35-248-9-22-08</w:t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eastAsia="Calibri" w:cs="Liberation Serif" w:ascii="Liberation Serif" w:hAnsi="Liberation Serif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eastAsia="Calibri" w:cs="Liberation Serif" w:ascii="Liberation Serif" w:hAnsi="Liberation Serif"/>
          <w:sz w:val="24"/>
          <w:szCs w:val="24"/>
        </w:rPr>
        <w:t>Приложение</w:t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eastAsia="Calibri" w:cs="Liberation Serif" w:ascii="Liberation Serif" w:hAnsi="Liberation Serif"/>
          <w:sz w:val="24"/>
          <w:szCs w:val="24"/>
        </w:rPr>
        <w:t xml:space="preserve">к постановлению Администрации </w:t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eastAsia="Calibri" w:cs="Liberation Serif" w:ascii="Liberation Serif" w:hAnsi="Liberation Serif"/>
          <w:sz w:val="24"/>
          <w:szCs w:val="24"/>
        </w:rPr>
        <w:t xml:space="preserve">Юргамышского 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муниципального округа Курганской области</w:t>
      </w:r>
      <w:r>
        <w:rPr>
          <w:rFonts w:eastAsia="Calibri" w:cs="Liberation Serif" w:ascii="Liberation Serif" w:hAnsi="Liberation Serif"/>
          <w:sz w:val="24"/>
          <w:szCs w:val="24"/>
        </w:rPr>
        <w:t xml:space="preserve"> </w:t>
      </w:r>
    </w:p>
    <w:p>
      <w:pPr>
        <w:pStyle w:val="Normal"/>
        <w:spacing w:before="0" w:after="200"/>
        <w:ind w:firstLine="4820"/>
        <w:contextualSpacing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cs="Liberation Serif" w:ascii="Liberation Serif" w:hAnsi="Liberation Serif"/>
          <w:sz w:val="24"/>
          <w:szCs w:val="24"/>
        </w:rPr>
        <w:t>от  «</w:t>
      </w:r>
      <w:r>
        <w:rPr>
          <w:rFonts w:cs="Liberation Serif" w:ascii="Liberation Serif" w:hAnsi="Liberation Serif"/>
          <w:sz w:val="24"/>
          <w:szCs w:val="24"/>
          <w:u w:val="single"/>
        </w:rPr>
        <w:t xml:space="preserve"> </w:t>
      </w:r>
      <w:r>
        <w:rPr>
          <w:rFonts w:cs="Liberation Serif" w:ascii="Liberation Serif" w:hAnsi="Liberation Serif"/>
          <w:sz w:val="24"/>
          <w:szCs w:val="24"/>
          <w:u w:val="single"/>
        </w:rPr>
        <w:t>19</w:t>
      </w:r>
      <w:r>
        <w:rPr>
          <w:rFonts w:cs="Liberation Serif" w:ascii="Liberation Serif" w:hAnsi="Liberation Serif"/>
          <w:sz w:val="24"/>
          <w:szCs w:val="24"/>
          <w:u w:val="single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>»</w:t>
      </w:r>
      <w:r>
        <w:rPr>
          <w:rFonts w:cs="Liberation Serif" w:ascii="Liberation Serif" w:hAnsi="Liberation Serif"/>
          <w:sz w:val="24"/>
          <w:szCs w:val="24"/>
          <w:u w:val="single"/>
        </w:rPr>
        <w:t xml:space="preserve"> декабря </w:t>
      </w:r>
      <w:r>
        <w:rPr>
          <w:rFonts w:cs="Liberation Serif" w:ascii="Liberation Serif" w:hAnsi="Liberation Serif"/>
          <w:sz w:val="24"/>
          <w:szCs w:val="24"/>
        </w:rPr>
        <w:t xml:space="preserve">2023 года  № </w:t>
      </w:r>
      <w:r>
        <w:rPr>
          <w:rFonts w:cs="Liberation Serif" w:ascii="Liberation Serif" w:hAnsi="Liberation Serif"/>
          <w:sz w:val="24"/>
          <w:szCs w:val="24"/>
          <w:u w:val="single"/>
        </w:rPr>
        <w:t>841</w:t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 </w:t>
      </w: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«Об условиях приватизации объектов недвижимого имущества, расположенных по адресу: </w:t>
      </w:r>
      <w:r>
        <w:rPr>
          <w:rFonts w:cs="Liberation Serif" w:ascii="Liberation Serif" w:hAnsi="Liberation Serif"/>
          <w:sz w:val="24"/>
          <w:szCs w:val="24"/>
        </w:rPr>
        <w:t>Россия, Курганская область, Юргамышский</w:t>
      </w: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 xml:space="preserve">район, </w:t>
      </w:r>
      <w:r>
        <w:rPr>
          <w:rFonts w:cs="Liberation Serif" w:ascii="Liberation Serif" w:hAnsi="Liberation Serif"/>
          <w:bCs/>
          <w:sz w:val="24"/>
          <w:szCs w:val="24"/>
        </w:rPr>
        <w:t>с. Таловка, ул. Центральная, д. 6</w:t>
      </w:r>
      <w:r>
        <w:rPr>
          <w:rFonts w:cs="Liberation Serif" w:ascii="Liberation Serif" w:hAnsi="Liberation Serif"/>
          <w:sz w:val="24"/>
          <w:szCs w:val="24"/>
        </w:rPr>
        <w:t>»</w:t>
      </w:r>
    </w:p>
    <w:p>
      <w:pPr>
        <w:pStyle w:val="NoSpacing"/>
        <w:spacing w:before="0" w:after="0"/>
        <w:ind w:left="4678" w:hanging="0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  <w:lang w:eastAsia="ru-RU"/>
        </w:rPr>
      </w:pPr>
      <w:r>
        <w:rPr>
          <w:rFonts w:cs="Liberation Serif" w:ascii="Liberation Serif" w:hAnsi="Liberation Serif"/>
          <w:b/>
          <w:sz w:val="24"/>
          <w:szCs w:val="24"/>
          <w:lang w:eastAsia="ru-RU"/>
        </w:rPr>
      </w:r>
    </w:p>
    <w:p>
      <w:pPr>
        <w:pStyle w:val="NoSpacing"/>
        <w:spacing w:before="0" w:after="0"/>
        <w:ind w:left="4678" w:hanging="0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  <w:lang w:eastAsia="ru-RU"/>
        </w:rPr>
      </w:pPr>
      <w:r>
        <w:rPr>
          <w:rFonts w:cs="Liberation Serif" w:ascii="Liberation Serif" w:hAnsi="Liberation Serif"/>
          <w:b/>
          <w:sz w:val="24"/>
          <w:szCs w:val="24"/>
          <w:lang w:eastAsia="ru-RU"/>
        </w:rPr>
      </w:r>
    </w:p>
    <w:p>
      <w:pPr>
        <w:pStyle w:val="NoSpacing"/>
        <w:spacing w:before="0" w:after="0"/>
        <w:ind w:left="4678" w:hanging="0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  <w:lang w:eastAsia="ru-RU"/>
        </w:rPr>
      </w:pPr>
      <w:r>
        <w:rPr>
          <w:rFonts w:cs="Liberation Serif" w:ascii="Liberation Serif" w:hAnsi="Liberation Serif"/>
          <w:b/>
          <w:sz w:val="24"/>
          <w:szCs w:val="24"/>
          <w:lang w:eastAsia="ru-RU"/>
        </w:rPr>
      </w:r>
    </w:p>
    <w:p>
      <w:pPr>
        <w:pStyle w:val="NoSpacing"/>
        <w:spacing w:before="0" w:after="0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  <w:lang w:eastAsia="ru-RU"/>
        </w:rPr>
      </w:pPr>
      <w:r>
        <w:rPr>
          <w:rFonts w:cs="Liberation Serif" w:ascii="Liberation Serif" w:hAnsi="Liberation Serif"/>
          <w:b/>
          <w:sz w:val="24"/>
          <w:szCs w:val="24"/>
          <w:lang w:eastAsia="ru-RU"/>
        </w:rPr>
        <w:t>УСЛОВИЯ</w:t>
      </w:r>
    </w:p>
    <w:p>
      <w:pPr>
        <w:pStyle w:val="NoSpacing"/>
        <w:spacing w:before="0" w:after="0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  <w:lang w:eastAsia="ru-RU"/>
        </w:rPr>
      </w:pPr>
      <w:r>
        <w:rPr>
          <w:rFonts w:cs="Liberation Serif" w:ascii="Liberation Serif" w:hAnsi="Liberation Serif"/>
          <w:b/>
          <w:sz w:val="24"/>
          <w:szCs w:val="24"/>
          <w:lang w:eastAsia="ru-RU"/>
        </w:rPr>
        <w:t>продажи посредством публичного предложения объектов недвижимого имущества,</w:t>
      </w:r>
    </w:p>
    <w:p>
      <w:pPr>
        <w:pStyle w:val="Normal"/>
        <w:keepNext w:val="true"/>
        <w:suppressAutoHyphens w:val="true"/>
        <w:spacing w:lineRule="auto" w:line="240" w:before="0" w:after="0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  <w:lang w:eastAsia="ru-RU"/>
        </w:rPr>
        <w:t xml:space="preserve">расположенных по адресу: </w:t>
      </w:r>
      <w:r>
        <w:rPr>
          <w:rFonts w:cs="Liberation Serif" w:ascii="Liberation Serif" w:hAnsi="Liberation Serif"/>
          <w:b/>
          <w:sz w:val="24"/>
          <w:szCs w:val="24"/>
        </w:rPr>
        <w:t>Россия, Курганская область, Юргамышский район,</w:t>
      </w:r>
    </w:p>
    <w:p>
      <w:pPr>
        <w:pStyle w:val="Normal"/>
        <w:keepNext w:val="true"/>
        <w:suppressAutoHyphens w:val="true"/>
        <w:spacing w:lineRule="auto" w:line="240" w:before="0" w:after="0"/>
        <w:contextualSpacing/>
        <w:jc w:val="center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  <w:t xml:space="preserve"> </w:t>
      </w:r>
      <w:r>
        <w:rPr>
          <w:rFonts w:cs="Times New Roman CYR" w:ascii="Liberation Serif" w:hAnsi="Liberation Serif"/>
          <w:b/>
          <w:bCs/>
          <w:sz w:val="24"/>
          <w:szCs w:val="24"/>
        </w:rPr>
        <w:t>с. Таловка, ул. Центральная, д. 6</w:t>
      </w:r>
      <w:r>
        <w:rPr>
          <w:rFonts w:cs="Liberation Serif" w:ascii="Liberation Serif" w:hAnsi="Liberation Serif"/>
          <w:sz w:val="24"/>
          <w:szCs w:val="24"/>
        </w:rPr>
        <w:t>,</w:t>
      </w:r>
      <w:r>
        <w:rPr>
          <w:rFonts w:cs="Liberation Serif" w:ascii="Liberation Serif" w:hAnsi="Liberation Serif"/>
          <w:b/>
          <w:sz w:val="24"/>
          <w:szCs w:val="24"/>
        </w:rPr>
        <w:t xml:space="preserve"> </w:t>
      </w:r>
      <w:r>
        <w:rPr>
          <w:rFonts w:cs="Liberation Serif" w:ascii="Liberation Serif" w:hAnsi="Liberation Serif"/>
          <w:b/>
          <w:bCs/>
        </w:rPr>
        <w:t xml:space="preserve"> </w:t>
      </w:r>
      <w:r>
        <w:rPr>
          <w:rFonts w:cs="Liberation Serif" w:ascii="Liberation Serif" w:hAnsi="Liberation Serif"/>
          <w:b/>
          <w:bCs/>
          <w:sz w:val="24"/>
          <w:szCs w:val="24"/>
        </w:rPr>
        <w:t xml:space="preserve">в электронной форме на электронной торговой площадке </w:t>
      </w:r>
      <w:hyperlink r:id="rId6">
        <w:r>
          <w:rPr>
            <w:rFonts w:cs="Liberation Serif" w:ascii="Liberation Serif" w:hAnsi="Liberation Serif"/>
            <w:b/>
            <w:color w:val="auto"/>
            <w:sz w:val="24"/>
            <w:szCs w:val="24"/>
            <w:u w:val="none"/>
            <w:lang w:eastAsia="ru-RU"/>
          </w:rPr>
          <w:t>https://178fz.roseltorg.ru</w:t>
        </w:r>
      </w:hyperlink>
      <w:r>
        <w:rPr>
          <w:rFonts w:cs="Liberation Serif" w:ascii="Liberation Serif" w:hAnsi="Liberation Serif"/>
          <w:b/>
          <w:sz w:val="24"/>
          <w:szCs w:val="24"/>
        </w:rPr>
        <w:t>.</w:t>
      </w:r>
      <w:r>
        <w:rPr>
          <w:rFonts w:cs="Liberation Serif" w:ascii="Liberation Serif" w:hAnsi="Liberation Serif"/>
          <w:b/>
          <w:bCs/>
          <w:sz w:val="24"/>
          <w:szCs w:val="24"/>
        </w:rPr>
        <w:t xml:space="preserve"> в сети «Интернет»</w:t>
      </w:r>
    </w:p>
    <w:p>
      <w:pPr>
        <w:pStyle w:val="NoSpacing"/>
        <w:spacing w:before="0" w:after="0"/>
        <w:contextualSpacing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spacing w:before="0" w:after="200"/>
        <w:ind w:firstLine="709"/>
        <w:contextualSpacing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cs="Liberation Serif" w:ascii="Liberation Serif" w:hAnsi="Liberation Serif"/>
          <w:sz w:val="24"/>
          <w:szCs w:val="24"/>
          <w:lang w:eastAsia="ru-RU"/>
        </w:rPr>
        <w:t>Продажа посредством публичного предложения</w:t>
      </w:r>
      <w:r>
        <w:rPr>
          <w:rFonts w:cs="Liberation Serif" w:ascii="Liberation Serif" w:hAnsi="Liberation Serif"/>
          <w:b/>
          <w:sz w:val="24"/>
          <w:szCs w:val="24"/>
          <w:lang w:eastAsia="ru-RU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 xml:space="preserve">в электронной форме (далее – торги) проводится 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в соответствии с </w:t>
      </w:r>
      <w:r>
        <w:rPr>
          <w:rFonts w:cs="Liberation Serif" w:ascii="Liberation Serif" w:hAnsi="Liberation Serif"/>
          <w:sz w:val="24"/>
          <w:szCs w:val="24"/>
        </w:rPr>
        <w:t xml:space="preserve">Федеральным законом от 21.12.2001 г. № 178-ФЗ «О приватизации государственного и муниципального имущества», на основании постановления Правительства РФ от 27.08.2012 г. N 860 «Об организации и проведении продаж государственного и муниципального имущества в электронной форме», Федерального закона от 29.07.1998 г. № 135-ФЗ «Об оценочной деятельности в Российской Федерации», 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решения Думы Юргамышского муниципального округа Курганской области от 12.05.2022 г. № 33 «Об утверждении прогнозного плана (Программы) приватизации муниципального имущества Юргамышского муниципального округа Курганской области на 2023 год», с отчетом ООО «Геосервис» № 17-06/23 от 03.07.2023г. «Об определении рыночной стоимости имущества для продажи», регламента электронной площадки </w:t>
      </w:r>
      <w:hyperlink r:id="rId7">
        <w:r>
          <w:rPr>
            <w:rFonts w:eastAsia="Times New Roman" w:cs="Liberation Serif" w:ascii="Liberation Serif" w:hAnsi="Liberation Serif"/>
            <w:sz w:val="24"/>
            <w:szCs w:val="24"/>
            <w:lang w:eastAsia="ru-RU"/>
          </w:rPr>
          <w:t>https://178fz.roseltorg.ru</w:t>
        </w:r>
      </w:hyperlink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.</w:t>
      </w:r>
    </w:p>
    <w:p>
      <w:pPr>
        <w:pStyle w:val="Normal"/>
        <w:spacing w:before="0" w:after="200"/>
        <w:ind w:firstLine="709"/>
        <w:contextualSpacing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cs="Liberation Serif" w:ascii="Liberation Serif" w:hAnsi="Liberation Serif"/>
          <w:b/>
          <w:sz w:val="24"/>
          <w:szCs w:val="24"/>
          <w:lang w:eastAsia="ru-RU"/>
        </w:rPr>
        <w:t>Форма продажи</w:t>
      </w: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 (способ приватизации) объектов недвижимого имущества, расположенных по адресу:</w:t>
      </w:r>
      <w:r>
        <w:rPr>
          <w:rFonts w:cs="Liberation Serif" w:ascii="Liberation Serif" w:hAnsi="Liberation Serif"/>
          <w:sz w:val="24"/>
          <w:szCs w:val="24"/>
        </w:rPr>
        <w:t xml:space="preserve"> Россия, Курганская область, Юргамышский район, </w:t>
      </w:r>
      <w:r>
        <w:rPr>
          <w:rFonts w:cs="Liberation Serif" w:ascii="Liberation Serif" w:hAnsi="Liberation Serif"/>
          <w:bCs/>
          <w:sz w:val="24"/>
          <w:szCs w:val="24"/>
        </w:rPr>
        <w:t>с. Таловка, ул. Центральная, д. 6</w:t>
      </w: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 (далее – объекты продажи),  осуществляется посредством публичного предложения </w:t>
      </w:r>
      <w:r>
        <w:rPr>
          <w:rFonts w:cs="Liberation Serif" w:ascii="Liberation Serif" w:hAnsi="Liberation Serif"/>
          <w:sz w:val="24"/>
          <w:szCs w:val="24"/>
        </w:rPr>
        <w:t>в электронной форме, открытому по составу участников и по форме подачи предложений о цене.</w:t>
      </w:r>
    </w:p>
    <w:p>
      <w:pPr>
        <w:pStyle w:val="Normal"/>
        <w:spacing w:before="0" w:after="20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cs="Liberation Serif" w:ascii="Liberation Serif" w:hAnsi="Liberation Serif"/>
          <w:b/>
          <w:sz w:val="24"/>
          <w:szCs w:val="24"/>
          <w:lang w:eastAsia="ru-RU"/>
        </w:rPr>
        <w:t>Организатор торгов (продавец):</w:t>
      </w: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 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Отдел экономики Администрации Юргамышского муниципального округа Курганской области</w:t>
      </w: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 (далее – Продавец).</w:t>
      </w:r>
    </w:p>
    <w:p>
      <w:pPr>
        <w:pStyle w:val="Normal"/>
        <w:spacing w:before="0" w:after="200"/>
        <w:ind w:firstLine="709"/>
        <w:contextualSpacing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cs="Liberation Serif" w:ascii="Liberation Serif" w:hAnsi="Liberation Serif"/>
          <w:sz w:val="24"/>
          <w:szCs w:val="24"/>
          <w:lang w:eastAsia="ru-RU"/>
        </w:rPr>
        <w:t>Юридический адрес: 641200, Курганская область, Юргамышский район, р.п. Юргамыш, ул. Ленина, 43.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  <w:t>Оператор электронной площадки: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Liberation Serif" w:ascii="Liberation Serif" w:hAnsi="Liberation Serif"/>
          <w:sz w:val="24"/>
          <w:szCs w:val="24"/>
          <w:shd w:fill="FFFFFF" w:val="clear"/>
        </w:rPr>
        <w:t>АО «Единая электронная торговая площадка»</w:t>
      </w:r>
      <w:r>
        <w:rPr>
          <w:rFonts w:cs="Liberation Serif" w:ascii="Liberation Serif" w:hAnsi="Liberation Serif"/>
          <w:sz w:val="24"/>
          <w:szCs w:val="24"/>
        </w:rPr>
        <w:t xml:space="preserve">, владеющее сайтом </w:t>
      </w:r>
      <w:hyperlink r:id="rId8">
        <w:r>
          <w:rPr>
            <w:rFonts w:cs="Liberation Serif" w:ascii="Liberation Serif" w:hAnsi="Liberation Serif"/>
            <w:color w:val="auto"/>
            <w:sz w:val="24"/>
            <w:szCs w:val="24"/>
            <w:u w:val="none"/>
            <w:lang w:eastAsia="ru-RU"/>
          </w:rPr>
          <w:t>https://178fz.roseltorg.ru</w:t>
        </w:r>
      </w:hyperlink>
      <w:r>
        <w:rPr>
          <w:rFonts w:cs="Liberation Serif" w:ascii="Liberation Serif" w:hAnsi="Liberation Serif"/>
          <w:sz w:val="24"/>
          <w:szCs w:val="24"/>
        </w:rPr>
        <w:t xml:space="preserve"> в сети «Интернет».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СОСТАВ И ОПИСАНИЕ ОБЪЕКТОВ ПРОДАЖИ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Liberation Serif" w:ascii="Liberation Serif" w:hAnsi="Liberation Serif"/>
          <w:sz w:val="24"/>
          <w:szCs w:val="24"/>
        </w:rPr>
        <w:t>На</w:t>
      </w: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 продажу посредством публичного предложения</w:t>
      </w:r>
      <w:r>
        <w:rPr>
          <w:rFonts w:cs="Liberation Serif" w:ascii="Liberation Serif" w:hAnsi="Liberation Serif"/>
          <w:b/>
          <w:sz w:val="24"/>
          <w:szCs w:val="24"/>
          <w:lang w:eastAsia="ru-RU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>в электронной форме в соответствии с постановлением Администрации Юргамышского муниципального округа Курганской области от ___ декабря 2023 года № ___ «</w:t>
      </w:r>
      <w:r>
        <w:rPr>
          <w:rFonts w:eastAsia="Times New Roman" w:cs="Liberation Serif" w:ascii="Liberation Serif" w:hAnsi="Liberation Serif"/>
          <w:bCs/>
          <w:kern w:val="2"/>
          <w:sz w:val="24"/>
          <w:szCs w:val="24"/>
          <w:lang w:eastAsia="ru-RU"/>
        </w:rPr>
        <w:t>Об условиях приватизации объектов недвижимого имущества,</w:t>
      </w:r>
      <w:r>
        <w:rPr>
          <w:rFonts w:cs="Liberation Serif" w:ascii="Liberation Serif" w:hAnsi="Liberation Serif"/>
          <w:bCs/>
          <w:sz w:val="24"/>
          <w:szCs w:val="24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 xml:space="preserve">расположенных  по адресу: </w:t>
      </w:r>
      <w:r>
        <w:rPr>
          <w:rFonts w:cs="Times New Roman CYR" w:ascii="Liberation Serif" w:hAnsi="Liberation Serif"/>
          <w:bCs/>
          <w:sz w:val="24"/>
          <w:szCs w:val="24"/>
        </w:rPr>
        <w:t>Россия, Курганская область, Юргамышский район, с. Таловка, ул. Центральная, д. 6</w:t>
      </w:r>
      <w:r>
        <w:rPr>
          <w:rFonts w:cs="Liberation Serif" w:ascii="Liberation Serif" w:hAnsi="Liberation Serif"/>
          <w:sz w:val="24"/>
          <w:szCs w:val="24"/>
        </w:rPr>
        <w:t>» выставляется следующее имущество: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здание школы, назначение нежилое, кадастровый номер 45:24:031003:363, общей площадью 1495,1 кв. м;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- земельный участок площадью 1461 кв. м, кадастровый номер 45:24:031003:230. Категория земель - земли населенных пунктов, вид разрешенного использования - </w:t>
      </w:r>
      <w:r>
        <w:rPr>
          <w:rFonts w:eastAsia="Calibri" w:cs="Liberation Serif" w:ascii="Liberation Serif" w:hAnsi="Liberation Serif"/>
          <w:sz w:val="24"/>
          <w:szCs w:val="24"/>
        </w:rPr>
        <w:t>для обслуживания объекта народного образования (общеобразовательная школа).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eastAsia="Times New Roman" w:cs="Liberation Serif" w:ascii="Liberation Serif" w:hAnsi="Liberation Serif"/>
          <w:sz w:val="24"/>
        </w:rPr>
        <w:t xml:space="preserve">Начальная цена 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подлежащего приватизации объекта недвижимого имущества, указанного в пункте 1 настоящего распоряжения, в размере, равной рыночной стоимости - 955000,00 (девятьсот пятьдесят пять тысяч) рублей 00 копеек, в том числе 776000,00 (семьсот семьдесят шесть тысяч) рублей 00 копеек - рыночная стоимость здания, 179000,00 (сто семьдесят девять тысяч) рублей 00 копеек - рыночная стоимость земельного участка согласно отчету ООО «Геосервис» № 17-06/23 от 03.07.2023г. «Об определении рыночной стоимости имущества для продажи».</w:t>
      </w:r>
    </w:p>
    <w:p>
      <w:pPr>
        <w:pStyle w:val="Normal"/>
        <w:suppressAutoHyphens w:val="true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Величина снижения цены первоначального предложения («шаг понижения») или цены предложения, сложившейся на определенном «шаге понижения», устанавливается в размере 10 % от начальной цены публичного предложения, что составляет </w:t>
      </w:r>
      <w:r>
        <w:rPr>
          <w:rFonts w:cs="Liberation Serif" w:ascii="Liberation Serif" w:hAnsi="Liberation Serif"/>
          <w:sz w:val="24"/>
          <w:szCs w:val="24"/>
        </w:rPr>
        <w:t>95500</w:t>
      </w: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 (девяносто пять тысяч пятьсот) рублей 00 копеек. </w:t>
      </w:r>
    </w:p>
    <w:p>
      <w:pPr>
        <w:pStyle w:val="Normal"/>
        <w:suppressAutoHyphens w:val="true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Величина повышения первоначального предложения («шаг аукциона») или цены предложения, сложившейся на определенном «шаге понижения», устанавливается в размере 5 % от «шага понижения», что составляет </w:t>
      </w:r>
      <w:r>
        <w:rPr>
          <w:rFonts w:cs="Liberation Serif" w:ascii="Liberation Serif" w:hAnsi="Liberation Serif"/>
          <w:sz w:val="24"/>
          <w:szCs w:val="24"/>
        </w:rPr>
        <w:t>47750</w:t>
      </w: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 (сорок семь тысяч семьсот пятьдесят) рублей 00 копеек. </w:t>
      </w:r>
    </w:p>
    <w:p>
      <w:pPr>
        <w:pStyle w:val="Normal"/>
        <w:suppressAutoHyphens w:val="true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Минимальная цена публичного предложения («цена отсечения») 477500 (четыреста семьдесят семь тысяч пятьсот) рублей 00 копеек. </w:t>
      </w:r>
    </w:p>
    <w:p>
      <w:pPr>
        <w:pStyle w:val="Normal"/>
        <w:suppressAutoHyphens w:val="true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cs="Liberation Serif" w:ascii="Liberation Serif" w:hAnsi="Liberation Serif"/>
          <w:sz w:val="24"/>
          <w:szCs w:val="24"/>
          <w:lang w:eastAsia="ru-RU"/>
        </w:rPr>
        <w:t>Форма платежа за объект — единовременный взнос в размере продажной цены объекта в течение 30 (тридцати) дней после подписания сторонами договора купли-продажи.</w:t>
      </w:r>
    </w:p>
    <w:p>
      <w:pPr>
        <w:pStyle w:val="Normal"/>
        <w:suppressAutoHyphens w:val="true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cs="Liberation Serif" w:ascii="Liberation Serif" w:hAnsi="Liberation Seri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2. ТРЕБОВАНИЯ К УЧАСТНИКАМ ПРОДАЖИ ПОСРЕДСТВОМ ПУБЛИЧНОГО ПРЕДЛОЖЕНИЯ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государственных и муниципальных унитарных предприятий, государственных и муниципальных учреждений;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юридических лиц, в отношении которых офшорной компанией или группой лиц, в которую входит офшорная компания, осуществляется контроль.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Liberation Serif" w:hAnsi="Liberation Serif" w:cs="Liberation Serif"/>
          <w:b/>
          <w:b/>
          <w:bCs/>
        </w:rPr>
      </w:pPr>
      <w:r>
        <w:rPr>
          <w:rFonts w:cs="Liberation Serif" w:ascii="Liberation Serif" w:hAnsi="Liberation Serif"/>
          <w:b/>
          <w:bCs/>
        </w:rPr>
      </w:r>
    </w:p>
    <w:p>
      <w:pPr>
        <w:pStyle w:val="NoSpacing"/>
        <w:spacing w:before="0" w:after="0"/>
        <w:ind w:firstLine="709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  <w:lang w:eastAsia="ru-RU"/>
        </w:rPr>
      </w:pPr>
      <w:r>
        <w:rPr>
          <w:rFonts w:cs="Liberation Serif" w:ascii="Liberation Serif" w:hAnsi="Liberation Serif"/>
          <w:b/>
          <w:sz w:val="24"/>
          <w:szCs w:val="24"/>
          <w:lang w:eastAsia="ru-RU"/>
        </w:rPr>
        <w:t>3. ПЕРЕЧЕНЬ ПРЕДОСТАВЛЯЕМЫХ ДЛЯ УЧАСТИЯ В ПРОДАЖЕ ПОСРЕДСТВОМ ПУБЛИЧНОГО ПРЕДЛОЖЕНИЯ ДОКУМЕНТОВ И ТРЕБОВАНИЯ К ИХ ОФОРМЛЕНИЮ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cs="Liberation Serif" w:ascii="Liberation Serif" w:hAnsi="Liberation Serif"/>
          <w:sz w:val="24"/>
          <w:szCs w:val="24"/>
          <w:lang w:eastAsia="ru-RU"/>
        </w:rPr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Для участия в продаже посредством публичного предложения претенденты подают заявку путем заполнения ее электронной формы (Приложение 1 к условиям продажи), размещенной в открытой части электронной площадки, с приложением электронных образов следующих документов: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  <w:t>1. Физические лица и индивидуальные предприниматели: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копию всех листов документа, удостоверяющего личность, в случае, если от имени претендента действует его представитель по доверенности, прилагается копия паспорта всех страниц представителя претендента.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  <w:t xml:space="preserve">2. Юридические лица: 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заверенные копии учредительных документов;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Претендента;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представленные иностранными юридическими лицами документы должны быть легализованы на территории Российской Федерации и иметь надлежащим образом заверенный перевод на русский язык.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Все листы документов, представляемых одновременно с заявкой, должны быть пронумерованы. К данным документам прилагается опись (Приложение 2 к условиям продажи).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Подача заявки осуществляется только посредством интерфейса электронной площадки </w:t>
      </w:r>
      <w:hyperlink r:id="rId9">
        <w:r>
          <w:rPr>
            <w:rFonts w:cs="Liberation Serif" w:ascii="Liberation Serif" w:hAnsi="Liberation Serif"/>
            <w:color w:val="auto"/>
            <w:sz w:val="24"/>
            <w:szCs w:val="24"/>
            <w:u w:val="none"/>
            <w:lang w:eastAsia="ru-RU"/>
          </w:rPr>
          <w:t>https://178fz.roseltorg.ru</w:t>
        </w:r>
      </w:hyperlink>
      <w:r>
        <w:rPr>
          <w:rFonts w:cs="Liberation Serif" w:ascii="Liberation Serif" w:hAnsi="Liberation Serif"/>
          <w:sz w:val="24"/>
          <w:szCs w:val="24"/>
        </w:rPr>
        <w:t xml:space="preserve"> («Приватизация имущества» </w:t>
      </w:r>
      <w:r>
        <w:rPr>
          <w:rFonts w:cs="Liberation Serif" w:ascii="Liberation Serif" w:hAnsi="Liberation Serif"/>
          <w:sz w:val="24"/>
          <w:szCs w:val="24"/>
          <w:shd w:fill="FFFFFF" w:val="clear"/>
        </w:rPr>
        <w:t>АО «Единая электронная торговая площадка»</w:t>
      </w:r>
      <w:r>
        <w:rPr>
          <w:rFonts w:cs="Liberation Serif" w:ascii="Liberation Serif" w:hAnsi="Liberation Serif"/>
          <w:sz w:val="24"/>
          <w:szCs w:val="24"/>
        </w:rPr>
        <w:t>) из личного кабинета претендента.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Одно лицо имеет право подать только одну заявку на один объект приватизации.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При приеме заявок от претендентов организатор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заявок (определения участников).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Spacing"/>
        <w:spacing w:before="0" w:after="0"/>
        <w:contextualSpacing/>
        <w:jc w:val="center"/>
        <w:rPr>
          <w:rFonts w:ascii="Liberation Serif" w:hAnsi="Liberation Serif" w:cs="Liberation Serif"/>
          <w:b/>
          <w:b/>
          <w:bCs/>
          <w:sz w:val="28"/>
          <w:szCs w:val="28"/>
        </w:rPr>
      </w:pPr>
      <w:r>
        <w:rPr>
          <w:rFonts w:cs="Liberation Serif" w:ascii="Liberation Serif" w:hAnsi="Liberation Serif"/>
          <w:b/>
          <w:bCs/>
        </w:rPr>
        <w:t xml:space="preserve">4. </w:t>
      </w:r>
      <w:r>
        <w:rPr>
          <w:rFonts w:cs="Liberation Serif" w:ascii="Liberation Serif" w:hAnsi="Liberation Serif"/>
          <w:b/>
          <w:bCs/>
          <w:sz w:val="28"/>
          <w:szCs w:val="28"/>
        </w:rPr>
        <w:t>Порядок регистрации на электронной площадке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Для обеспечения доступа к участию в продаже посредством публичного предложения физическим и юридическим лицам, желающим приобрести муниципальное имущество (далее – претендентам) необходимо пройти процедуру регистрации на электронной площадке.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Регистрация на электронной площадке проводится в соответствии с регламентом электронной площадки  </w:t>
      </w:r>
      <w:hyperlink r:id="rId10">
        <w:r>
          <w:rPr>
            <w:rFonts w:eastAsia="Times New Roman" w:cs="Liberation Serif" w:ascii="Liberation Serif" w:hAnsi="Liberation Serif"/>
            <w:color w:val="000080"/>
            <w:sz w:val="24"/>
            <w:szCs w:val="24"/>
          </w:rPr>
          <w:t>https://178fz.roseltorg.ru</w:t>
        </w:r>
      </w:hyperlink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Дата и время регистрации претендентов на участие в  продаже посредством публичного предложения на электронной площадке на сайте в сети Интернет: </w:t>
      </w:r>
      <w:r>
        <w:rPr>
          <w:rFonts w:cs="Liberation Serif" w:ascii="Liberation Serif" w:hAnsi="Liberation Serif"/>
          <w:b/>
          <w:bCs/>
          <w:sz w:val="24"/>
          <w:szCs w:val="24"/>
          <w:lang w:val="en-US"/>
        </w:rPr>
        <w:t>c</w:t>
      </w:r>
      <w:r>
        <w:rPr>
          <w:rFonts w:cs="Liberation Serif" w:ascii="Liberation Serif" w:hAnsi="Liberation Serif"/>
          <w:b/>
          <w:bCs/>
          <w:sz w:val="24"/>
          <w:szCs w:val="24"/>
        </w:rPr>
        <w:t xml:space="preserve"> 21.12.2023г. с 08:00 (06:00 МСК)  по 19.01.2024г. 16:00 (</w:t>
      </w:r>
      <w:r>
        <w:rPr>
          <w:rFonts w:cs="Liberation Serif" w:ascii="Liberation Serif" w:hAnsi="Liberation Serif"/>
          <w:b/>
          <w:sz w:val="24"/>
          <w:szCs w:val="24"/>
        </w:rPr>
        <w:t>14:00 МСК).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Spacing"/>
        <w:spacing w:before="0" w:after="0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  <w:lang w:eastAsia="ru-RU"/>
        </w:rPr>
      </w:pPr>
      <w:r>
        <w:rPr>
          <w:rFonts w:cs="Liberation Serif" w:ascii="Liberation Serif" w:hAnsi="Liberation Serif"/>
          <w:b/>
          <w:sz w:val="24"/>
          <w:szCs w:val="24"/>
          <w:lang w:eastAsia="ru-RU"/>
        </w:rPr>
        <w:t xml:space="preserve"> </w:t>
      </w:r>
      <w:r>
        <w:rPr>
          <w:rFonts w:cs="Liberation Serif" w:ascii="Liberation Serif" w:hAnsi="Liberation Serif"/>
          <w:b/>
          <w:sz w:val="24"/>
          <w:szCs w:val="24"/>
          <w:lang w:eastAsia="ru-RU"/>
        </w:rPr>
        <w:t>5. РАЗМЕР, СРОК И ПОРЯДОК ВНЕСЕНИЯ ЗАДАТКА,</w:t>
      </w:r>
    </w:p>
    <w:p>
      <w:pPr>
        <w:pStyle w:val="NoSpacing"/>
        <w:spacing w:before="0" w:after="0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  <w:lang w:eastAsia="ru-RU"/>
        </w:rPr>
      </w:pPr>
      <w:r>
        <w:rPr>
          <w:rFonts w:cs="Liberation Serif" w:ascii="Liberation Serif" w:hAnsi="Liberation Serif"/>
          <w:b/>
          <w:sz w:val="24"/>
          <w:szCs w:val="24"/>
          <w:lang w:eastAsia="ru-RU"/>
        </w:rPr>
        <w:t>НЕОБХОДИМЫЕ РЕКВИЗИТЫ СЧЕТА</w:t>
      </w:r>
    </w:p>
    <w:p>
      <w:pPr>
        <w:pStyle w:val="NoSpacing"/>
        <w:spacing w:before="0" w:after="0"/>
        <w:ind w:firstLine="709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  <w:lang w:eastAsia="ru-RU"/>
        </w:rPr>
      </w:pPr>
      <w:r>
        <w:rPr>
          <w:rFonts w:cs="Liberation Serif" w:ascii="Liberation Serif" w:hAnsi="Liberation Serif"/>
          <w:b/>
          <w:sz w:val="24"/>
          <w:szCs w:val="24"/>
          <w:lang w:eastAsia="ru-RU"/>
        </w:rPr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  <w:t>Информационное сообщение</w:t>
      </w:r>
      <w:r>
        <w:rPr>
          <w:rFonts w:cs="Liberation Serif" w:ascii="Liberation Serif" w:hAnsi="Liberation Serif"/>
          <w:sz w:val="24"/>
          <w:szCs w:val="24"/>
        </w:rPr>
        <w:t xml:space="preserve"> о </w:t>
      </w:r>
      <w:r>
        <w:rPr>
          <w:rFonts w:cs="Liberation Serif" w:ascii="Liberation Serif" w:hAnsi="Liberation Serif"/>
          <w:sz w:val="24"/>
          <w:szCs w:val="24"/>
          <w:lang w:eastAsia="ru-RU"/>
        </w:rPr>
        <w:t>продаже посредством публичного предложения объектов недвижимого имущества</w:t>
      </w:r>
      <w:r>
        <w:rPr>
          <w:rFonts w:cs="Liberation Serif" w:ascii="Liberation Serif" w:hAnsi="Liberation Serif"/>
          <w:sz w:val="24"/>
          <w:szCs w:val="24"/>
        </w:rPr>
        <w:t xml:space="preserve"> и условиях проведения продажи </w:t>
      </w:r>
      <w:r>
        <w:rPr>
          <w:rFonts w:cs="Liberation Serif" w:ascii="Liberation Serif" w:hAnsi="Liberation Serif"/>
          <w:bCs/>
          <w:sz w:val="24"/>
          <w:szCs w:val="24"/>
        </w:rPr>
        <w:t>являются условиями публичной оферты</w:t>
      </w:r>
      <w:r>
        <w:rPr>
          <w:rFonts w:cs="Liberation Serif" w:ascii="Liberation Serif" w:hAnsi="Liberation Serif"/>
          <w:sz w:val="24"/>
          <w:szCs w:val="24"/>
        </w:rPr>
        <w:t xml:space="preserve">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>
      <w:pPr>
        <w:pStyle w:val="Normal"/>
        <w:suppressAutoHyphens w:val="true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cs="Liberation Serif" w:ascii="Liberation Serif" w:hAnsi="Liberation Serif"/>
          <w:sz w:val="24"/>
          <w:szCs w:val="24"/>
        </w:rPr>
        <w:t xml:space="preserve">Для участия  в продаже имущества посредством публичного предложения претенденты перечисляют </w:t>
      </w:r>
      <w:r>
        <w:rPr>
          <w:rFonts w:cs="Liberation Serif" w:ascii="Liberation Serif" w:hAnsi="Liberation Serif"/>
          <w:b/>
          <w:bCs/>
          <w:sz w:val="24"/>
          <w:szCs w:val="24"/>
        </w:rPr>
        <w:t>задаток в размере 10 (десять)  %</w:t>
      </w:r>
      <w:r>
        <w:rPr>
          <w:rFonts w:cs="Liberation Serif" w:ascii="Liberation Serif" w:hAnsi="Liberation Serif"/>
          <w:sz w:val="24"/>
          <w:szCs w:val="24"/>
        </w:rPr>
        <w:t xml:space="preserve">  от начальной цены продажи имущества, указанной в информационном сообщении в счет обеспечения оплаты приобретаемого имущества, в сумме 95500</w:t>
      </w: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 (девяносто пять тысяч пятьсот) рублей 00 копеек. 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Перечисление задатка для участия в продаже имущества посредством публичного предложения и возврат задатка осуществляются с учетом особенностей, установленных регламентом электронной площадки </w:t>
      </w:r>
      <w:hyperlink r:id="rId11">
        <w:r>
          <w:rPr>
            <w:rFonts w:cs="Liberation Serif" w:ascii="Liberation Serif" w:hAnsi="Liberation Serif"/>
            <w:color w:val="auto"/>
            <w:sz w:val="24"/>
            <w:szCs w:val="24"/>
            <w:u w:val="none"/>
            <w:lang w:eastAsia="ru-RU"/>
          </w:rPr>
          <w:t>https://178fz.roseltorg.ru</w:t>
        </w:r>
      </w:hyperlink>
      <w:r>
        <w:rPr>
          <w:rFonts w:cs="Liberation Serif" w:ascii="Liberation Serif" w:hAnsi="Liberation Serif"/>
          <w:sz w:val="24"/>
          <w:szCs w:val="24"/>
        </w:rPr>
        <w:t>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  <w:t xml:space="preserve">Задаток перечисляется на реквизиты оператора электронной площадки </w:t>
      </w:r>
      <w:hyperlink r:id="rId12">
        <w:r>
          <w:rPr>
            <w:rFonts w:cs="Liberation Serif" w:ascii="Liberation Serif" w:hAnsi="Liberation Serif"/>
            <w:b/>
            <w:color w:val="auto"/>
            <w:sz w:val="24"/>
            <w:szCs w:val="24"/>
            <w:u w:val="none"/>
            <w:lang w:eastAsia="ru-RU"/>
          </w:rPr>
          <w:t>https://178fz.roseltorg.ru</w:t>
        </w:r>
      </w:hyperlink>
      <w:r>
        <w:rPr>
          <w:rFonts w:cs="Liberation Serif" w:ascii="Liberation Serif" w:hAnsi="Liberation Serif"/>
          <w:b/>
          <w:bCs/>
          <w:sz w:val="24"/>
          <w:szCs w:val="24"/>
        </w:rPr>
        <w:t>:</w:t>
      </w:r>
    </w:p>
    <w:p>
      <w:pPr>
        <w:pStyle w:val="Normal"/>
        <w:spacing w:lineRule="auto" w:line="240" w:before="0" w:after="0"/>
        <w:contextualSpacing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Получатель: АО "Единая электронная торговая площадка"</w:t>
      </w:r>
    </w:p>
    <w:p>
      <w:pPr>
        <w:pStyle w:val="Normal"/>
        <w:spacing w:lineRule="auto" w:line="240" w:before="0" w:after="0"/>
        <w:contextualSpacing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ИНН: 7707704692</w:t>
      </w:r>
    </w:p>
    <w:p>
      <w:pPr>
        <w:pStyle w:val="Normal"/>
        <w:spacing w:lineRule="auto" w:line="240" w:before="0" w:after="0"/>
        <w:contextualSpacing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КПП: 772501001</w:t>
      </w:r>
    </w:p>
    <w:p>
      <w:pPr>
        <w:pStyle w:val="Normal"/>
        <w:spacing w:lineRule="auto" w:line="240" w:before="0" w:after="0"/>
        <w:contextualSpacing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Наименование банка получателя: Филиал "Центральный" Банка ВТБ (ПАО) в г. Москве</w:t>
      </w:r>
    </w:p>
    <w:p>
      <w:pPr>
        <w:pStyle w:val="Normal"/>
        <w:spacing w:lineRule="auto" w:line="240" w:before="0" w:after="0"/>
        <w:contextualSpacing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Расчетный счет (казначейский счет): 40702810510050001273</w:t>
      </w:r>
    </w:p>
    <w:p>
      <w:pPr>
        <w:pStyle w:val="Normal"/>
        <w:spacing w:lineRule="auto" w:line="240" w:before="0" w:after="0"/>
        <w:contextualSpacing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Лицевой счет:</w:t>
      </w:r>
    </w:p>
    <w:p>
      <w:pPr>
        <w:pStyle w:val="Normal"/>
        <w:spacing w:lineRule="auto" w:line="240" w:before="0" w:after="0"/>
        <w:contextualSpacing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БИК: 044525411</w:t>
      </w:r>
    </w:p>
    <w:p>
      <w:pPr>
        <w:pStyle w:val="Normal"/>
        <w:spacing w:lineRule="auto" w:line="240" w:before="0" w:after="0"/>
        <w:contextualSpacing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Корреспондентский счет (ЕКС): 30101810145250000411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  <w:t xml:space="preserve">Назначение платежа - </w:t>
      </w:r>
      <w:r>
        <w:rPr>
          <w:rFonts w:cs="Liberation Serif" w:ascii="Liberation Serif" w:hAnsi="Liberation Serif"/>
          <w:sz w:val="24"/>
          <w:szCs w:val="24"/>
        </w:rPr>
        <w:t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  <w:t xml:space="preserve">Срок внесения задатка, т.е. поступления суммы задатка на счет Оператора: </w:t>
      </w:r>
      <w:r>
        <w:rPr>
          <w:rFonts w:cs="Liberation Serif" w:ascii="Liberation Serif" w:hAnsi="Liberation Serif"/>
          <w:b/>
          <w:bCs/>
          <w:sz w:val="24"/>
          <w:szCs w:val="24"/>
          <w:lang w:val="en-US"/>
        </w:rPr>
        <w:t>c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Liberation Serif" w:ascii="Liberation Serif" w:hAnsi="Liberation Serif"/>
          <w:b/>
          <w:bCs/>
          <w:sz w:val="24"/>
          <w:szCs w:val="24"/>
        </w:rPr>
        <w:t>21.12.2023г. до 16:00 часов (14:00 МСК) 19.01.2023г.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Порядок возврата задатка: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Лицам, перечислившим задаток для участия  в продаже имущества посредством публичного предложения, денежные средства возвращаются в следующем порядке: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участникам в продаже имущества посредством публичного предложения, за исключением его победителя, - в течение 5 (пяти) календарных дней со дня подведения итогов продажи имущества посредством публичного предложения;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претендентам, не допущенным к участию в  продаже имущества посредством публичного предложения, в течение 5 (пяти) календарных дней со дня подписания протокола о признании претендентов участниками  продажи имущества посредством публичного предложения;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Задаток, перечисленный победителем продажи имущества посредством публичного предложения, засчитывается в счет оплаты приобретаемого имущества (в сумму платежа по договору купли-продажи).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При уклонении или отказе победителя продажи имущества посредством публичного предложения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cs="Liberation Serif" w:ascii="Liberation Serif" w:hAnsi="Liberation Serif"/>
          <w:sz w:val="24"/>
          <w:szCs w:val="24"/>
          <w:lang w:eastAsia="ru-RU"/>
        </w:rPr>
      </w:r>
    </w:p>
    <w:p>
      <w:pPr>
        <w:pStyle w:val="NoSpacing"/>
        <w:spacing w:before="0" w:after="0"/>
        <w:ind w:firstLine="709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  <w:lang w:eastAsia="ru-RU"/>
        </w:rPr>
      </w:pPr>
      <w:r>
        <w:rPr>
          <w:rFonts w:cs="Liberation Serif" w:ascii="Liberation Serif" w:hAnsi="Liberation Serif"/>
          <w:b/>
          <w:sz w:val="24"/>
          <w:szCs w:val="24"/>
          <w:lang w:eastAsia="ru-RU"/>
        </w:rPr>
        <w:t xml:space="preserve">6. </w:t>
      </w:r>
      <w:r>
        <w:rPr>
          <w:rFonts w:cs="Liberation Serif" w:ascii="Liberation Serif" w:hAnsi="Liberation Serif"/>
          <w:b/>
          <w:bCs/>
          <w:sz w:val="24"/>
          <w:szCs w:val="24"/>
        </w:rPr>
        <w:t>СРОКИ, ВРЕМЯ ПОДАЧИ ЗАЯВОК, ПРОВЕДЕНИЯ</w:t>
      </w:r>
      <w:r>
        <w:rPr>
          <w:rFonts w:cs="Liberation Serif" w:ascii="Liberation Serif" w:hAnsi="Liberation Serif"/>
          <w:b/>
          <w:sz w:val="24"/>
          <w:szCs w:val="24"/>
          <w:lang w:eastAsia="ru-RU"/>
        </w:rPr>
        <w:t xml:space="preserve"> ПРОДАЖИ ПОСРЕДСТВОМ ПУБЛИЧНОГО ПРЕДЛОЖЕНИЯ, ПРЕДЛОЖЕНИЙ О ЦЕНЕ, ПОДВЕДЕНИЕ ИТОГОВ</w:t>
      </w:r>
    </w:p>
    <w:p>
      <w:pPr>
        <w:pStyle w:val="NoSpacing"/>
        <w:spacing w:before="0" w:after="0"/>
        <w:ind w:firstLine="709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  <w:lang w:eastAsia="ru-RU"/>
        </w:rPr>
      </w:pPr>
      <w:r>
        <w:rPr>
          <w:rFonts w:cs="Liberation Serif" w:ascii="Liberation Serif" w:hAnsi="Liberation Serif"/>
          <w:b/>
          <w:sz w:val="24"/>
          <w:szCs w:val="24"/>
          <w:lang w:eastAsia="ru-RU"/>
        </w:rPr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  <w:t xml:space="preserve">Дата и время начала приема заявок на участие в </w:t>
      </w:r>
      <w:r>
        <w:rPr>
          <w:rFonts w:cs="Liberation Serif" w:ascii="Liberation Serif" w:hAnsi="Liberation Serif"/>
          <w:b/>
          <w:sz w:val="24"/>
          <w:szCs w:val="24"/>
        </w:rPr>
        <w:t>продаже посредством публичного предложения</w:t>
      </w:r>
      <w:r>
        <w:rPr>
          <w:rFonts w:cs="Liberation Serif" w:ascii="Liberation Serif" w:hAnsi="Liberation Serif"/>
          <w:b/>
          <w:bCs/>
          <w:sz w:val="24"/>
          <w:szCs w:val="24"/>
        </w:rPr>
        <w:t xml:space="preserve"> – 21.12.2023 г.</w:t>
      </w:r>
      <w:r>
        <w:rPr>
          <w:rFonts w:cs="Liberation Serif" w:ascii="Liberation Serif" w:hAnsi="Liberation Serif"/>
          <w:b/>
          <w:sz w:val="24"/>
          <w:szCs w:val="24"/>
        </w:rPr>
        <w:t xml:space="preserve"> в 08:00 по местному времени (06:00 МСК).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  <w:t xml:space="preserve">Дата и время окончания приема заявок на участие в </w:t>
      </w:r>
      <w:r>
        <w:rPr>
          <w:rFonts w:cs="Liberation Serif" w:ascii="Liberation Serif" w:hAnsi="Liberation Serif"/>
          <w:b/>
          <w:sz w:val="24"/>
          <w:szCs w:val="24"/>
        </w:rPr>
        <w:t>продаже посредством публичного предложения</w:t>
      </w:r>
      <w:r>
        <w:rPr>
          <w:rFonts w:cs="Liberation Serif" w:ascii="Liberation Serif" w:hAnsi="Liberation Serif"/>
          <w:b/>
          <w:bCs/>
          <w:sz w:val="24"/>
          <w:szCs w:val="24"/>
        </w:rPr>
        <w:t xml:space="preserve"> – 19.01.2024 г</w:t>
      </w:r>
      <w:r>
        <w:rPr>
          <w:rFonts w:cs="Liberation Serif" w:ascii="Liberation Serif" w:hAnsi="Liberation Serif"/>
          <w:b/>
          <w:sz w:val="24"/>
          <w:szCs w:val="24"/>
        </w:rPr>
        <w:t>. в 16:00 по местному времени (14:00 МСК).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  <w:t xml:space="preserve">Дата определения участников в </w:t>
      </w:r>
      <w:r>
        <w:rPr>
          <w:rFonts w:cs="Liberation Serif" w:ascii="Liberation Serif" w:hAnsi="Liberation Serif"/>
          <w:b/>
          <w:sz w:val="24"/>
          <w:szCs w:val="24"/>
        </w:rPr>
        <w:t>продаже посредством публичного предложения</w:t>
      </w:r>
      <w:r>
        <w:rPr>
          <w:rFonts w:cs="Liberation Serif" w:ascii="Liberation Serif" w:hAnsi="Liberation Serif"/>
          <w:sz w:val="24"/>
          <w:szCs w:val="24"/>
        </w:rPr>
        <w:t xml:space="preserve"> - </w:t>
      </w:r>
      <w:r>
        <w:rPr>
          <w:rFonts w:cs="Liberation Serif" w:ascii="Liberation Serif" w:hAnsi="Liberation Serif"/>
          <w:b/>
          <w:bCs/>
          <w:sz w:val="24"/>
          <w:szCs w:val="24"/>
        </w:rPr>
        <w:t>22.01.2024 г</w:t>
      </w:r>
      <w:r>
        <w:rPr>
          <w:rFonts w:cs="Liberation Serif" w:ascii="Liberation Serif" w:hAnsi="Liberation Serif"/>
          <w:sz w:val="24"/>
          <w:szCs w:val="24"/>
        </w:rPr>
        <w:t>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  <w:t xml:space="preserve">Проведение  </w:t>
      </w:r>
      <w:r>
        <w:rPr>
          <w:rFonts w:cs="Liberation Serif" w:ascii="Liberation Serif" w:hAnsi="Liberation Serif"/>
          <w:b/>
          <w:sz w:val="24"/>
          <w:szCs w:val="24"/>
        </w:rPr>
        <w:t>продажи посредством публичного предложения</w:t>
      </w:r>
      <w:r>
        <w:rPr>
          <w:rFonts w:cs="Liberation Serif" w:ascii="Liberation Serif" w:hAnsi="Liberation Serif"/>
          <w:b/>
          <w:bCs/>
          <w:sz w:val="24"/>
          <w:szCs w:val="24"/>
        </w:rPr>
        <w:t xml:space="preserve"> (дата и время начала приема предложений от участников в </w:t>
      </w:r>
      <w:r>
        <w:rPr>
          <w:rFonts w:cs="Liberation Serif" w:ascii="Liberation Serif" w:hAnsi="Liberation Serif"/>
          <w:b/>
          <w:sz w:val="24"/>
          <w:szCs w:val="24"/>
        </w:rPr>
        <w:t>продаже посредством публичного предложения</w:t>
      </w:r>
      <w:r>
        <w:rPr>
          <w:rFonts w:cs="Liberation Serif" w:ascii="Liberation Serif" w:hAnsi="Liberation Serif"/>
          <w:b/>
          <w:bCs/>
          <w:sz w:val="24"/>
          <w:szCs w:val="24"/>
        </w:rPr>
        <w:t xml:space="preserve"> аукциона) – 23.01.2024 г.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Liberation Serif" w:ascii="Liberation Serif" w:hAnsi="Liberation Serif"/>
          <w:b/>
          <w:sz w:val="24"/>
          <w:szCs w:val="24"/>
        </w:rPr>
        <w:t>в 10:00 по местному времени (07:00 МСК).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  <w:t xml:space="preserve">Место проведения </w:t>
      </w:r>
      <w:r>
        <w:rPr>
          <w:rFonts w:cs="Liberation Serif" w:ascii="Liberation Serif" w:hAnsi="Liberation Serif"/>
          <w:b/>
          <w:sz w:val="24"/>
          <w:szCs w:val="24"/>
        </w:rPr>
        <w:t>продажи посредством публичного предложения</w:t>
      </w:r>
      <w:r>
        <w:rPr>
          <w:rFonts w:cs="Liberation Serif" w:ascii="Liberation Serif" w:hAnsi="Liberation Serif"/>
          <w:b/>
          <w:bCs/>
          <w:sz w:val="24"/>
          <w:szCs w:val="24"/>
        </w:rPr>
        <w:t>:</w:t>
      </w:r>
      <w:r>
        <w:rPr>
          <w:rFonts w:cs="Liberation Serif" w:ascii="Liberation Serif" w:hAnsi="Liberation Serif"/>
          <w:sz w:val="24"/>
          <w:szCs w:val="24"/>
        </w:rPr>
        <w:t xml:space="preserve"> электронная площадка «Приватизация имущества» </w:t>
      </w:r>
      <w:r>
        <w:rPr>
          <w:rFonts w:cs="Liberation Serif" w:ascii="Liberation Serif" w:hAnsi="Liberation Serif"/>
          <w:sz w:val="24"/>
          <w:szCs w:val="24"/>
          <w:shd w:fill="FFFFFF" w:val="clear"/>
        </w:rPr>
        <w:t>АО «Единая электронная торговая площадка»</w:t>
      </w:r>
      <w:r>
        <w:rPr>
          <w:rFonts w:cs="Liberation Serif" w:ascii="Liberation Serif" w:hAnsi="Liberation Serif"/>
          <w:sz w:val="24"/>
          <w:szCs w:val="24"/>
        </w:rPr>
        <w:t xml:space="preserve">, размещенная на сайте </w:t>
      </w:r>
      <w:hyperlink r:id="rId13">
        <w:r>
          <w:rPr>
            <w:rFonts w:cs="Liberation Serif" w:ascii="Liberation Serif" w:hAnsi="Liberation Serif"/>
            <w:color w:val="auto"/>
            <w:sz w:val="24"/>
            <w:szCs w:val="24"/>
            <w:u w:val="none"/>
          </w:rPr>
          <w:t>https://www.roseltorg.ru</w:t>
        </w:r>
      </w:hyperlink>
      <w:r>
        <w:rPr>
          <w:rFonts w:cs="Liberation Serif" w:ascii="Liberation Serif" w:hAnsi="Liberation Serif"/>
          <w:sz w:val="24"/>
          <w:szCs w:val="24"/>
        </w:rPr>
        <w:t xml:space="preserve"> в сети Интернет.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Извещение о проведении продажи посредством публичного предложения </w:t>
      </w:r>
      <w:r>
        <w:rPr>
          <w:rFonts w:cs="Liberation Serif" w:ascii="Liberation Serif" w:hAnsi="Liberation Serif"/>
          <w:bCs/>
          <w:sz w:val="24"/>
          <w:szCs w:val="24"/>
        </w:rPr>
        <w:t>публикуется</w:t>
      </w:r>
      <w:r>
        <w:rPr>
          <w:rFonts w:cs="Liberation Serif" w:ascii="Liberation Serif" w:hAnsi="Liberation Serif"/>
          <w:sz w:val="24"/>
          <w:szCs w:val="24"/>
        </w:rPr>
        <w:t xml:space="preserve">  на официальном сайте Администрации Юргамышского муниципального округа Курганской области, на официальном сайте Российской Федерации для размещения информации о проведении торгов </w:t>
      </w:r>
      <w:hyperlink r:id="rId14">
        <w:r>
          <w:rPr>
            <w:rFonts w:cs="Liberation Serif" w:ascii="Liberation Serif" w:hAnsi="Liberation Serif"/>
            <w:bCs/>
            <w:sz w:val="24"/>
            <w:szCs w:val="24"/>
          </w:rPr>
          <w:t>www.torgi.gov.ru</w:t>
        </w:r>
      </w:hyperlink>
      <w:r>
        <w:rPr>
          <w:rFonts w:cs="Liberation Serif" w:ascii="Liberation Serif" w:hAnsi="Liberation Serif"/>
          <w:sz w:val="24"/>
          <w:szCs w:val="24"/>
        </w:rPr>
        <w:t xml:space="preserve"> и на электронной площадке </w:t>
      </w:r>
      <w:hyperlink r:id="rId15">
        <w:r>
          <w:rPr>
            <w:rFonts w:cs="Liberation Serif" w:ascii="Liberation Serif" w:hAnsi="Liberation Serif"/>
            <w:color w:val="auto"/>
            <w:sz w:val="24"/>
            <w:szCs w:val="24"/>
            <w:u w:val="none"/>
          </w:rPr>
          <w:t>https://www.roseltorg.ru</w:t>
        </w:r>
      </w:hyperlink>
      <w:r>
        <w:rPr>
          <w:rFonts w:cs="Liberation Serif" w:ascii="Liberation Serif" w:hAnsi="Liberation Serif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  <w:t xml:space="preserve">Срок подведения итогов в </w:t>
      </w:r>
      <w:r>
        <w:rPr>
          <w:rFonts w:cs="Liberation Serif" w:ascii="Liberation Serif" w:hAnsi="Liberation Serif"/>
          <w:b/>
          <w:sz w:val="24"/>
          <w:szCs w:val="24"/>
        </w:rPr>
        <w:t>продаже посредством публичного предложения</w:t>
      </w:r>
      <w:r>
        <w:rPr>
          <w:rFonts w:cs="Liberation Serif" w:ascii="Liberation Serif" w:hAnsi="Liberation Serif"/>
          <w:sz w:val="24"/>
          <w:szCs w:val="24"/>
        </w:rPr>
        <w:t xml:space="preserve"> - процедура </w:t>
      </w:r>
      <w:r>
        <w:rPr>
          <w:rFonts w:cs="Liberation Serif" w:ascii="Liberation Serif" w:hAnsi="Liberation Serif"/>
          <w:b/>
          <w:bCs/>
          <w:sz w:val="24"/>
          <w:szCs w:val="24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 xml:space="preserve">продажи посредством публичного предложения считается завершенной со времени подписания продавцом протокола об итогах </w:t>
      </w:r>
      <w:r>
        <w:rPr>
          <w:rFonts w:cs="Liberation Serif" w:ascii="Liberation Serif" w:hAnsi="Liberation Serif"/>
          <w:bCs/>
          <w:sz w:val="24"/>
          <w:szCs w:val="24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>продажи посредством публичного предложения.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ListParagraph"/>
        <w:widowControl w:val="false"/>
        <w:spacing w:lineRule="auto" w:line="240" w:before="0" w:after="0"/>
        <w:ind w:left="0" w:firstLine="709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  <w:lang w:eastAsia="ru-RU" w:bidi="ru-RU"/>
        </w:rPr>
      </w:pPr>
      <w:r>
        <w:rPr>
          <w:rFonts w:cs="Liberation Serif" w:ascii="Liberation Serif" w:hAnsi="Liberation Serif"/>
          <w:b/>
          <w:sz w:val="24"/>
          <w:szCs w:val="24"/>
          <w:lang w:eastAsia="ru-RU" w:bidi="ru-RU"/>
        </w:rPr>
        <w:t xml:space="preserve">7. ПОРЯДОК ОЗНАКОМЛЕНИЯ С ДОКУМЕНТАЦИЕЙ И ИНФОРМАЦИЕЙ ОБ ИМУЩЕСТВЕ УСЛОВИЯМИ ДОГОВОРА КУПЛИ-ПРОДАЖИ </w:t>
      </w:r>
    </w:p>
    <w:p>
      <w:pPr>
        <w:pStyle w:val="ListParagraph"/>
        <w:widowControl w:val="false"/>
        <w:spacing w:lineRule="auto" w:line="240" w:before="0" w:after="0"/>
        <w:ind w:left="0" w:firstLine="709"/>
        <w:contextualSpacing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Информационное сообщение о проведении продажи посредством публичного предложения размещается в информационно - телекоммуникационной сети «Интернет»: на официальном сайте Администрации Юргамышского муниципального округа Курганской области www.</w:t>
      </w:r>
      <w:r>
        <w:fldChar w:fldCharType="begin"/>
      </w:r>
      <w:r>
        <w:rPr>
          <w:sz w:val="24"/>
          <w:u w:val="none"/>
          <w:szCs w:val="24"/>
          <w:rFonts w:cs="Liberation Serif" w:ascii="Liberation Serif" w:hAnsi="Liberation Serif"/>
          <w:color w:val="auto"/>
        </w:rPr>
        <w:instrText xml:space="preserve"> HYPERLINK "http://www.urgadmin.ru/" \l "_blank"</w:instrText>
      </w:r>
      <w:r>
        <w:rPr>
          <w:sz w:val="24"/>
          <w:u w:val="none"/>
          <w:szCs w:val="24"/>
          <w:rFonts w:cs="Liberation Serif" w:ascii="Liberation Serif" w:hAnsi="Liberation Serif"/>
          <w:color w:val="auto"/>
        </w:rPr>
        <w:fldChar w:fldCharType="separate"/>
      </w:r>
      <w:r>
        <w:rPr>
          <w:rFonts w:cs="Liberation Serif" w:ascii="Liberation Serif" w:hAnsi="Liberation Serif"/>
          <w:color w:val="auto"/>
          <w:sz w:val="24"/>
          <w:szCs w:val="24"/>
          <w:u w:val="none"/>
        </w:rPr>
        <w:t>urgadmin</w:t>
      </w:r>
      <w:r>
        <w:rPr>
          <w:sz w:val="24"/>
          <w:u w:val="none"/>
          <w:szCs w:val="24"/>
          <w:rFonts w:cs="Liberation Serif" w:ascii="Liberation Serif" w:hAnsi="Liberation Serif"/>
          <w:color w:val="auto"/>
        </w:rPr>
        <w:fldChar w:fldCharType="end"/>
      </w:r>
      <w:hyperlink r:id="rId16">
        <w:r>
          <w:rPr>
            <w:rFonts w:cs="Liberation Serif" w:ascii="Liberation Serif" w:hAnsi="Liberation Serif"/>
            <w:color w:val="auto"/>
            <w:sz w:val="24"/>
            <w:szCs w:val="24"/>
            <w:u w:val="none"/>
          </w:rPr>
          <w:t>.ru</w:t>
        </w:r>
      </w:hyperlink>
      <w:r>
        <w:rPr>
          <w:rFonts w:cs="Liberation Serif" w:ascii="Liberation Serif" w:hAnsi="Liberation Serif"/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17">
        <w:r>
          <w:rPr>
            <w:rFonts w:cs="Liberation Serif" w:ascii="Liberation Serif" w:hAnsi="Liberation Serif"/>
            <w:bCs/>
            <w:sz w:val="24"/>
            <w:szCs w:val="24"/>
          </w:rPr>
          <w:t>www.torgi.gov.ru</w:t>
        </w:r>
      </w:hyperlink>
      <w:r>
        <w:rPr>
          <w:rFonts w:cs="Liberation Serif" w:ascii="Liberation Serif" w:hAnsi="Liberation Serif"/>
          <w:sz w:val="24"/>
          <w:szCs w:val="24"/>
        </w:rPr>
        <w:t xml:space="preserve"> и на электронной площадке </w:t>
      </w:r>
      <w:hyperlink r:id="rId18">
        <w:r>
          <w:rPr>
            <w:rFonts w:cs="Liberation Serif" w:ascii="Liberation Serif" w:hAnsi="Liberation Serif"/>
            <w:color w:val="auto"/>
            <w:sz w:val="24"/>
            <w:szCs w:val="24"/>
            <w:u w:val="none"/>
          </w:rPr>
          <w:t>https://www.roseltorg.ru</w:t>
        </w:r>
      </w:hyperlink>
      <w:r>
        <w:rPr>
          <w:rFonts w:cs="Liberation Serif" w:ascii="Liberation Serif" w:hAnsi="Liberation Serif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продажи имущества, запрос о разъяснении размещенной информации.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Любое лицо независимо от регистрации на электронной площадке со дня начала приема заявок вправе осмотреть выставленный на продажу объект недвижимости.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Осмотр имущества, выставляемого на продажу посредством публичного предложения, ознакомиться с условиями договора купли-продажи, а также с иной информацией, можно с момента приема заявок по рабочим дням с 08:00 до 12:00 и с 13:00 до 16:00 по заявке претендента, по адресу продавца: Курганская обл., р.п. Юргамыш, ул. Ленина, 43, телефоны для справок: 8 (35248) 9-22-08, 9-22-53.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ListParagraph"/>
        <w:widowControl w:val="false"/>
        <w:spacing w:lineRule="auto" w:line="240" w:before="0" w:after="0"/>
        <w:ind w:left="0" w:firstLine="709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  <w:shd w:fill="FFFFFF" w:val="clear"/>
        </w:rPr>
      </w:pPr>
      <w:r>
        <w:rPr>
          <w:rFonts w:cs="Liberation Serif" w:ascii="Liberation Serif" w:hAnsi="Liberation Serif"/>
          <w:b/>
          <w:sz w:val="24"/>
          <w:szCs w:val="24"/>
          <w:shd w:fill="FFFFFF" w:val="clear"/>
        </w:rPr>
        <w:t>8. УСЛОВИЯ ДОПУСКА И ОТКАЗА В ДОПУСКЕ К УЧАСТИЮ В ПРОДАЖЕ</w:t>
      </w:r>
    </w:p>
    <w:p>
      <w:pPr>
        <w:pStyle w:val="ListParagraph"/>
        <w:widowControl w:val="false"/>
        <w:spacing w:lineRule="auto" w:line="240" w:before="0" w:after="0"/>
        <w:ind w:left="0" w:firstLine="709"/>
        <w:contextualSpacing/>
        <w:jc w:val="center"/>
        <w:rPr>
          <w:rFonts w:ascii="Liberation Serif" w:hAnsi="Liberation Serif" w:cs="Liberation Serif"/>
          <w:sz w:val="24"/>
          <w:szCs w:val="24"/>
          <w:shd w:fill="FFFFFF" w:val="clear"/>
        </w:rPr>
      </w:pPr>
      <w:r>
        <w:rPr>
          <w:rFonts w:cs="Liberation Serif" w:ascii="Liberation Serif" w:hAnsi="Liberation Serif"/>
          <w:sz w:val="24"/>
          <w:szCs w:val="24"/>
          <w:shd w:fill="FFFFFF" w:val="clear"/>
        </w:rPr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shd w:fill="FFFFFF" w:val="clear"/>
        </w:rPr>
      </w:pPr>
      <w:r>
        <w:rPr>
          <w:rFonts w:cs="Liberation Serif" w:ascii="Liberation Serif" w:hAnsi="Liberation Serif"/>
          <w:sz w:val="24"/>
          <w:szCs w:val="24"/>
          <w:shd w:fill="FFFFFF" w:val="clear"/>
        </w:rPr>
        <w:t xml:space="preserve">К участию в продаже допускаются претенденты, признанные продавцом в соответствии с </w:t>
      </w:r>
      <w:r>
        <w:rPr>
          <w:rFonts w:cs="Liberation Serif" w:ascii="Liberation Serif" w:hAnsi="Liberation Serif"/>
          <w:bCs/>
          <w:iCs/>
          <w:sz w:val="24"/>
          <w:szCs w:val="24"/>
          <w:shd w:fill="FFFFFF" w:val="clear"/>
        </w:rPr>
        <w:t>Федеральным законом от 21.12.2001 г. № 178-ФЗ «О приватизации государственного и муниципального имущества»</w:t>
      </w:r>
      <w:r>
        <w:rPr>
          <w:rFonts w:cs="Liberation Serif" w:ascii="Liberation Serif" w:hAnsi="Liberation Serif"/>
          <w:sz w:val="24"/>
          <w:szCs w:val="24"/>
          <w:shd w:fill="FFFFFF" w:val="clear"/>
        </w:rPr>
        <w:t xml:space="preserve"> участниками.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  <w:t>Претендент приобретает статус участника продажи с момента подписания протокола о признании Претендентов участниками продажи имущества посредством публичного предложения.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  <w:t>Претендент не допускается к участию в продаже по следующим основаниям: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не подтверждено поступление в установленный срок задатка на счет Оператора, указанный в информационном сообщении;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заявка подана лицом, не уполномоченным претендентом на осуществление таких действий.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shd w:fill="FFFFFF" w:val="clear"/>
        </w:rPr>
      </w:pPr>
      <w:r>
        <w:rPr>
          <w:rFonts w:cs="Liberation Serif" w:ascii="Liberation Serif" w:hAnsi="Liberation Serif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продаже, с указанием оснований отказа.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shd w:fill="FFFFFF" w:val="clear"/>
        </w:rPr>
      </w:pPr>
      <w:r>
        <w:rPr>
          <w:rFonts w:cs="Liberation Serif" w:ascii="Liberation Serif" w:hAnsi="Liberation Serif"/>
          <w:sz w:val="24"/>
          <w:szCs w:val="24"/>
          <w:shd w:fill="FFFFFF" w:val="clear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продажи или об отказе в признании участниками продажи с указанием оснований отказа.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  <w:shd w:fill="FFFFFF" w:val="clear"/>
        </w:rPr>
        <w:t xml:space="preserve">Информация о претендентах, не допущенных к участию в продаже,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19">
        <w:r>
          <w:rPr>
            <w:rFonts w:cs="Liberation Serif" w:ascii="Liberation Serif" w:hAnsi="Liberation Serif"/>
            <w:color w:val="000000"/>
            <w:sz w:val="24"/>
            <w:szCs w:val="24"/>
            <w:u w:val="none"/>
            <w:shd w:fill="FFFFFF" w:val="clear"/>
          </w:rPr>
          <w:t>https://torgi.gov.ru</w:t>
        </w:r>
      </w:hyperlink>
      <w:r>
        <w:rPr>
          <w:rFonts w:cs="Liberation Serif" w:ascii="Liberation Serif" w:hAnsi="Liberation Serif"/>
          <w:sz w:val="24"/>
          <w:szCs w:val="24"/>
        </w:rPr>
        <w:t>, на официальном сайте Администрации Юргамышского муниципального округа Курганской области</w:t>
      </w:r>
      <w:r>
        <w:rPr>
          <w:rFonts w:cs="Liberation Serif" w:ascii="Liberation Serif" w:hAnsi="Liberation Serif"/>
          <w:sz w:val="24"/>
          <w:szCs w:val="24"/>
          <w:shd w:fill="FFFFFF" w:val="clear"/>
        </w:rPr>
        <w:t>, и на</w:t>
      </w:r>
      <w:r>
        <w:rPr>
          <w:rFonts w:cs="Liberation Serif" w:ascii="Liberation Serif" w:hAnsi="Liberation Serif"/>
          <w:sz w:val="24"/>
          <w:szCs w:val="24"/>
        </w:rPr>
        <w:t xml:space="preserve"> электронной </w:t>
      </w:r>
      <w:r>
        <w:rPr>
          <w:rFonts w:cs="Liberation Serif" w:ascii="Liberation Serif" w:hAnsi="Liberation Serif"/>
          <w:bCs/>
          <w:sz w:val="24"/>
          <w:szCs w:val="24"/>
          <w:lang w:eastAsia="ru-RU" w:bidi="ru-RU"/>
        </w:rPr>
        <w:t xml:space="preserve">площадке </w:t>
      </w:r>
      <w:hyperlink r:id="rId20">
        <w:r>
          <w:rPr>
            <w:rFonts w:cs="Liberation Serif" w:ascii="Liberation Serif" w:hAnsi="Liberation Serif"/>
            <w:color w:val="auto"/>
            <w:sz w:val="24"/>
            <w:szCs w:val="24"/>
            <w:u w:val="none"/>
          </w:rPr>
          <w:t>https://www.roseltorg.ru</w:t>
        </w:r>
      </w:hyperlink>
      <w:r>
        <w:rPr>
          <w:rFonts w:cs="Liberation Serif" w:ascii="Liberation Serif" w:hAnsi="Liberation Serif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  <w:t>9. ПОРЯДОК ПРОВЕДЕНИЯ ПРОДАЖИ, ОПРЕДЕЛЕНИЯ ПОБЕДИТЕЛЯ И МЕСТО ПОДВЕДЕНИЯ ИТОГОВ ПРОДАЖИ МУНИЦИПАЛЬНОГО ИМУЩЕСТВА</w:t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Продажа проводится в указанные в информационном сообщении день и час на электронной площадке «Приватизация имущества» </w:t>
      </w:r>
      <w:r>
        <w:rPr>
          <w:rFonts w:cs="Liberation Serif" w:ascii="Liberation Serif" w:hAnsi="Liberation Serif"/>
          <w:sz w:val="24"/>
          <w:szCs w:val="24"/>
          <w:shd w:fill="FFFFFF" w:val="clear"/>
        </w:rPr>
        <w:t>АО «Единая электронная торговая площадка»</w:t>
      </w:r>
      <w:r>
        <w:rPr>
          <w:rFonts w:cs="Liberation Serif" w:ascii="Liberation Serif" w:hAnsi="Liberation Serif"/>
          <w:sz w:val="24"/>
          <w:szCs w:val="24"/>
        </w:rPr>
        <w:t xml:space="preserve">, размещенной на сайте </w:t>
      </w:r>
      <w:hyperlink r:id="rId21">
        <w:r>
          <w:rPr>
            <w:rFonts w:cs="Liberation Serif" w:ascii="Liberation Serif" w:hAnsi="Liberation Serif"/>
            <w:color w:val="auto"/>
            <w:sz w:val="24"/>
            <w:szCs w:val="24"/>
            <w:u w:val="none"/>
          </w:rPr>
          <w:t>https://www.roseltorg.ru</w:t>
        </w:r>
      </w:hyperlink>
      <w:r>
        <w:rPr>
          <w:rFonts w:cs="Liberation Serif" w:ascii="Liberation Serif" w:hAnsi="Liberation Serif"/>
          <w:sz w:val="24"/>
          <w:szCs w:val="24"/>
        </w:rPr>
        <w:t xml:space="preserve"> в сети Интернет.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Продажа имущества посредством публичного предложения проводится в соответствии с порядком, установленным Федеральным законом от 21.12.2001 г. № 178-ФЗ «О приватизации государственного и муниципального имущества»,</w:t>
      </w:r>
      <w:r>
        <w:rPr>
          <w:rFonts w:cs="Liberation Serif" w:ascii="Liberation Serif" w:hAnsi="Liberation Serif"/>
          <w:b/>
          <w:sz w:val="24"/>
        </w:rPr>
        <w:t xml:space="preserve"> </w:t>
      </w:r>
      <w:r>
        <w:rPr>
          <w:rFonts w:cs="Liberation Serif" w:ascii="Liberation Serif" w:hAnsi="Liberation Serif"/>
          <w:sz w:val="24"/>
        </w:rPr>
        <w:t>Положением «Об организации и проведении продажи государственного или муниципального имущества в электронной форме», утвержденным постановлением Правительства РФ от 27.08.2012 г. № 860.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В случае если любой из участников подтверждает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II Положения об организации и проведении продажи государственного или муниципального имущества в электронной форме, утвержденного постановлением Правительства РФ от 27.08.2012 г.                     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 процентов «шага понижения», и не изменяется в течение всей процедуры продажи имущества посредством публичного предложения.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 xml:space="preserve"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продажи, который размещается на официальном сайте Российской Федерации для размещения информации о проведении торгов </w:t>
      </w:r>
      <w:hyperlink r:id="rId22">
        <w:r>
          <w:rPr>
            <w:rFonts w:cs="Liberation Serif" w:ascii="Liberation Serif" w:hAnsi="Liberation Serif"/>
            <w:color w:val="auto"/>
            <w:sz w:val="24"/>
            <w:u w:val="none"/>
          </w:rPr>
          <w:t>www.torgi.gov.ru</w:t>
        </w:r>
      </w:hyperlink>
      <w:r>
        <w:rPr>
          <w:rStyle w:val="Style13"/>
          <w:rFonts w:cs="Liberation Serif" w:ascii="Liberation Serif" w:hAnsi="Liberation Serif"/>
          <w:color w:val="auto"/>
          <w:sz w:val="24"/>
          <w:u w:val="none"/>
        </w:rPr>
        <w:t>,</w:t>
      </w:r>
      <w:r>
        <w:rPr>
          <w:rFonts w:cs="Liberation Serif" w:ascii="Liberation Serif" w:hAnsi="Liberation Serif"/>
          <w:sz w:val="24"/>
        </w:rPr>
        <w:t xml:space="preserve"> в течение дня, следующего за днем подписания указанного протокола.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Продажа имущества посредством публичного предложения признается несостоявшейся в следующих случаях: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а)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б) принято решение о признании только одного претендента участником либо в продаже принял участие только один участник;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в) ни один из участников не сделал предложение о цене имущества при достижении минимальной цены продажи (цены отсечения) имущества.</w:t>
      </w:r>
    </w:p>
    <w:p>
      <w:pPr>
        <w:pStyle w:val="Style19"/>
        <w:widowControl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</w:t>
      </w:r>
    </w:p>
    <w:p>
      <w:pPr>
        <w:pStyle w:val="Style19"/>
        <w:widowControl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>
      <w:pPr>
        <w:pStyle w:val="Style19"/>
        <w:widowControl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а) наименование имущества и иные позволяющие его индивидуализировать сведения (спецификация лота);</w:t>
      </w:r>
    </w:p>
    <w:p>
      <w:pPr>
        <w:pStyle w:val="Style19"/>
        <w:widowControl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б) цена сделки;</w:t>
      </w:r>
    </w:p>
    <w:p>
      <w:pPr>
        <w:pStyle w:val="Style19"/>
        <w:widowControl/>
        <w:spacing w:before="0" w:after="0"/>
        <w:ind w:firstLine="709"/>
        <w:contextualSpacing/>
        <w:jc w:val="both"/>
        <w:rPr>
          <w:rFonts w:ascii="Liberation Serif" w:hAnsi="Liberation Serif" w:cs="Liberation Serif"/>
          <w:b/>
          <w:b/>
          <w:sz w:val="24"/>
        </w:rPr>
      </w:pPr>
      <w:r>
        <w:rPr>
          <w:rFonts w:cs="Liberation Serif" w:ascii="Liberation Serif" w:hAnsi="Liberation Serif"/>
          <w:sz w:val="24"/>
        </w:rPr>
        <w:t>в) фамилия, имя, отчество физического лица или наименование юридического лица - победителя.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  <w:t>10. СРОК ЗАКЛЮЧЕНИЯ ДОГОВОРА КУПЛИ-ПРОДАЖИ, ОПЛАТА ПРИОБРЕТЁННОГО ИМУЩЕСТВА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Договор купли-продажи имущества (Приложение 3</w:t>
      </w:r>
      <w:r>
        <w:rPr>
          <w:rFonts w:cs="Liberation Serif" w:ascii="Liberation Serif" w:hAnsi="Liberation Serif"/>
          <w:bCs/>
          <w:sz w:val="24"/>
          <w:szCs w:val="24"/>
        </w:rPr>
        <w:t xml:space="preserve"> к условиям продажи), </w:t>
      </w:r>
      <w:r>
        <w:rPr>
          <w:rFonts w:cs="Liberation Serif" w:ascii="Liberation Serif" w:hAnsi="Liberation Serif"/>
          <w:sz w:val="24"/>
          <w:szCs w:val="24"/>
        </w:rPr>
        <w:t xml:space="preserve">размещен на </w:t>
      </w:r>
      <w:r>
        <w:rPr>
          <w:rFonts w:cs="Liberation Serif" w:ascii="Liberation Serif" w:hAnsi="Liberation Serif"/>
          <w:sz w:val="24"/>
          <w:szCs w:val="24"/>
          <w:shd w:fill="FFFFFF" w:val="clear"/>
        </w:rPr>
        <w:t xml:space="preserve">официальном сайте Российской Федерации для размещения информации о проведении торгов </w:t>
      </w:r>
      <w:hyperlink r:id="rId23">
        <w:r>
          <w:rPr>
            <w:rFonts w:cs="Liberation Serif" w:ascii="Liberation Serif" w:hAnsi="Liberation Serif"/>
            <w:color w:val="000000"/>
            <w:sz w:val="24"/>
            <w:szCs w:val="24"/>
            <w:u w:val="none"/>
            <w:shd w:fill="FFFFFF" w:val="clear"/>
          </w:rPr>
          <w:t>https://torgi.gov.ru</w:t>
        </w:r>
      </w:hyperlink>
      <w:r>
        <w:rPr>
          <w:rFonts w:cs="Liberation Serif" w:ascii="Liberation Serif" w:hAnsi="Liberation Serif"/>
          <w:sz w:val="24"/>
          <w:szCs w:val="24"/>
        </w:rPr>
        <w:t>, на электронной площадке</w:t>
      </w:r>
      <w:r>
        <w:rPr>
          <w:rStyle w:val="Appleconvertedspace"/>
          <w:rFonts w:cs="Liberation Serif" w:ascii="Liberation Serif" w:hAnsi="Liberation Serif"/>
          <w:sz w:val="24"/>
          <w:szCs w:val="24"/>
        </w:rPr>
        <w:t xml:space="preserve"> </w:t>
      </w:r>
      <w:hyperlink r:id="rId24">
        <w:r>
          <w:rPr>
            <w:rFonts w:cs="Liberation Serif" w:ascii="Liberation Serif" w:hAnsi="Liberation Serif"/>
            <w:color w:val="auto"/>
            <w:sz w:val="24"/>
            <w:szCs w:val="24"/>
            <w:u w:val="none"/>
          </w:rPr>
          <w:t>https://www.roseltorg.ru</w:t>
        </w:r>
      </w:hyperlink>
      <w:r>
        <w:rPr>
          <w:rFonts w:cs="Liberation Serif" w:ascii="Liberation Serif" w:hAnsi="Liberation Serif"/>
          <w:sz w:val="24"/>
          <w:szCs w:val="24"/>
        </w:rPr>
        <w:t>,</w:t>
      </w:r>
      <w:r>
        <w:rPr>
          <w:rFonts w:cs="Liberation Serif" w:ascii="Liberation Serif" w:hAnsi="Liberation Serif"/>
          <w:sz w:val="24"/>
          <w:szCs w:val="24"/>
          <w:shd w:fill="FFFFFF" w:val="clear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>на официальном сайте Администрации Юргамышского муниципального округа Курганской области, заключается между продавцом и победителем продажи в течение 5 (пяти) рабочих дней со дня подведения итогов продажи.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shd w:fill="FFFFFF" w:val="clear"/>
        </w:rPr>
      </w:pPr>
      <w:r>
        <w:rPr>
          <w:rFonts w:cs="Liberation Serif" w:ascii="Liberation Serif" w:hAnsi="Liberation Serif"/>
          <w:sz w:val="24"/>
          <w:szCs w:val="24"/>
          <w:shd w:fill="FFFFFF" w:val="clear"/>
        </w:rPr>
        <w:t>Договор купли-продажи имущества заключается в форме электронного документа.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eastAsia="Times New Roman" w:cs="Liberation Serif" w:ascii="Liberation Serif" w:hAnsi="Liberation Serif"/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Оплата приобретенного имущества производится победителем продажи посредством публичного предложения единовременно в соответствии с договором купли-продажи в размере и сроки, указанные в договоре купли-продажи имущества, путем перечисления денежных средств на счет продавца, указанный в договоре: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УФК по Курганской области (Отдел экономики Администрации Юргамышского муниципального округа Курганской области л/с 04433</w:t>
      </w:r>
      <w:r>
        <w:rPr>
          <w:rFonts w:eastAsia="Times New Roman" w:cs="Liberation Serif" w:ascii="Liberation Serif" w:hAnsi="Liberation Serif"/>
          <w:sz w:val="24"/>
          <w:szCs w:val="24"/>
          <w:lang w:val="en-US" w:eastAsia="ru-RU"/>
        </w:rPr>
        <w:t>D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12380), ИНН: 4500002606, КПП: 450001001, ОКТМО: 37546000, Счет 03100643000000014300, Банк: ОТДЕЛЕНИЕ КУРГАН БАНКА РОССИИ//УФК по Курганской области г. Курган, БИК:</w:t>
      </w:r>
      <w:r>
        <w:rPr>
          <w:rFonts w:eastAsia="Times New Roman" w:cs="Liberation Serif" w:ascii="Liberation Serif" w:hAnsi="Liberation Serif"/>
          <w:b/>
          <w:sz w:val="24"/>
          <w:szCs w:val="24"/>
          <w:lang w:eastAsia="ru-RU"/>
        </w:rPr>
        <w:t xml:space="preserve"> 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013735150, Кор. счет:</w:t>
      </w:r>
      <w:r>
        <w:rPr>
          <w:rFonts w:eastAsia="Times New Roman" w:cs="Liberation Serif" w:ascii="Liberation Serif" w:hAnsi="Liberation Serif"/>
          <w:b/>
          <w:sz w:val="24"/>
          <w:szCs w:val="24"/>
          <w:lang w:eastAsia="ru-RU"/>
        </w:rPr>
        <w:t xml:space="preserve"> 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40102810345370000037, КБК 730</w:t>
      </w:r>
      <w:r>
        <w:rPr>
          <w:rFonts w:eastAsia="Times New Roman" w:cs="Liberation Serif" w:ascii="Liberation Serif" w:hAnsi="Liberation Serif"/>
          <w:lang w:eastAsia="ru-RU"/>
        </w:rPr>
        <w:t>11402043140000410,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 Назначение платежа – «Оплата по договору №___ от ___________________».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оплаты имущества. Все иные вопросы, касающиеся проведения продажи, не нашедшие отражения в настоящем информационном сообщении, регулируются действующим законодательством Российской Федерации.</w:t>
      </w:r>
    </w:p>
    <w:p>
      <w:pPr>
        <w:pStyle w:val="NoSpacing"/>
        <w:spacing w:before="0" w:after="0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cs="Liberation Serif" w:ascii="Liberation Serif" w:hAnsi="Liberation Serif"/>
          <w:sz w:val="24"/>
          <w:szCs w:val="24"/>
          <w:lang w:eastAsia="ru-RU"/>
        </w:rPr>
      </w:r>
    </w:p>
    <w:tbl>
      <w:tblPr>
        <w:tblW w:w="9534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9534"/>
      </w:tblGrid>
      <w:tr>
        <w:trPr>
          <w:trHeight w:val="1" w:hRule="atLeast"/>
        </w:trPr>
        <w:tc>
          <w:tcPr>
            <w:tcW w:w="9534" w:type="dxa"/>
            <w:tcBorders/>
            <w:shd w:color="000000" w:fill="FFFFFF" w:val="clear"/>
          </w:tcPr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                                                       </w:t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                                                            </w:t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</w:rPr>
              <w:t xml:space="preserve">                                                        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Приложение 1</w:t>
            </w:r>
          </w:p>
          <w:p>
            <w:pPr>
              <w:pStyle w:val="NoSpacing"/>
              <w:widowControl w:val="false"/>
              <w:spacing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к условиям продажи </w:t>
            </w:r>
            <w:r>
              <w:rPr>
                <w:rFonts w:cs="Liberation Serif" w:ascii="Liberation Serif" w:hAnsi="Liberation Serif"/>
                <w:sz w:val="24"/>
                <w:szCs w:val="24"/>
                <w:lang w:eastAsia="ru-RU"/>
              </w:rPr>
              <w:t xml:space="preserve">посредством публичного </w:t>
            </w:r>
          </w:p>
          <w:p>
            <w:pPr>
              <w:pStyle w:val="NoSpacing"/>
              <w:widowControl w:val="false"/>
              <w:spacing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>
              <w:rPr>
                <w:rFonts w:cs="Liberation Serif" w:ascii="Liberation Serif" w:hAnsi="Liberation Serif"/>
                <w:sz w:val="24"/>
                <w:szCs w:val="24"/>
                <w:lang w:eastAsia="ru-RU"/>
              </w:rPr>
              <w:t xml:space="preserve">предложения объектов недвижимого имущества                                                                    </w:t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>
              <w:rPr>
                <w:rFonts w:cs="Liberation Serif" w:ascii="Liberation Serif" w:hAnsi="Liberation Serif"/>
                <w:sz w:val="24"/>
                <w:szCs w:val="24"/>
                <w:lang w:eastAsia="ru-RU"/>
              </w:rPr>
              <w:t xml:space="preserve">расположенных по адресу: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Россия,</w:t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Курганская область, Юргамышский район, </w:t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Times New Roman CYR" w:ascii="Liberation Serif" w:hAnsi="Liberation Serif"/>
                <w:bCs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cs="Times New Roman CYR" w:ascii="Liberation Serif" w:hAnsi="Liberation Serif"/>
                <w:bCs/>
                <w:sz w:val="24"/>
                <w:szCs w:val="24"/>
              </w:rPr>
              <w:t>с. Таловка, ул. Центральная, д. 6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, </w:t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</w:rPr>
              <w:t xml:space="preserve">                                                         </w:t>
            </w:r>
            <w:r>
              <w:rPr>
                <w:rFonts w:cs="Liberation Serif" w:ascii="Liberation Serif" w:hAnsi="Liberation Serif"/>
                <w:bCs/>
                <w:sz w:val="24"/>
                <w:szCs w:val="24"/>
              </w:rPr>
              <w:t>в электронной форме на электронной торговой</w:t>
            </w:r>
          </w:p>
          <w:p>
            <w:pPr>
              <w:pStyle w:val="NoSpacing"/>
              <w:widowControl w:val="false"/>
              <w:tabs>
                <w:tab w:val="clear" w:pos="708"/>
                <w:tab w:val="left" w:pos="4185" w:leader="none"/>
              </w:tabs>
              <w:spacing w:before="0" w:after="0"/>
              <w:ind w:firstLine="709"/>
              <w:contextualSpacing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cs="Liberation Serif" w:ascii="Liberation Serif" w:hAnsi="Liberation Serif"/>
                <w:bCs/>
                <w:sz w:val="24"/>
                <w:szCs w:val="24"/>
              </w:rPr>
              <w:t xml:space="preserve">площадке </w:t>
            </w:r>
            <w:hyperlink r:id="rId25">
              <w:r>
                <w:rPr>
                  <w:rFonts w:cs="Liberation Serif" w:ascii="Liberation Serif" w:hAnsi="Liberation Serif"/>
                  <w:color w:val="auto"/>
                  <w:sz w:val="24"/>
                  <w:szCs w:val="24"/>
                  <w:u w:val="none"/>
                  <w:lang w:eastAsia="ru-RU"/>
                </w:rPr>
                <w:t>https://178fz.roseltorg.ru</w:t>
              </w:r>
            </w:hyperlink>
            <w:r>
              <w:rPr>
                <w:rFonts w:cs="Liberation Serif" w:ascii="Liberation Serif" w:hAnsi="Liberation Serif"/>
                <w:sz w:val="24"/>
                <w:szCs w:val="24"/>
              </w:rPr>
              <w:t>.</w:t>
            </w:r>
            <w:r>
              <w:rPr>
                <w:rFonts w:cs="Liberation Serif" w:ascii="Liberation Serif" w:hAnsi="Liberation Serif"/>
                <w:bCs/>
                <w:sz w:val="24"/>
                <w:szCs w:val="24"/>
              </w:rPr>
              <w:t xml:space="preserve"> в сети</w:t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cs="Liberation Serif" w:ascii="Liberation Serif" w:hAnsi="Liberation Serif"/>
                <w:bCs/>
                <w:sz w:val="24"/>
                <w:szCs w:val="24"/>
              </w:rPr>
              <w:t>«Интернет»</w:t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52"/>
              <w:contextualSpacing/>
              <w:jc w:val="center"/>
              <w:rPr>
                <w:rFonts w:ascii="Liberation Serif" w:hAnsi="Liberation Serif" w:cs="Liberation Serif"/>
                <w:b/>
                <w:b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  <w:t>Заявка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Liberation Serif" w:hAnsi="Liberation Serif" w:cs="Liberation Serif"/>
                <w:b/>
                <w:b/>
                <w:bCs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  <w:t xml:space="preserve">на участие в продаже посредством публичного предложения в электронной форме </w:t>
            </w:r>
            <w:r>
              <w:rPr>
                <w:rFonts w:cs="Liberation Serif" w:ascii="Liberation Serif" w:hAnsi="Liberation Serif"/>
                <w:b/>
                <w:sz w:val="24"/>
                <w:szCs w:val="24"/>
              </w:rPr>
              <w:t xml:space="preserve">объектов недвижимого имущества, расположенных по адресу: Россия, Курганская область, Юргамышский район, </w:t>
            </w:r>
            <w:r>
              <w:rPr>
                <w:rFonts w:cs="Times New Roman CYR" w:ascii="Liberation Serif" w:hAnsi="Liberation Serif"/>
                <w:b/>
                <w:bCs/>
                <w:sz w:val="24"/>
                <w:szCs w:val="24"/>
              </w:rPr>
              <w:t>с. Таловка, ул. Центральная, д. 6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В постоянно действующую  комиссию по организации и проведению торгов в Юргамышском муниципальном округе Курганской области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  <w:t>Претендент____________________________________________________________________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 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(Ф.И.О. для физического лица или ИП, наименование для юридического лица с указанием организационно-правовой формы)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  <w:t>Действующий на основании _______________________________________________________________________________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(Устав, Положение и т.д.)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  <w:t>(заполняется физическим лицом, индивидуальным предпринимателем)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Паспортные данные: серия __________ № ____________________, дата выдачи «_____.»_____________ г.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кем выдан______________________________________________________________________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Адрес регистрации по месту жительства____________________________________________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_______________________________________________________________________________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Адрес регистрации по месту пребывания____________________________________________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_______________________________________________________________________________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Контактный телефон_____________________________________________________________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ОГРНИП (для индивидуальных предпринимателей): №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Подачей настоящей заявки я подтверждаю свое согласие на обработку Продавцом моих персональных данных в соответствии с Федеральным законом от 27.07.2006 №152-ФЗ «О персональных данных в целях обеспечения соблюдения Федерального закона от 21.12.2001 г. № 178-ФЗ «О приватизации государственного и муниципального имущества».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  <w:t>(заполняется юридическим лицом)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Адрес местонахождения__________________________________________________________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Почтовый адрес_________________________________________________________________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Контактный телефон_____________________________________________________________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b/>
                <w:b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  <w:t>Представитель Претендента (Ф.И.О.)_____________________________________________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  <w:t>_______________________________________________________________________________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Действует на основании доверенности от «________ »_______________ 20_____г., №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Паспортные данные представителя: серия ___________№___________________, дата выдачи «______»____________ г.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кем выдан______________________________________________________________________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Адрес регистрации по месту жительства____________________________________________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_______________________________________________________________________________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Адрес регистрации по месту пребывания____________________________________________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_______________________________________________________________________________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Контактный телефон_____________________________________________________________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  <w:t>принял решение об участии в  продаже посредством публичного предложения в электронной форме муниципального имущества: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Дата аукциона:________________________ № Лота ________,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Наименование Объекта(ов) 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Адрес (местонахождение) Объекта(ов) 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_______________________________________________________________________________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обеспечивая поступление задатка в размере ________ руб. _______________________________ (сумма прописью), в сроки и в порядке установленные в Информационном сообщении на указанный лот.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  <w:t>Обязуюсь: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1. Соблюдать условия электронного аукциона, содержащиеся в Информационном сообщении, порядок проведения электронного аукциона, предусмотренный действующим законодательством, а также условия настоящей заявки.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2. В случае признания победителем электронного аукциона, заключить договор купли-продажи в сроки, указанные в Информационном сообщении.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3. В случае заключения договора купли-продажи, оплатить стоимость имущества, в размере и в сроки, указанные в договоре купли-продажи.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4. Нести ответственность в случае неисполнения либо ненадлежащего исполнения обязанностей, указанных в пунктах 1, 2, 3 настоящей заявки, и в иных случаях в соответствии действующим законодательством.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Платежные реквизиты Претендента, на которые следует перечислить подлежащую возврату сумму задатка: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Юридический адрес:_____________________________________________________________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Почтовый адрес и контактный телефон: 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ИНН__________, КПП___________, р/сч. № 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к/с №_________________, БИК _______________.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Подпись Претендента (его полномочного представителя)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_________________________ (_______________________)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М.П.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«_________»______________20____ г.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                                                                                                                                                            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                                                                                             </w:t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  </w:t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                                                         </w:t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</w:rPr>
              <w:t xml:space="preserve">                                                             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Приложение   2                                                                                                   </w:t>
            </w:r>
          </w:p>
          <w:p>
            <w:pPr>
              <w:pStyle w:val="NoSpacing"/>
              <w:widowControl w:val="false"/>
              <w:spacing w:before="0"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                                                          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к условиям продажи </w:t>
            </w:r>
            <w:r>
              <w:rPr>
                <w:rFonts w:cs="Liberation Serif" w:ascii="Liberation Serif" w:hAnsi="Liberation Serif"/>
                <w:sz w:val="24"/>
                <w:szCs w:val="24"/>
                <w:lang w:eastAsia="ru-RU"/>
              </w:rPr>
              <w:t xml:space="preserve">посредством публичного </w:t>
            </w:r>
          </w:p>
          <w:p>
            <w:pPr>
              <w:pStyle w:val="NoSpacing"/>
              <w:widowControl w:val="false"/>
              <w:spacing w:before="0" w:after="0"/>
              <w:contextualSpacing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>
              <w:rPr>
                <w:rFonts w:cs="Liberation Serif" w:ascii="Liberation Serif" w:hAnsi="Liberation Serif"/>
                <w:sz w:val="24"/>
                <w:szCs w:val="24"/>
                <w:lang w:eastAsia="ru-RU"/>
              </w:rPr>
              <w:t xml:space="preserve">предложения объектов недвижимого имущества                                                                    </w:t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>
              <w:rPr>
                <w:rFonts w:cs="Liberation Serif" w:ascii="Liberation Serif" w:hAnsi="Liberation Serif"/>
                <w:sz w:val="24"/>
                <w:szCs w:val="24"/>
                <w:lang w:eastAsia="ru-RU"/>
              </w:rPr>
              <w:t xml:space="preserve">расположенных по адресу: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Россия,</w:t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Курганская область, Юргамышский район, </w:t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Times New Roman CYR" w:ascii="Liberation Serif" w:hAnsi="Liberation Serif"/>
                <w:bCs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cs="Times New Roman CYR" w:ascii="Liberation Serif" w:hAnsi="Liberation Serif"/>
                <w:bCs/>
                <w:sz w:val="24"/>
                <w:szCs w:val="24"/>
              </w:rPr>
              <w:t>с. Таловка, ул. Центральная, д. 6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, </w:t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</w:rPr>
              <w:t xml:space="preserve">                                                              </w:t>
            </w:r>
            <w:r>
              <w:rPr>
                <w:rFonts w:cs="Liberation Serif" w:ascii="Liberation Serif" w:hAnsi="Liberation Serif"/>
                <w:bCs/>
                <w:sz w:val="24"/>
                <w:szCs w:val="24"/>
              </w:rPr>
              <w:t>в электронной форме на электронной торговой</w:t>
            </w:r>
          </w:p>
          <w:p>
            <w:pPr>
              <w:pStyle w:val="NoSpacing"/>
              <w:widowControl w:val="false"/>
              <w:tabs>
                <w:tab w:val="clear" w:pos="708"/>
                <w:tab w:val="left" w:pos="4185" w:leader="none"/>
              </w:tabs>
              <w:spacing w:before="0" w:after="0"/>
              <w:ind w:firstLine="709"/>
              <w:contextualSpacing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cs="Liberation Serif" w:ascii="Liberation Serif" w:hAnsi="Liberation Serif"/>
                <w:bCs/>
                <w:sz w:val="24"/>
                <w:szCs w:val="24"/>
              </w:rPr>
              <w:t xml:space="preserve">площадке </w:t>
            </w:r>
            <w:hyperlink r:id="rId26">
              <w:r>
                <w:rPr>
                  <w:rFonts w:cs="Liberation Serif" w:ascii="Liberation Serif" w:hAnsi="Liberation Serif"/>
                  <w:color w:val="auto"/>
                  <w:sz w:val="24"/>
                  <w:szCs w:val="24"/>
                  <w:u w:val="none"/>
                  <w:lang w:eastAsia="ru-RU"/>
                </w:rPr>
                <w:t>https://178fz.roseltorg.ru</w:t>
              </w:r>
            </w:hyperlink>
            <w:r>
              <w:rPr>
                <w:rFonts w:cs="Liberation Serif" w:ascii="Liberation Serif" w:hAnsi="Liberation Serif"/>
                <w:sz w:val="24"/>
                <w:szCs w:val="24"/>
              </w:rPr>
              <w:t>.</w:t>
            </w:r>
            <w:r>
              <w:rPr>
                <w:rFonts w:cs="Liberation Serif" w:ascii="Liberation Serif" w:hAnsi="Liberation Serif"/>
                <w:bCs/>
                <w:sz w:val="24"/>
                <w:szCs w:val="24"/>
              </w:rPr>
              <w:t xml:space="preserve"> в сети</w:t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cs="Liberation Serif" w:ascii="Liberation Serif" w:hAnsi="Liberation Serif"/>
                <w:bCs/>
                <w:sz w:val="24"/>
                <w:szCs w:val="24"/>
              </w:rPr>
              <w:t>«Интернет»</w:t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before="0" w:after="0"/>
              <w:ind w:firstLine="709"/>
              <w:contextualSpacing/>
              <w:rPr>
                <w:rFonts w:ascii="Liberation Serif" w:hAnsi="Liberation Serif" w:cs="Liberation Serif"/>
                <w:b/>
                <w:b/>
                <w:bCs/>
              </w:rPr>
            </w:pPr>
            <w:r>
              <w:rPr>
                <w:rFonts w:cs="Liberation Serif" w:ascii="Liberation Serif" w:hAnsi="Liberation Serif"/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Liberation Serif" w:hAnsi="Liberation Serif" w:cs="Liberation Serif"/>
                <w:b/>
                <w:b/>
                <w:bCs/>
              </w:rPr>
            </w:pPr>
            <w:r>
              <w:rPr>
                <w:rFonts w:cs="Liberation Serif" w:ascii="Liberation Serif" w:hAnsi="Liberation Serif"/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  <w:t>Опись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  <w:t xml:space="preserve">представленных документов на участие в продаже посредством публичного предложения в электронной форме по продаже </w:t>
            </w:r>
            <w:r>
              <w:rPr>
                <w:rFonts w:cs="Liberation Serif" w:ascii="Liberation Serif" w:hAnsi="Liberation Serif"/>
                <w:b/>
                <w:sz w:val="24"/>
                <w:szCs w:val="24"/>
              </w:rPr>
              <w:t>объектов недвижимого имущества,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Liberation Serif" w:hAnsi="Liberation Serif" w:cs="Liberation Serif"/>
                <w:b/>
                <w:b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sz w:val="24"/>
                <w:szCs w:val="24"/>
              </w:rPr>
              <w:t>расположенных по адресу: Россия, Курганская область, Юргамышский район,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Times New Roman CYR" w:ascii="Liberation Serif" w:hAnsi="Liberation Serif"/>
                <w:b/>
                <w:bCs/>
                <w:sz w:val="24"/>
                <w:szCs w:val="24"/>
              </w:rPr>
              <w:t>с. Таловка, ул. Центральная, д. 6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  <w:t>_______________________________________________________________________________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  <w:t>_______________________________________________________________________________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(указывается № лота и наименование имущества)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(полное наименование участника аукциона)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both"/>
              <w:rPr>
                <w:rFonts w:ascii="Liberation Serif" w:hAnsi="Liberation Serif" w:eastAsia="Calibri" w:cs="Liberation Serif"/>
              </w:rPr>
            </w:pPr>
            <w:r>
              <w:rPr>
                <w:rFonts w:eastAsia="Calibri" w:cs="Liberation Serif" w:ascii="Liberation Serif" w:hAnsi="Liberation Serif"/>
                <w:b/>
                <w:bCs/>
                <w:i/>
                <w:iCs/>
              </w:rPr>
              <w:t> </w:t>
            </w:r>
          </w:p>
          <w:tbl>
            <w:tblPr>
              <w:tblW w:w="9551" w:type="dxa"/>
              <w:jc w:val="left"/>
              <w:tblInd w:w="0" w:type="dxa"/>
              <w:tblLayout w:type="fixed"/>
              <w:tblCellMar>
                <w:top w:w="0" w:type="dxa"/>
                <w:left w:w="5" w:type="dxa"/>
                <w:bottom w:w="0" w:type="dxa"/>
                <w:right w:w="5" w:type="dxa"/>
              </w:tblCellMar>
              <w:tblLook w:val="0000"/>
            </w:tblPr>
            <w:tblGrid>
              <w:gridCol w:w="863"/>
              <w:gridCol w:w="3579"/>
              <w:gridCol w:w="2837"/>
              <w:gridCol w:w="2271"/>
            </w:tblGrid>
            <w:tr>
              <w:trPr>
                <w:trHeight w:val="1" w:hRule="atLeast"/>
              </w:trPr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contextualSpacing/>
                    <w:jc w:val="center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 xml:space="preserve">№ </w:t>
                  </w:r>
                  <w:r>
                    <w:rPr>
                      <w:rFonts w:eastAsia="Calibri" w:cs="Liberation Serif" w:ascii="Liberation Serif" w:hAnsi="Liberation Serif"/>
                    </w:rPr>
                    <w:t>п/п</w:t>
                  </w:r>
                </w:p>
              </w:tc>
              <w:tc>
                <w:tcPr>
                  <w:tcW w:w="35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contextualSpacing/>
                    <w:jc w:val="center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>Наименование документа</w:t>
                  </w:r>
                </w:p>
              </w:tc>
              <w:tc>
                <w:tcPr>
                  <w:tcW w:w="2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contextualSpacing/>
                    <w:jc w:val="center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>Количество страниц</w:t>
                  </w:r>
                </w:p>
              </w:tc>
              <w:tc>
                <w:tcPr>
                  <w:tcW w:w="22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  <w:vAlign w:val="cente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contextualSpacing/>
                    <w:jc w:val="center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>Номера страниц</w:t>
                  </w:r>
                </w:p>
              </w:tc>
            </w:tr>
            <w:tr>
              <w:trPr>
                <w:trHeight w:val="1" w:hRule="atLeast"/>
              </w:trPr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> </w:t>
                  </w:r>
                </w:p>
              </w:tc>
              <w:tc>
                <w:tcPr>
                  <w:tcW w:w="35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> </w:t>
                  </w:r>
                </w:p>
              </w:tc>
              <w:tc>
                <w:tcPr>
                  <w:tcW w:w="2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> </w:t>
                  </w:r>
                </w:p>
              </w:tc>
              <w:tc>
                <w:tcPr>
                  <w:tcW w:w="22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> </w:t>
                  </w:r>
                </w:p>
              </w:tc>
            </w:tr>
            <w:tr>
              <w:trPr>
                <w:trHeight w:val="1" w:hRule="atLeast"/>
              </w:trPr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> </w:t>
                  </w:r>
                </w:p>
              </w:tc>
              <w:tc>
                <w:tcPr>
                  <w:tcW w:w="35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> </w:t>
                  </w:r>
                </w:p>
              </w:tc>
              <w:tc>
                <w:tcPr>
                  <w:tcW w:w="2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> </w:t>
                  </w:r>
                </w:p>
              </w:tc>
              <w:tc>
                <w:tcPr>
                  <w:tcW w:w="22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> </w:t>
                  </w:r>
                </w:p>
              </w:tc>
            </w:tr>
            <w:tr>
              <w:trPr>
                <w:trHeight w:val="1" w:hRule="atLeast"/>
              </w:trPr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> </w:t>
                  </w:r>
                </w:p>
              </w:tc>
              <w:tc>
                <w:tcPr>
                  <w:tcW w:w="35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> </w:t>
                  </w:r>
                </w:p>
              </w:tc>
              <w:tc>
                <w:tcPr>
                  <w:tcW w:w="2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> </w:t>
                  </w:r>
                </w:p>
              </w:tc>
              <w:tc>
                <w:tcPr>
                  <w:tcW w:w="22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> </w:t>
                  </w:r>
                </w:p>
              </w:tc>
            </w:tr>
            <w:tr>
              <w:trPr>
                <w:trHeight w:val="1" w:hRule="atLeast"/>
              </w:trPr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> </w:t>
                  </w:r>
                </w:p>
              </w:tc>
              <w:tc>
                <w:tcPr>
                  <w:tcW w:w="35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> </w:t>
                  </w:r>
                </w:p>
              </w:tc>
              <w:tc>
                <w:tcPr>
                  <w:tcW w:w="2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> </w:t>
                  </w:r>
                </w:p>
              </w:tc>
              <w:tc>
                <w:tcPr>
                  <w:tcW w:w="22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contextualSpacing/>
                    <w:jc w:val="both"/>
                    <w:rPr>
                      <w:rFonts w:ascii="Liberation Serif" w:hAnsi="Liberation Serif" w:eastAsia="Calibri" w:cs="Liberation Serif"/>
                    </w:rPr>
                  </w:pPr>
                  <w:r>
                    <w:rPr>
                      <w:rFonts w:eastAsia="Calibri" w:cs="Liberation Serif" w:ascii="Liberation Serif" w:hAnsi="Liberation Serif"/>
                    </w:rPr>
                    <w:t> </w:t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i/>
                <w:iCs/>
                <w:sz w:val="24"/>
                <w:szCs w:val="24"/>
              </w:rPr>
              <w:t> 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i/>
                <w:iCs/>
                <w:sz w:val="24"/>
                <w:szCs w:val="24"/>
              </w:rPr>
              <w:t> 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i/>
                <w:iCs/>
                <w:sz w:val="24"/>
                <w:szCs w:val="24"/>
              </w:rPr>
              <w:t> 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Руководитель (уполномоченное лицо)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участника аукциона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_______________________________________________________________________________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cs="Liberation Serif" w:ascii="Liberation Serif" w:hAnsi="Liberation Serif"/>
                <w:sz w:val="20"/>
                <w:szCs w:val="20"/>
              </w:rPr>
              <w:t>(должность)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_________________                                  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        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(подпись)                                                                                        (Фамилия Имя Отчество)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М.П.</w:t>
            </w:r>
          </w:p>
        </w:tc>
      </w:tr>
    </w:tbl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                                                                         </w:t>
      </w:r>
      <w:r>
        <w:rPr>
          <w:rFonts w:cs="Liberation Serif" w:ascii="Liberation Serif" w:hAnsi="Liberation Serif"/>
        </w:rPr>
        <w:t>Приложение 3</w:t>
      </w:r>
    </w:p>
    <w:p>
      <w:pPr>
        <w:pStyle w:val="NoSpacing"/>
        <w:spacing w:before="0" w:after="0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cs="Liberation Serif" w:ascii="Liberation Serif" w:hAnsi="Liberation Serif"/>
        </w:rPr>
        <w:t xml:space="preserve">                                                                          </w:t>
      </w:r>
      <w:r>
        <w:rPr>
          <w:rFonts w:cs="Liberation Serif" w:ascii="Liberation Serif" w:hAnsi="Liberation Serif"/>
          <w:sz w:val="24"/>
          <w:szCs w:val="24"/>
        </w:rPr>
        <w:t xml:space="preserve">к условиям продажи </w:t>
      </w: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посредством публичного </w:t>
      </w:r>
    </w:p>
    <w:p>
      <w:pPr>
        <w:pStyle w:val="NoSpacing"/>
        <w:spacing w:before="0" w:after="0"/>
        <w:contextualSpacing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                                                                   </w:t>
      </w: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предложения объектов недвижимого имущества                                                                    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                                                       </w:t>
      </w:r>
      <w:r>
        <w:rPr>
          <w:rFonts w:cs="Liberation Serif" w:ascii="Liberation Serif" w:hAnsi="Liberation Serif"/>
          <w:sz w:val="24"/>
          <w:szCs w:val="24"/>
          <w:lang w:eastAsia="ru-RU"/>
        </w:rPr>
        <w:t xml:space="preserve">расположенных по адресу: </w:t>
      </w:r>
      <w:r>
        <w:rPr>
          <w:rFonts w:cs="Liberation Serif" w:ascii="Liberation Serif" w:hAnsi="Liberation Serif"/>
          <w:sz w:val="24"/>
          <w:szCs w:val="24"/>
        </w:rPr>
        <w:t>Россия,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                                                       </w:t>
      </w:r>
      <w:r>
        <w:rPr>
          <w:rFonts w:cs="Liberation Serif" w:ascii="Liberation Serif" w:hAnsi="Liberation Serif"/>
          <w:sz w:val="24"/>
          <w:szCs w:val="24"/>
        </w:rPr>
        <w:t xml:space="preserve">Курганская область, Юргамышский район, 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Times New Roman CYR" w:ascii="Liberation Serif" w:hAnsi="Liberation Serif"/>
          <w:bCs/>
          <w:sz w:val="24"/>
          <w:szCs w:val="24"/>
        </w:rPr>
        <w:t xml:space="preserve">                                                       </w:t>
      </w:r>
      <w:r>
        <w:rPr>
          <w:rFonts w:cs="Times New Roman CYR" w:ascii="Liberation Serif" w:hAnsi="Liberation Serif"/>
          <w:bCs/>
          <w:sz w:val="24"/>
          <w:szCs w:val="24"/>
        </w:rPr>
        <w:t>с. Таловка, ул. Центральная, д. 6</w:t>
      </w:r>
      <w:r>
        <w:rPr>
          <w:rFonts w:cs="Liberation Serif" w:ascii="Liberation Serif" w:hAnsi="Liberation Serif"/>
          <w:sz w:val="24"/>
          <w:szCs w:val="24"/>
        </w:rPr>
        <w:t xml:space="preserve">, 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</w:rPr>
        <w:t xml:space="preserve">                                                             </w:t>
      </w:r>
      <w:r>
        <w:rPr>
          <w:rFonts w:cs="Liberation Serif" w:ascii="Liberation Serif" w:hAnsi="Liberation Serif"/>
          <w:bCs/>
          <w:sz w:val="24"/>
          <w:szCs w:val="24"/>
        </w:rPr>
        <w:t>в электронной форме на электронной торговой</w:t>
      </w:r>
    </w:p>
    <w:p>
      <w:pPr>
        <w:pStyle w:val="NoSpacing"/>
        <w:tabs>
          <w:tab w:val="clear" w:pos="708"/>
          <w:tab w:val="left" w:pos="4185" w:leader="none"/>
        </w:tabs>
        <w:spacing w:before="0" w:after="0"/>
        <w:ind w:firstLine="709"/>
        <w:contextualSpacing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  <w:t xml:space="preserve">                                                         </w:t>
      </w:r>
      <w:r>
        <w:rPr>
          <w:rFonts w:cs="Liberation Serif" w:ascii="Liberation Serif" w:hAnsi="Liberation Serif"/>
          <w:bCs/>
          <w:sz w:val="24"/>
          <w:szCs w:val="24"/>
        </w:rPr>
        <w:t xml:space="preserve">площадке </w:t>
      </w:r>
      <w:hyperlink r:id="rId27">
        <w:r>
          <w:rPr>
            <w:rFonts w:cs="Liberation Serif" w:ascii="Liberation Serif" w:hAnsi="Liberation Serif"/>
            <w:color w:val="auto"/>
            <w:sz w:val="24"/>
            <w:szCs w:val="24"/>
            <w:u w:val="none"/>
            <w:lang w:eastAsia="ru-RU"/>
          </w:rPr>
          <w:t>https://178fz.roseltorg.ru</w:t>
        </w:r>
      </w:hyperlink>
      <w:r>
        <w:rPr>
          <w:rFonts w:cs="Liberation Serif" w:ascii="Liberation Serif" w:hAnsi="Liberation Serif"/>
          <w:sz w:val="24"/>
          <w:szCs w:val="24"/>
        </w:rPr>
        <w:t>.</w:t>
      </w:r>
      <w:r>
        <w:rPr>
          <w:rFonts w:cs="Liberation Serif" w:ascii="Liberation Serif" w:hAnsi="Liberation Serif"/>
          <w:bCs/>
          <w:sz w:val="24"/>
          <w:szCs w:val="24"/>
        </w:rPr>
        <w:t xml:space="preserve"> в сети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  <w:t xml:space="preserve">                                                       </w:t>
      </w:r>
      <w:r>
        <w:rPr>
          <w:rFonts w:cs="Liberation Serif" w:ascii="Liberation Serif" w:hAnsi="Liberation Serif"/>
          <w:bCs/>
          <w:sz w:val="24"/>
          <w:szCs w:val="24"/>
        </w:rPr>
        <w:t>«Интернет»</w:t>
      </w:r>
    </w:p>
    <w:p>
      <w:pPr>
        <w:pStyle w:val="NoSpacing"/>
        <w:spacing w:before="0" w:after="0"/>
        <w:contextualSpacing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 </w:t>
      </w:r>
    </w:p>
    <w:p>
      <w:pPr>
        <w:pStyle w:val="NoSpacing"/>
        <w:spacing w:before="0" w:after="0"/>
        <w:contextualSpacing/>
        <w:jc w:val="center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p>
      <w:pPr>
        <w:pStyle w:val="NoSpacing"/>
        <w:spacing w:before="0" w:after="0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  <w:t>Д О Г О В О Р  № _______</w:t>
      </w:r>
    </w:p>
    <w:p>
      <w:pPr>
        <w:pStyle w:val="NoSpacing"/>
        <w:spacing w:before="0" w:after="0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  <w:t>купли-продажи объектов недвижимого имущества,</w:t>
      </w:r>
    </w:p>
    <w:p>
      <w:pPr>
        <w:pStyle w:val="NoSpacing"/>
        <w:spacing w:before="0" w:after="0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  <w:t>расположенных по адресу: Россия, Курганская область, Юргамышский район,</w:t>
      </w:r>
    </w:p>
    <w:p>
      <w:pPr>
        <w:pStyle w:val="NoSpacing"/>
        <w:spacing w:before="0" w:after="0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Times New Roman CYR" w:ascii="Liberation Serif" w:hAnsi="Liberation Serif"/>
          <w:b/>
          <w:bCs/>
          <w:sz w:val="24"/>
          <w:szCs w:val="24"/>
        </w:rPr>
        <w:t>с. Таловка, ул. Центральная, д. 6</w:t>
      </w:r>
      <w:r>
        <w:rPr>
          <w:rFonts w:cs="Liberation Serif" w:ascii="Liberation Serif" w:hAnsi="Liberation Serif"/>
          <w:b/>
          <w:sz w:val="24"/>
          <w:szCs w:val="24"/>
        </w:rPr>
        <w:t xml:space="preserve"> </w:t>
      </w:r>
    </w:p>
    <w:p>
      <w:pPr>
        <w:pStyle w:val="NoSpacing"/>
        <w:spacing w:before="0" w:after="0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  <w:t>(проект)</w:t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р.п. Юргамыш                                                                                             __________ 2023 года</w:t>
      </w:r>
    </w:p>
    <w:p>
      <w:pPr>
        <w:pStyle w:val="Western"/>
        <w:spacing w:beforeAutospacing="0" w:before="0" w:after="0"/>
        <w:ind w:firstLine="709"/>
        <w:contextualSpacing/>
        <w:jc w:val="both"/>
        <w:rPr>
          <w:rFonts w:ascii="Liberation Serif" w:hAnsi="Liberation Serif" w:cs="Liberation Serif"/>
          <w:highlight w:val="white"/>
        </w:rPr>
      </w:pPr>
      <w:r>
        <w:rPr>
          <w:rFonts w:cs="Liberation Serif" w:ascii="Liberation Serif" w:hAnsi="Liberation Serif"/>
          <w:color w:val="auto"/>
        </w:rPr>
        <w:t xml:space="preserve">            </w:t>
      </w:r>
      <w:r>
        <w:rPr>
          <w:rFonts w:cs="Liberation Serif" w:ascii="Liberation Serif" w:hAnsi="Liberation Serif"/>
          <w:color w:val="auto"/>
        </w:rPr>
        <w:t xml:space="preserve">Отдел экономики Администрации Юргамышского муниципального округа Курганской области (далее - Отдел экономики) в лице исполняющего обязанности заместителя Главы Юргамышского муниципального округа Курганской области – руководителя отдела экономики Фадюшиной Ольги Леонидовны, действующей на основании Положения, именуемое в дальнейшем </w:t>
      </w:r>
      <w:r>
        <w:rPr>
          <w:rFonts w:cs="Liberation Serif" w:ascii="Liberation Serif" w:hAnsi="Liberation Serif"/>
          <w:b/>
          <w:bCs/>
          <w:color w:val="auto"/>
        </w:rPr>
        <w:t>Продавец</w:t>
      </w:r>
      <w:r>
        <w:rPr>
          <w:rFonts w:cs="Liberation Serif" w:ascii="Liberation Serif" w:hAnsi="Liberation Serif"/>
          <w:color w:val="auto"/>
        </w:rPr>
        <w:t>, с одной стороны, и</w:t>
      </w:r>
      <w:r>
        <w:rPr>
          <w:rFonts w:cs="Liberation Serif" w:ascii="Liberation Serif" w:hAnsi="Liberation Serif"/>
          <w:color w:val="auto"/>
          <w:highlight w:val="white"/>
        </w:rPr>
        <w:t xml:space="preserve">_______________________________________________________________, именуемый (-ая, -ое) в дальнейшем </w:t>
      </w:r>
      <w:r>
        <w:rPr>
          <w:rFonts w:cs="Liberation Serif" w:ascii="Liberation Serif" w:hAnsi="Liberation Serif"/>
          <w:b/>
          <w:bCs/>
          <w:color w:val="auto"/>
          <w:highlight w:val="white"/>
        </w:rPr>
        <w:t>Покупатель</w:t>
      </w:r>
      <w:r>
        <w:rPr>
          <w:rFonts w:cs="Liberation Serif" w:ascii="Liberation Serif" w:hAnsi="Liberation Serif"/>
          <w:color w:val="auto"/>
          <w:highlight w:val="white"/>
        </w:rPr>
        <w:t>, с другой стороны и именуемые в дальнейшем СТОРОНЫ</w:t>
      </w:r>
      <w:r>
        <w:rPr>
          <w:rFonts w:cs="Liberation Serif" w:ascii="Liberation Serif" w:hAnsi="Liberation Serif"/>
          <w:highlight w:val="white"/>
        </w:rPr>
        <w:t xml:space="preserve">, в соответствии с протоколом продажи </w:t>
      </w:r>
      <w:r>
        <w:rPr>
          <w:rFonts w:cs="Liberation Serif" w:ascii="Liberation Serif" w:hAnsi="Liberation Serif"/>
        </w:rPr>
        <w:t>объектов недвижимого имущества посредством публичного предложения</w:t>
      </w:r>
      <w:r>
        <w:rPr>
          <w:rFonts w:cs="Liberation Serif" w:ascii="Liberation Serif" w:hAnsi="Liberation Serif"/>
          <w:b/>
        </w:rPr>
        <w:t xml:space="preserve"> </w:t>
      </w:r>
      <w:r>
        <w:rPr>
          <w:rFonts w:cs="Liberation Serif" w:ascii="Liberation Serif" w:hAnsi="Liberation Serif"/>
        </w:rPr>
        <w:t xml:space="preserve">в электронной форме, расположенных по адресу: Россия, Курганская область, Юргамышский район, </w:t>
      </w:r>
      <w:r>
        <w:rPr>
          <w:rFonts w:cs="Liberation Serif" w:ascii="Liberation Serif" w:hAnsi="Liberation Serif"/>
          <w:bCs/>
        </w:rPr>
        <w:t>с. Таловка, ул. Центральная, д. 6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highlight w:val="white"/>
        </w:rPr>
        <w:t>от ___________ №_____, заключили настоящий «Договор» о нижеследующем:</w:t>
      </w:r>
    </w:p>
    <w:p>
      <w:pPr>
        <w:pStyle w:val="Western"/>
        <w:spacing w:beforeAutospacing="0" w:before="0" w:after="0"/>
        <w:ind w:firstLine="709"/>
        <w:contextualSpacing/>
        <w:jc w:val="both"/>
        <w:rPr>
          <w:rFonts w:ascii="Liberation Serif" w:hAnsi="Liberation Serif" w:cs="Liberation Serif"/>
          <w:highlight w:val="white"/>
        </w:rPr>
      </w:pPr>
      <w:r>
        <w:rPr>
          <w:rFonts w:cs="Liberation Serif" w:ascii="Liberation Serif" w:hAnsi="Liberation Serif"/>
          <w:highlight w:val="white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1. ПРЕДМЕТ ДОГОВОРА</w:t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 xml:space="preserve">1.1. В соответствии с условиями настоящего Договора Продавец продает, а Покупатель покупает муниципальное имущество Юргамышского </w:t>
      </w:r>
      <w:r>
        <w:rPr>
          <w:rFonts w:cs="Liberation Serif" w:ascii="Liberation Serif" w:hAnsi="Liberation Serif"/>
        </w:rPr>
        <w:t>муниципального округа Курганской области</w:t>
      </w:r>
      <w:r>
        <w:rPr>
          <w:rFonts w:cs="Liberation Serif" w:ascii="Liberation Serif" w:hAnsi="Liberation Serif"/>
          <w:sz w:val="24"/>
          <w:szCs w:val="24"/>
          <w:highlight w:val="white"/>
        </w:rPr>
        <w:t xml:space="preserve"> (далее – Имущество):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- здание школы, назначение нежилое, кадастровый номер 45:24:031003:363, общей площадью 1495,1 кв.м;</w:t>
      </w:r>
    </w:p>
    <w:p>
      <w:pPr>
        <w:pStyle w:val="NoSpacing"/>
        <w:spacing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- земельный участок площадью 1461 кв.м, кадастровый номер 45:24:031003:230. Категория земель - земли населенных пунктов, вид разрешенного использования - </w:t>
      </w:r>
      <w:r>
        <w:rPr>
          <w:rFonts w:eastAsia="Calibri" w:cs="Liberation Serif" w:ascii="Liberation Serif" w:hAnsi="Liberation Serif"/>
          <w:sz w:val="24"/>
          <w:szCs w:val="24"/>
        </w:rPr>
        <w:t>для обслуживания объекта народного образования (общеобразовательная школа).</w:t>
      </w:r>
    </w:p>
    <w:p>
      <w:pPr>
        <w:pStyle w:val="Normal"/>
        <w:suppressAutoHyphens w:val="true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 xml:space="preserve">1.2. Имущество принадлежит Продавцу на праве собственности, что подтверждается записью регистрации в Едином государственном реестре прав на недвижимое имущество и сделок с ним от </w:t>
      </w:r>
      <w:r>
        <w:rPr>
          <w:rFonts w:cs="Liberation Serif" w:ascii="Liberation Serif" w:hAnsi="Liberation Serif"/>
          <w:color w:val="000000" w:themeColor="text1"/>
          <w:sz w:val="24"/>
          <w:szCs w:val="24"/>
        </w:rPr>
        <w:t>05.06.2023г</w:t>
      </w:r>
      <w:r>
        <w:rPr>
          <w:rFonts w:cs="Liberation Serif" w:ascii="Liberation Serif" w:hAnsi="Liberation Serif"/>
          <w:color w:val="000000" w:themeColor="text1"/>
          <w:sz w:val="24"/>
          <w:szCs w:val="24"/>
          <w:highlight w:val="white"/>
        </w:rPr>
        <w:t xml:space="preserve">. № </w:t>
      </w:r>
      <w:r>
        <w:rPr>
          <w:rFonts w:cs="Liberation Serif" w:ascii="Liberation Serif" w:hAnsi="Liberation Serif"/>
          <w:color w:val="000000" w:themeColor="text1"/>
          <w:sz w:val="24"/>
          <w:szCs w:val="24"/>
        </w:rPr>
        <w:t>45/051/2023-3</w:t>
      </w:r>
      <w:r>
        <w:rPr>
          <w:rFonts w:cs="Liberation Serif" w:ascii="Liberation Serif" w:hAnsi="Liberation Serif"/>
          <w:color w:val="000000" w:themeColor="text1"/>
          <w:sz w:val="24"/>
          <w:szCs w:val="24"/>
          <w:highlight w:val="white"/>
        </w:rPr>
        <w:t xml:space="preserve">, от </w:t>
      </w:r>
      <w:r>
        <w:rPr>
          <w:rFonts w:cs="Liberation Serif" w:ascii="Liberation Serif" w:hAnsi="Liberation Serif"/>
          <w:color w:val="000000" w:themeColor="text1"/>
          <w:sz w:val="24"/>
          <w:szCs w:val="24"/>
        </w:rPr>
        <w:t>02.05.2023г</w:t>
      </w:r>
      <w:r>
        <w:rPr>
          <w:rFonts w:cs="Liberation Serif" w:ascii="Liberation Serif" w:hAnsi="Liberation Serif"/>
          <w:color w:val="000000" w:themeColor="text1"/>
          <w:sz w:val="24"/>
          <w:szCs w:val="24"/>
          <w:highlight w:val="white"/>
        </w:rPr>
        <w:t xml:space="preserve">. № </w:t>
      </w:r>
      <w:r>
        <w:rPr>
          <w:rFonts w:cs="Liberation Serif" w:ascii="Liberation Serif" w:hAnsi="Liberation Serif"/>
          <w:color w:val="000000" w:themeColor="text1"/>
          <w:sz w:val="24"/>
          <w:szCs w:val="24"/>
        </w:rPr>
        <w:t>45/051/2023-3</w:t>
      </w:r>
      <w:r>
        <w:rPr>
          <w:rFonts w:cs="Liberation Serif" w:ascii="Liberation Serif" w:hAnsi="Liberation Serif"/>
          <w:color w:val="000000" w:themeColor="text1"/>
          <w:sz w:val="24"/>
          <w:szCs w:val="24"/>
          <w:highlight w:val="white"/>
        </w:rPr>
        <w:t>.</w:t>
      </w:r>
    </w:p>
    <w:p>
      <w:pPr>
        <w:pStyle w:val="Normal"/>
        <w:suppressAutoHyphens w:val="true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1.3. Продавец гарантирует, что на момент заключения настоящего Договора имущество не продано, не заложено, не находится под арестом и свободно от любых прав третьих лиц.</w:t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2. ЦЕНА И ПОРЯДОК РАСЧЕТОВ</w:t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 xml:space="preserve">2.1. Цена приобретаемого Покупателем имущества составляет ______________ (___________________________________________) рублей. В цену Имущества включена сумма задатка, внесённая Покупателем Продавцу. Сумма задатка составляет _____________ (________________________________________) рублей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2.2. Покупатель несет все расходы, связанные с оформлением и государственной регистрацией настоящего Договора, в соответствии с действующим законодательством РФ.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2.3. Оплата по настоящему Договору производится в рублях путем перечисления денежных средств за вычетом суммы задатка указанной в п.2.1 на расчетный счет Продавца не позднее 30 (Тридцати) дней с момента заключения настоящего Договора.</w:t>
      </w:r>
    </w:p>
    <w:p>
      <w:pPr>
        <w:pStyle w:val="Standard"/>
        <w:tabs>
          <w:tab w:val="clear" w:pos="708"/>
          <w:tab w:val="left" w:pos="0" w:leader="none"/>
          <w:tab w:val="left" w:pos="13920" w:leader="none"/>
        </w:tabs>
        <w:spacing w:before="0" w:after="0"/>
        <w:ind w:firstLine="709"/>
        <w:contextualSpacing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Банковские реквизиты для оплаты имущества:</w:t>
      </w:r>
    </w:p>
    <w:p>
      <w:pPr>
        <w:pStyle w:val="Normal"/>
        <w:tabs>
          <w:tab w:val="clear" w:pos="708"/>
          <w:tab w:val="left" w:pos="0" w:leader="none"/>
          <w:tab w:val="left" w:pos="13920" w:leader="none"/>
        </w:tabs>
        <w:suppressAutoHyphens w:val="true"/>
        <w:spacing w:lineRule="auto" w:line="240" w:before="0" w:after="0"/>
        <w:jc w:val="both"/>
        <w:rPr>
          <w:rFonts w:ascii="Liberation Serif" w:hAnsi="Liberation Serif" w:eastAsia="Times New Roman" w:cs="Liberation Serif"/>
          <w:kern w:val="2"/>
          <w:sz w:val="24"/>
          <w:szCs w:val="24"/>
          <w:highlight w:val="white"/>
          <w:lang w:eastAsia="zh-CN"/>
        </w:rPr>
      </w:pPr>
      <w:r>
        <w:rPr>
          <w:rFonts w:eastAsia="Times New Roman" w:cs="Liberation Serif" w:ascii="Liberation Serif" w:hAnsi="Liberation Serif"/>
          <w:kern w:val="2"/>
          <w:sz w:val="24"/>
          <w:szCs w:val="24"/>
          <w:lang w:eastAsia="zh-CN"/>
        </w:rPr>
        <w:t>Получатель: УФК по Курганской области (Отдел экономики Администрации Юргамышского муниципального округа Курганской области л/с 04433</w:t>
      </w:r>
      <w:r>
        <w:rPr>
          <w:rFonts w:eastAsia="Times New Roman" w:cs="Liberation Serif" w:ascii="Liberation Serif" w:hAnsi="Liberation Serif"/>
          <w:kern w:val="2"/>
          <w:sz w:val="24"/>
          <w:szCs w:val="24"/>
          <w:lang w:val="en-US" w:eastAsia="zh-CN"/>
        </w:rPr>
        <w:t>D</w:t>
      </w:r>
      <w:r>
        <w:rPr>
          <w:rFonts w:eastAsia="Times New Roman" w:cs="Liberation Serif" w:ascii="Liberation Serif" w:hAnsi="Liberation Serif"/>
          <w:kern w:val="2"/>
          <w:sz w:val="24"/>
          <w:szCs w:val="24"/>
          <w:lang w:eastAsia="zh-CN"/>
        </w:rPr>
        <w:t>12380), ИНН: 4500002606, КПП: 450001001, ОКТМО: 37546000, Счет 03100643000000014300, Банк: ОТДЕЛЕНИЕ КУРГАН БАНКА РОССИИ//УФК по Курганской области г. Курган, БИК:</w:t>
      </w:r>
      <w:r>
        <w:rPr>
          <w:rFonts w:eastAsia="Times New Roman" w:cs="Liberation Serif" w:ascii="Liberation Serif" w:hAnsi="Liberation Serif"/>
          <w:b/>
          <w:kern w:val="2"/>
          <w:sz w:val="24"/>
          <w:szCs w:val="24"/>
          <w:lang w:eastAsia="zh-CN"/>
        </w:rPr>
        <w:t xml:space="preserve"> </w:t>
      </w:r>
      <w:r>
        <w:rPr>
          <w:rFonts w:eastAsia="Times New Roman" w:cs="Liberation Serif" w:ascii="Liberation Serif" w:hAnsi="Liberation Serif"/>
          <w:kern w:val="2"/>
          <w:sz w:val="24"/>
          <w:szCs w:val="24"/>
          <w:lang w:eastAsia="zh-CN"/>
        </w:rPr>
        <w:t>013735150, Кор. счет:</w:t>
      </w:r>
      <w:r>
        <w:rPr>
          <w:rFonts w:eastAsia="Times New Roman" w:cs="Liberation Serif" w:ascii="Liberation Serif" w:hAnsi="Liberation Serif"/>
          <w:b/>
          <w:kern w:val="2"/>
          <w:sz w:val="24"/>
          <w:szCs w:val="24"/>
          <w:lang w:eastAsia="zh-CN"/>
        </w:rPr>
        <w:t xml:space="preserve"> </w:t>
      </w:r>
      <w:r>
        <w:rPr>
          <w:rFonts w:eastAsia="Times New Roman" w:cs="Liberation Serif" w:ascii="Liberation Serif" w:hAnsi="Liberation Serif"/>
          <w:kern w:val="2"/>
          <w:sz w:val="24"/>
          <w:szCs w:val="24"/>
          <w:lang w:eastAsia="zh-CN"/>
        </w:rPr>
        <w:t>40102810345370000037, КБК 73011402043140000410.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2.4. Отчуждаемое имущество предметом залога у Продавца не является.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3. СРОК НАСТОЯЩЕГО ДОГОВОРА</w:t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3.1. Настоящий Договор вступает в силу с момента его заключения и действует до завершения оформления права собственности Покупателя на приобретаемое имущество и завершения всех расчетов.</w:t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4. ПЕРЕДАЧА ИМУЩЕСТВА</w:t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4.1. Продавец обязан не позднее чем через 30 (Тридцать) дней после дня полной оплаты имущества передать Покупателю указанное в п. 1.1 настоящего Договора имущество по акту приема-передачи подписанному и заверенному печатями Продавца и Покупателя.</w:t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5. ВОЗНИКНОВЕНИЕ ПРАВА СОБСТВЕННОСТИ</w:t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5.1. Право собственности на имущество, являющееся предметом настоящего Договора и указанное в п. 1.1, возникает у Покупателя с момента выполнения Покупателем своих обязательств по перечислению денежных средств за приобретаемое имущество и государственной регистрации перехода права собственности от Продавца Покупателю в Едином государственном реестре прав.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5.2. С момента подписания акта приема-передачи Покупателем, ответственность за сохранность имущества, равно как и риск случайной порчи или его гибели, несет Покупатель.</w:t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6. ПРАВА И ОБЯЗАННОСТИ СТОРОН</w:t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6.1. Продавец обязан: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6.1.1. Передать Покупателю в его собственность без каких-либо изъятий имущество, являющееся предметом настоящего Договора и указанное в п. 1.1.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6.1.2. Обеспечить подписание настоящего Договора, а также предоставить Покупателю все необходимые документы для государственной регистрации перехода права собственности на имущество и оформления прав землепользования.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 xml:space="preserve">6.2. Покупатель обязан:     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6.2.1. Оплатить стоимость приобретаемого имущества в полном объеме в соответствии с п. 2.1 настоящего Договора, путем безналичного перечисления денежных средств в порядке и в сроки, установленные в п. 2.3 договора.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6.2.2. Принять имущество на условиях, предусмотренных настоящим Договором.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6.2.3. Представить для государственной регистрации перехода права собственности все необходимые документы.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7. ОТВЕТСТВЕННОСТЬ</w:t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7.1. За неисполнение или ненадлежащее исполнение настоящего Договора, его одностороннее изменение или расторжение в одностороннем порядке виновная сторона возмещает другой стороне убытки в соответствии с действующим законодательством Российской Федерации.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7.2. Во всем, что не предусмотрено настоящим Договором, стороны руководствуются действующим законодательством</w:t>
      </w:r>
      <w:r>
        <w:rPr>
          <w:rFonts w:cs="Liberation Serif" w:ascii="Liberation Serif" w:hAnsi="Liberation Serif"/>
          <w:sz w:val="24"/>
          <w:szCs w:val="24"/>
          <w:highlight w:val="white"/>
          <w:lang w:val="en-US"/>
        </w:rPr>
        <w:t> </w:t>
      </w:r>
      <w:r>
        <w:rPr>
          <w:rFonts w:cs="Liberation Serif" w:ascii="Liberation Serif" w:hAnsi="Liberation Serif"/>
          <w:sz w:val="24"/>
          <w:szCs w:val="24"/>
          <w:highlight w:val="white"/>
        </w:rPr>
        <w:t xml:space="preserve"> Российской Федерации.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8. СПОРЫ</w:t>
      </w:r>
    </w:p>
    <w:p>
      <w:pPr>
        <w:pStyle w:val="Normal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8.1. Споры, вытекающие из настоящего Договора, разрешаются путем переговоров, в случае не достижения согласия, подлежат рассмотрению в арбитражном суде в порядке, предусмотренном действующим законодательством Российской Федерации.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9. ПРОЧИЕ УСЛОВИЯ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9.1. Дополнения и изменения условий настоящего Договора, его расторжение и прекращение возможно только при письменном соглашении сторон.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9.2. В случае если Покупатель не переведет на счет Продавца сумму, указанную в п.2.1 в установленные Договором сроки, задаток ему не возвращается, а настоящий Договор подлежит расторжению. При этом Покупатель будет обязан передать имущество, являющееся предметом настоящего Договора, Продавцу.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9.3. Настоящий Договор составлен в 3 (трех) экземплярах, по одному для каждой из сторон, а третий - для осуществления государственной регистрации перехода права собственности.</w:t>
      </w:r>
    </w:p>
    <w:p>
      <w:pPr>
        <w:pStyle w:val="Normal"/>
        <w:suppressAutoHyphens w:val="true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  <w:highlight w:val="white"/>
        </w:rPr>
        <w:t>АДРЕСА И БАНКОВСКИЕ РЕКВИЗИТЫ СТОРОН</w:t>
      </w:r>
    </w:p>
    <w:tbl>
      <w:tblPr>
        <w:tblW w:w="9360" w:type="dxa"/>
        <w:jc w:val="left"/>
        <w:tblInd w:w="1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113"/>
        <w:gridCol w:w="4246"/>
      </w:tblGrid>
      <w:tr>
        <w:trPr>
          <w:trHeight w:val="1" w:hRule="atLeast"/>
        </w:trPr>
        <w:tc>
          <w:tcPr>
            <w:tcW w:w="5113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sz w:val="24"/>
                <w:szCs w:val="24"/>
              </w:rPr>
              <w:t>Продавец</w:t>
            </w:r>
          </w:p>
        </w:tc>
        <w:tc>
          <w:tcPr>
            <w:tcW w:w="4246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sz w:val="24"/>
                <w:szCs w:val="24"/>
              </w:rPr>
              <w:t>Покупатель</w:t>
            </w:r>
          </w:p>
        </w:tc>
      </w:tr>
      <w:tr>
        <w:trPr>
          <w:trHeight w:val="1" w:hRule="atLeast"/>
        </w:trPr>
        <w:tc>
          <w:tcPr>
            <w:tcW w:w="5113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Отдел экономики Администрации Юргамышского муниципального округа Курганской области.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641200, Курганская обл., Юргамышский район, р.п. Юргамыш, ул. Ленина, 43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ИНН4500002606, КПП 450001001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БИК: 013735150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 xml:space="preserve">Р/с: 03100643000000014300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л/с 04433</w:t>
            </w:r>
            <w:r>
              <w:rPr>
                <w:rFonts w:eastAsia="Times New Roman" w:cs="Liberation Serif" w:ascii="Liberation Serif" w:hAnsi="Liberation Serif"/>
                <w:sz w:val="24"/>
                <w:szCs w:val="24"/>
                <w:lang w:val="en-US" w:eastAsia="ru-RU"/>
              </w:rPr>
              <w:t>D</w:t>
            </w: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12380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 xml:space="preserve">ОТДЕЛЕНИЕ КУРГАН БАНКА РОССИИ//УФК по Курганской области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г. Курган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тел. 8(35248) 9-22-53.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Исполняющий обязанности заместителя Главы Юргамышского муниципального округа Курганской области-руководитель отдела экономики ________________О.Л. Фадюшина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246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eastAsia="Calibri" w:cs="Liberation Serif"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contextualSpacing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Spacing"/>
        <w:spacing w:before="0" w:after="0"/>
        <w:ind w:left="4820" w:hanging="0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Приложение                              </w:t>
      </w:r>
    </w:p>
    <w:p>
      <w:pPr>
        <w:pStyle w:val="NoSpacing"/>
        <w:spacing w:before="0" w:after="0"/>
        <w:ind w:left="4820" w:hanging="0"/>
        <w:contextualSpacing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к договору купли-продажи объектов</w:t>
      </w:r>
      <w:r>
        <w:rPr>
          <w:rFonts w:cs="Liberation Serif" w:ascii="Liberation Serif" w:hAnsi="Liberation Serif"/>
          <w:b/>
          <w:bCs/>
          <w:sz w:val="24"/>
          <w:szCs w:val="24"/>
        </w:rPr>
        <w:t xml:space="preserve"> </w:t>
      </w:r>
    </w:p>
    <w:p>
      <w:pPr>
        <w:pStyle w:val="NoSpacing"/>
        <w:spacing w:before="0" w:after="0"/>
        <w:ind w:left="4820" w:hanging="0"/>
        <w:contextualSpacing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недвижимого имущества, расположенных по адресу: Россия, Курганская область, Юргамышский район</w:t>
      </w:r>
      <w:r>
        <w:rPr>
          <w:rFonts w:cs="Liberation Serif" w:ascii="Liberation Serif" w:hAnsi="Liberation Serif"/>
          <w:bCs/>
          <w:sz w:val="24"/>
          <w:szCs w:val="24"/>
        </w:rPr>
        <w:t xml:space="preserve"> с. Таловка, ул. Центральная, д. 6</w:t>
      </w:r>
    </w:p>
    <w:p>
      <w:pPr>
        <w:pStyle w:val="Normal"/>
        <w:suppressAutoHyphens w:val="true"/>
        <w:spacing w:lineRule="auto" w:line="240" w:before="0" w:after="0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  <w:t>АКТ</w:t>
      </w:r>
    </w:p>
    <w:p>
      <w:pPr>
        <w:pStyle w:val="Normal"/>
        <w:suppressAutoHyphens w:val="true"/>
        <w:spacing w:lineRule="auto" w:line="240" w:before="0" w:after="0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  <w:t>приёма передачи</w:t>
      </w:r>
    </w:p>
    <w:p>
      <w:pPr>
        <w:pStyle w:val="Normal"/>
        <w:tabs>
          <w:tab w:val="clear" w:pos="708"/>
          <w:tab w:val="left" w:pos="4320" w:leader="none"/>
        </w:tabs>
        <w:suppressAutoHyphens w:val="true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объектов</w:t>
      </w:r>
      <w:r>
        <w:rPr>
          <w:rFonts w:cs="Liberation Serif" w:ascii="Liberation Serif" w:hAnsi="Liberation Serif"/>
          <w:b/>
          <w:sz w:val="24"/>
          <w:szCs w:val="24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>недвижимого имущества</w:t>
      </w:r>
    </w:p>
    <w:p>
      <w:pPr>
        <w:pStyle w:val="Normal"/>
        <w:tabs>
          <w:tab w:val="clear" w:pos="708"/>
          <w:tab w:val="left" w:pos="4320" w:leader="none"/>
        </w:tabs>
        <w:suppressAutoHyphens w:val="true"/>
        <w:spacing w:lineRule="auto" w:line="240" w:before="0" w:after="0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  <w:tab w:val="left" w:pos="13920" w:leader="none"/>
        </w:tabs>
        <w:suppressAutoHyphens w:val="true"/>
        <w:spacing w:lineRule="auto" w:line="240" w:before="0" w:after="0"/>
        <w:ind w:firstLine="709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Отдел экономики Администрации Юргамышского муниципального округа Курганской области (далее - Отдел экономики) в лице исполняющего обязанности заместителя Главы Юргамышского муниципального округа Курганской области – руководителя отдела экономики Фадюшиной Ольги Леонидовны, действующей на основании Положения, </w:t>
      </w:r>
      <w:r>
        <w:rPr>
          <w:rFonts w:eastAsia="Times New Roman" w:cs="Liberation Serif" w:ascii="Liberation Serif" w:hAnsi="Liberation Serif"/>
          <w:sz w:val="24"/>
          <w:szCs w:val="24"/>
          <w:highlight w:val="white"/>
          <w:lang w:eastAsia="ru-RU"/>
        </w:rPr>
        <w:t xml:space="preserve">именуемое в дальнейшем </w:t>
      </w:r>
      <w:r>
        <w:rPr>
          <w:rFonts w:eastAsia="Times New Roman" w:cs="Liberation Serif" w:ascii="Liberation Serif" w:hAnsi="Liberation Serif"/>
          <w:b/>
          <w:bCs/>
          <w:sz w:val="24"/>
          <w:szCs w:val="24"/>
          <w:highlight w:val="white"/>
          <w:lang w:eastAsia="ru-RU"/>
        </w:rPr>
        <w:t>Продавец</w:t>
      </w:r>
      <w:r>
        <w:rPr>
          <w:rFonts w:eastAsia="Times New Roman" w:cs="Liberation Serif" w:ascii="Liberation Serif" w:hAnsi="Liberation Serif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передаёт, а ____________________________________________________________, именуемый (-ая, -ое) в дальнейшем </w:t>
      </w:r>
      <w:r>
        <w:rPr>
          <w:rFonts w:eastAsia="Times New Roman" w:cs="Liberation Serif" w:ascii="Liberation Serif" w:hAnsi="Liberation Serif"/>
          <w:b/>
          <w:sz w:val="24"/>
          <w:szCs w:val="24"/>
          <w:lang w:eastAsia="ru-RU"/>
        </w:rPr>
        <w:t>Покупатель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,</w:t>
      </w:r>
      <w:r>
        <w:rPr>
          <w:rFonts w:eastAsia="Times New Roman" w:cs="Liberation Serif" w:ascii="Liberation Serif" w:hAnsi="Liberation Serif"/>
          <w:b/>
          <w:sz w:val="24"/>
          <w:szCs w:val="24"/>
          <w:lang w:eastAsia="ru-RU"/>
        </w:rPr>
        <w:t xml:space="preserve"> 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в лице __________________________________________ принимает: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- здание школы назначение нежилое, кадастровый номер 45:24:031003:363, общей площадью 1495,1 кв.м;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- земельный участок площадью 1461 кв.м, кадастровый номер 45:24:031003:230. Категория земель - земли населенных пунктов, вид разрешенного использования - </w:t>
      </w:r>
      <w:r>
        <w:rPr>
          <w:rFonts w:eastAsia="Calibri" w:cs="Liberation Serif" w:ascii="Liberation Serif" w:hAnsi="Liberation Serif"/>
          <w:sz w:val="24"/>
          <w:szCs w:val="24"/>
        </w:rPr>
        <w:t>для обслуживания объекта народного образования (общеобразовательная школа).</w:t>
      </w:r>
    </w:p>
    <w:p>
      <w:pPr>
        <w:pStyle w:val="NoSpacing"/>
        <w:spacing w:before="0" w:after="0"/>
        <w:ind w:firstLine="709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</w:r>
    </w:p>
    <w:p>
      <w:pPr>
        <w:pStyle w:val="NoSpacing"/>
        <w:spacing w:before="0" w:after="0"/>
        <w:ind w:firstLine="709"/>
        <w:contextualSpacing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  <w:t>Подписи сторон</w:t>
      </w:r>
    </w:p>
    <w:tbl>
      <w:tblPr>
        <w:tblW w:w="9360" w:type="dxa"/>
        <w:jc w:val="left"/>
        <w:tblInd w:w="1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22"/>
        <w:gridCol w:w="4537"/>
      </w:tblGrid>
      <w:tr>
        <w:trPr>
          <w:trHeight w:val="1" w:hRule="atLeast"/>
        </w:trPr>
        <w:tc>
          <w:tcPr>
            <w:tcW w:w="4822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sz w:val="24"/>
                <w:szCs w:val="24"/>
              </w:rPr>
              <w:t>Продавец</w:t>
            </w:r>
          </w:p>
        </w:tc>
        <w:tc>
          <w:tcPr>
            <w:tcW w:w="4537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sz w:val="24"/>
                <w:szCs w:val="24"/>
              </w:rPr>
              <w:t>Покупатель</w:t>
            </w:r>
          </w:p>
        </w:tc>
      </w:tr>
      <w:tr>
        <w:trPr>
          <w:trHeight w:val="6024" w:hRule="atLeast"/>
        </w:trPr>
        <w:tc>
          <w:tcPr>
            <w:tcW w:w="4822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Отдел экономики Администрации Юргамышского муниципального округа Курганской области.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641200, Курганская обл., Юргамышский район, р.п. Юргамыш, ул. Ленина, 43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ИНН4500002606, КПП 450001001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БИК: 013735150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 xml:space="preserve">Р/с: 03100643000000014300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л/с 04433</w:t>
            </w:r>
            <w:r>
              <w:rPr>
                <w:rFonts w:eastAsia="Times New Roman" w:cs="Liberation Serif" w:ascii="Liberation Serif" w:hAnsi="Liberation Serif"/>
                <w:sz w:val="24"/>
                <w:szCs w:val="24"/>
                <w:lang w:val="en-US" w:eastAsia="ru-RU"/>
              </w:rPr>
              <w:t>D</w:t>
            </w: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12380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 xml:space="preserve">ОТДЕЛЕНИЕ КУРГАН БАНКА РОССИИ//УФК по Курганской области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г. Курган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тел. 8(35248) 9-22-53.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 xml:space="preserve">Исполняющий обязанности заместителя Главы Юргамышского муниципального округа Курганской области-руководитель отдела экономики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____________________О.Л. Фадюшина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709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537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eastAsia="Calibri" w:cs="Liberation Serif"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rPr/>
      </w:pPr>
      <w:r>
        <w:rPr/>
      </w:r>
    </w:p>
    <w:p>
      <w:pPr>
        <w:pStyle w:val="Normal"/>
        <w:spacing w:lineRule="auto" w:line="240" w:before="0" w:after="0"/>
        <w:contextualSpacing/>
        <w:rPr/>
      </w:pPr>
      <w:r>
        <w:rPr/>
      </w:r>
    </w:p>
    <w:p>
      <w:pPr>
        <w:pStyle w:val="Normal"/>
        <w:suppressAutoHyphens w:val="true"/>
        <w:spacing w:before="100" w:after="200"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>
        <w:rPr/>
      </w:r>
    </w:p>
    <w:sectPr>
      <w:type w:val="nextPage"/>
      <w:pgSz w:w="11906" w:h="16838"/>
      <w:pgMar w:left="1701" w:right="851" w:gutter="0" w:header="0" w:top="851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06e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1"/>
    <w:uiPriority w:val="9"/>
    <w:qFormat/>
    <w:rsid w:val="00d406e0"/>
    <w:pPr>
      <w:keepNext w:val="true"/>
      <w:spacing w:lineRule="auto" w:line="240" w:before="0" w:after="0"/>
      <w:ind w:left="363" w:hanging="0"/>
      <w:jc w:val="both"/>
      <w:outlineLvl w:val="0"/>
    </w:pPr>
    <w:rPr>
      <w:rFonts w:ascii="Times New Roman" w:hAnsi="Times New Roman" w:eastAsia="Times New Roman" w:cs="Times New Roman"/>
      <w:b/>
      <w:bCs/>
      <w:color w:val="0000FF"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d406e0"/>
    <w:rPr>
      <w:rFonts w:ascii="Times New Roman" w:hAnsi="Times New Roman" w:eastAsia="Times New Roman" w:cs="Times New Roman"/>
      <w:b/>
      <w:bCs/>
      <w:color w:val="0000FF"/>
      <w:kern w:val="2"/>
      <w:sz w:val="48"/>
      <w:szCs w:val="48"/>
      <w:lang w:eastAsia="ru-RU"/>
    </w:rPr>
  </w:style>
  <w:style w:type="character" w:styleId="Style13" w:customStyle="1">
    <w:name w:val="Hyperlink"/>
    <w:rsid w:val="00673996"/>
    <w:rPr>
      <w:color w:val="000080"/>
      <w:u w:val="single"/>
    </w:rPr>
  </w:style>
  <w:style w:type="character" w:styleId="Strong">
    <w:name w:val="Strong"/>
    <w:basedOn w:val="DefaultParagraphFont"/>
    <w:uiPriority w:val="22"/>
    <w:qFormat/>
    <w:rsid w:val="00d406e0"/>
    <w:rPr>
      <w:b/>
      <w:bCs/>
    </w:rPr>
  </w:style>
  <w:style w:type="character" w:styleId="Appleconvertedspace" w:customStyle="1">
    <w:name w:val="apple-converted-space"/>
    <w:qFormat/>
    <w:rsid w:val="00d406e0"/>
    <w:rPr/>
  </w:style>
  <w:style w:type="character" w:styleId="Style14" w:customStyle="1">
    <w:name w:val="Основной текст Знак"/>
    <w:basedOn w:val="DefaultParagraphFont"/>
    <w:qFormat/>
    <w:rsid w:val="00d406e0"/>
    <w:rPr>
      <w:rFonts w:ascii="Times New Roman" w:hAnsi="Times New Roman" w:eastAsia="Lucida Sans Unicode" w:cs="Times New Roman"/>
      <w:sz w:val="28"/>
      <w:szCs w:val="24"/>
      <w:lang w:eastAsia="ar-SA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9e7788"/>
    <w:rPr>
      <w:rFonts w:ascii="Tahoma" w:hAnsi="Tahoma" w:cs="Tahoma"/>
      <w:sz w:val="16"/>
      <w:szCs w:val="16"/>
    </w:rPr>
  </w:style>
  <w:style w:type="character" w:styleId="Labelcontainerlabeltext" w:customStyle="1">
    <w:name w:val="label-container__label-text"/>
    <w:basedOn w:val="DefaultParagraphFont"/>
    <w:qFormat/>
    <w:rsid w:val="00667a8a"/>
    <w:rPr/>
  </w:style>
  <w:style w:type="character" w:styleId="Style16" w:customStyle="1">
    <w:name w:val="Верхний колонтитул Знак"/>
    <w:basedOn w:val="DefaultParagraphFont"/>
    <w:uiPriority w:val="99"/>
    <w:semiHidden/>
    <w:qFormat/>
    <w:rsid w:val="001d6438"/>
    <w:rPr/>
  </w:style>
  <w:style w:type="character" w:styleId="Style17" w:customStyle="1">
    <w:name w:val="Нижний колонтитул Знак"/>
    <w:basedOn w:val="DefaultParagraphFont"/>
    <w:uiPriority w:val="99"/>
    <w:semiHidden/>
    <w:qFormat/>
    <w:rsid w:val="001d6438"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link w:val="Style14"/>
    <w:rsid w:val="00d406e0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Lucida Sans Unicode" w:cs="Times New Roman"/>
      <w:sz w:val="28"/>
      <w:szCs w:val="24"/>
      <w:lang w:eastAsia="ar-SA"/>
    </w:rPr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NormalWeb">
    <w:name w:val="Normal (Web)"/>
    <w:basedOn w:val="Normal"/>
    <w:uiPriority w:val="99"/>
    <w:unhideWhenUsed/>
    <w:qFormat/>
    <w:rsid w:val="00d406e0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Western" w:customStyle="1">
    <w:name w:val="western"/>
    <w:basedOn w:val="Normal"/>
    <w:qFormat/>
    <w:rsid w:val="00d406e0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NoSpacing">
    <w:name w:val="No Spacing"/>
    <w:uiPriority w:val="1"/>
    <w:qFormat/>
    <w:rsid w:val="00d406e0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qFormat/>
    <w:rsid w:val="00d406e0"/>
    <w:pPr>
      <w:spacing w:before="0" w:after="200"/>
      <w:ind w:left="720" w:hanging="0"/>
      <w:contextualSpacing/>
    </w:pPr>
    <w:rPr/>
  </w:style>
  <w:style w:type="paragraph" w:styleId="31" w:customStyle="1">
    <w:name w:val="Основной текст с отступом 31"/>
    <w:basedOn w:val="Normal"/>
    <w:qFormat/>
    <w:rsid w:val="00d406e0"/>
    <w:pPr>
      <w:widowControl w:val="false"/>
      <w:suppressAutoHyphens w:val="true"/>
      <w:spacing w:lineRule="auto" w:line="240" w:before="0" w:after="0"/>
      <w:ind w:firstLine="851"/>
      <w:jc w:val="both"/>
    </w:pPr>
    <w:rPr>
      <w:rFonts w:ascii="Times New Roman" w:hAnsi="Times New Roman" w:eastAsia="Lucida Sans Unicode" w:cs="Times New Roman"/>
      <w:sz w:val="28"/>
      <w:szCs w:val="24"/>
      <w:lang w:eastAsia="ar-SA"/>
    </w:rPr>
  </w:style>
  <w:style w:type="paragraph" w:styleId="TextBasTxt" w:customStyle="1">
    <w:name w:val="TextBasTxt"/>
    <w:basedOn w:val="Normal"/>
    <w:qFormat/>
    <w:rsid w:val="00d406e0"/>
    <w:pPr>
      <w:widowControl w:val="false"/>
      <w:suppressAutoHyphens w:val="true"/>
      <w:spacing w:lineRule="auto" w:line="240" w:before="0" w:after="0"/>
      <w:ind w:firstLine="567"/>
      <w:jc w:val="both"/>
    </w:pPr>
    <w:rPr>
      <w:rFonts w:ascii="Times New Roman" w:hAnsi="Times New Roman" w:eastAsia="Calibri" w:cs="Times New Roman"/>
      <w:sz w:val="24"/>
      <w:szCs w:val="24"/>
      <w:lang w:eastAsia="ar-SA"/>
    </w:rPr>
  </w:style>
  <w:style w:type="paragraph" w:styleId="ConsPlusNormal" w:customStyle="1">
    <w:name w:val="ConsPlusNormal"/>
    <w:next w:val="Normal"/>
    <w:qFormat/>
    <w:rsid w:val="00d406e0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Arial" w:cs="Arial"/>
      <w:color w:val="auto"/>
      <w:kern w:val="0"/>
      <w:sz w:val="20"/>
      <w:szCs w:val="20"/>
      <w:lang w:eastAsia="ar-SA" w:val="ru-RU" w:bidi="ar-SA"/>
    </w:rPr>
  </w:style>
  <w:style w:type="paragraph" w:styleId="Standard" w:customStyle="1">
    <w:name w:val="Standard"/>
    <w:qFormat/>
    <w:rsid w:val="00d406e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zh-CN" w:val="ru-RU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9e7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6"/>
    <w:uiPriority w:val="99"/>
    <w:semiHidden/>
    <w:unhideWhenUsed/>
    <w:rsid w:val="001d643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7"/>
    <w:uiPriority w:val="99"/>
    <w:semiHidden/>
    <w:unhideWhenUsed/>
    <w:rsid w:val="001d643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www.urgadmin.ru/" TargetMode="External"/><Relationship Id="rId4" Type="http://schemas.openxmlformats.org/officeDocument/2006/relationships/hyperlink" Target="http://www.torgi.gov.ru/" TargetMode="External"/><Relationship Id="rId5" Type="http://schemas.openxmlformats.org/officeDocument/2006/relationships/hyperlink" Target="https://178fz.roseltorg.ru/" TargetMode="External"/><Relationship Id="rId6" Type="http://schemas.openxmlformats.org/officeDocument/2006/relationships/hyperlink" Target="https://178fz.roseltorg.ru/" TargetMode="External"/><Relationship Id="rId7" Type="http://schemas.openxmlformats.org/officeDocument/2006/relationships/hyperlink" Target="https://178fz.roseltorg.ru/" TargetMode="External"/><Relationship Id="rId8" Type="http://schemas.openxmlformats.org/officeDocument/2006/relationships/hyperlink" Target="https://178fz.roseltorg.ru/" TargetMode="External"/><Relationship Id="rId9" Type="http://schemas.openxmlformats.org/officeDocument/2006/relationships/hyperlink" Target="https://178fz.roseltorg.ru/" TargetMode="External"/><Relationship Id="rId10" Type="http://schemas.openxmlformats.org/officeDocument/2006/relationships/hyperlink" Target="https://178fz.roseltorg.ru/" TargetMode="External"/><Relationship Id="rId11" Type="http://schemas.openxmlformats.org/officeDocument/2006/relationships/hyperlink" Target="https://178fz.roseltorg.ru/" TargetMode="External"/><Relationship Id="rId12" Type="http://schemas.openxmlformats.org/officeDocument/2006/relationships/hyperlink" Target="https://178fz.roseltorg.ru/" TargetMode="External"/><Relationship Id="rId13" Type="http://schemas.openxmlformats.org/officeDocument/2006/relationships/hyperlink" Target="https://www.roseltorg.ru/" TargetMode="External"/><Relationship Id="rId14" Type="http://schemas.openxmlformats.org/officeDocument/2006/relationships/hyperlink" Target="http://www.torgi.gov.ru/" TargetMode="External"/><Relationship Id="rId15" Type="http://schemas.openxmlformats.org/officeDocument/2006/relationships/hyperlink" Target="https://www.roseltorg.ru/" TargetMode="External"/><Relationship Id="rId16" Type="http://schemas.openxmlformats.org/officeDocument/2006/relationships/hyperlink" Target="http://www.urgadmin.ru/" TargetMode="External"/><Relationship Id="rId17" Type="http://schemas.openxmlformats.org/officeDocument/2006/relationships/hyperlink" Target="http://www.torgi.gov.ru/" TargetMode="External"/><Relationship Id="rId18" Type="http://schemas.openxmlformats.org/officeDocument/2006/relationships/hyperlink" Target="https://www.roseltorg.ru/" TargetMode="External"/><Relationship Id="rId19" Type="http://schemas.openxmlformats.org/officeDocument/2006/relationships/hyperlink" Target="https://torgi.gov.ru/" TargetMode="External"/><Relationship Id="rId20" Type="http://schemas.openxmlformats.org/officeDocument/2006/relationships/hyperlink" Target="https://www.roseltorg.ru/" TargetMode="External"/><Relationship Id="rId21" Type="http://schemas.openxmlformats.org/officeDocument/2006/relationships/hyperlink" Target="https://www.roseltorg.ru/" TargetMode="External"/><Relationship Id="rId22" Type="http://schemas.openxmlformats.org/officeDocument/2006/relationships/hyperlink" Target="http://www.torgi.gov.ru/" TargetMode="External"/><Relationship Id="rId23" Type="http://schemas.openxmlformats.org/officeDocument/2006/relationships/hyperlink" Target="https://torgi.gov.ru/" TargetMode="External"/><Relationship Id="rId24" Type="http://schemas.openxmlformats.org/officeDocument/2006/relationships/hyperlink" Target="https://www.roseltorg.ru/" TargetMode="External"/><Relationship Id="rId25" Type="http://schemas.openxmlformats.org/officeDocument/2006/relationships/hyperlink" Target="https://178fz.roseltorg.ru/" TargetMode="External"/><Relationship Id="rId26" Type="http://schemas.openxmlformats.org/officeDocument/2006/relationships/hyperlink" Target="https://178fz.roseltorg.ru/" TargetMode="External"/><Relationship Id="rId27" Type="http://schemas.openxmlformats.org/officeDocument/2006/relationships/hyperlink" Target="https://178fz.roseltorg.ru/" TargetMode="External"/><Relationship Id="rId28" Type="http://schemas.openxmlformats.org/officeDocument/2006/relationships/numbering" Target="numbering.xml"/><Relationship Id="rId29" Type="http://schemas.openxmlformats.org/officeDocument/2006/relationships/fontTable" Target="fontTable.xml"/><Relationship Id="rId30" Type="http://schemas.openxmlformats.org/officeDocument/2006/relationships/settings" Target="settings.xml"/><Relationship Id="rId31" Type="http://schemas.openxmlformats.org/officeDocument/2006/relationships/theme" Target="theme/theme1.xml"/><Relationship Id="rId3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8F253-E5AB-4FCC-A88A-10153CD4A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Application>LibreOffice/7.4.0.3$Windows_X86_64 LibreOffice_project/f85e47c08ddd19c015c0114a68350214f7066f5a</Application>
  <AppVersion>15.0000</AppVersion>
  <Pages>17</Pages>
  <Words>4912</Words>
  <Characters>37765</Characters>
  <CharactersWithSpaces>45401</CharactersWithSpaces>
  <Paragraphs>355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2023-08-23T17:35:00Z</dcterms:created>
  <dc:creator>Admin</dc:creator>
  <dc:description/>
  <dc:language>ru-RU</dc:language>
  <cp:lastModifiedBy>2 3 1</cp:lastModifiedBy>
  <cp:lastPrinted>2023-12-20T11:42:00Z</cp:lastPrinted>
  <dcterms:modified xsi:type="dcterms:W3CDTF">2023-12-21T16:33:52Z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