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B1F" w:rsidRDefault="00C55DA1" w:rsidP="00C55DA1">
      <w:pPr>
        <w:tabs>
          <w:tab w:val="left" w:pos="1820"/>
        </w:tabs>
        <w:spacing w:after="20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noProof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Liberation Serif" w:eastAsiaTheme="minorEastAsia" w:hAnsi="Liberation Serif" w:cs="Liberation Serif"/>
          <w:noProof/>
          <w:sz w:val="24"/>
          <w:szCs w:val="24"/>
          <w:lang w:eastAsia="ru-RU"/>
        </w:rPr>
        <w:drawing>
          <wp:inline distT="0" distB="0" distL="0" distR="0" wp14:anchorId="4EE3FCD8">
            <wp:extent cx="676910" cy="719455"/>
            <wp:effectExtent l="0" t="0" r="889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3B1F" w:rsidRDefault="00D23B1F" w:rsidP="00D23B1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АДМИНИСТРАЦИЯ ЮРГАМЫШСКОГО МУНИЦИПАЛЬНОГО ОКРУГА</w:t>
      </w:r>
    </w:p>
    <w:p w:rsidR="00D23B1F" w:rsidRDefault="00D23B1F" w:rsidP="00D23B1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КУРГАНСКОЙ ОБЛАСТИ</w:t>
      </w:r>
    </w:p>
    <w:p w:rsidR="00675E27" w:rsidRDefault="00675E27" w:rsidP="00D23B1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</w:p>
    <w:p w:rsidR="00D23B1F" w:rsidRDefault="00D23B1F" w:rsidP="00D23B1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</w:pPr>
      <w:r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  <w:t>ПОСТАНОВЛЕНИЕ</w:t>
      </w:r>
    </w:p>
    <w:p w:rsidR="004F79DD" w:rsidRDefault="004F79DD" w:rsidP="00D23B1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44"/>
          <w:szCs w:val="44"/>
          <w:lang w:eastAsia="ru-RU"/>
        </w:rPr>
      </w:pPr>
    </w:p>
    <w:p w:rsidR="00D23B1F" w:rsidRDefault="00D23B1F" w:rsidP="00D23B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D23B1F" w:rsidRDefault="008A3787" w:rsidP="00D23B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от «</w:t>
      </w:r>
      <w:r w:rsidR="0078010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29</w:t>
      </w:r>
      <w:r w:rsidR="00705D7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</w:t>
      </w:r>
      <w:r w:rsidR="00D23B1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» </w:t>
      </w:r>
      <w:r w:rsidR="00705D7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</w:t>
      </w:r>
      <w:r w:rsidR="0078010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января</w:t>
      </w:r>
      <w:bookmarkStart w:id="0" w:name="_GoBack"/>
      <w:bookmarkEnd w:id="0"/>
      <w:r w:rsidR="00705D71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</w:t>
      </w:r>
      <w:r w:rsidR="006F171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202</w:t>
      </w:r>
      <w:r w:rsidR="00093038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5</w:t>
      </w:r>
      <w:r w:rsidR="006F1719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года № </w:t>
      </w:r>
      <w:r w:rsidR="00780102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37</w:t>
      </w:r>
    </w:p>
    <w:p w:rsidR="00675E27" w:rsidRDefault="00093038" w:rsidP="00D23B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               </w:t>
      </w:r>
      <w:r w:rsidR="00D23B1F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 р.п. Юргамыш</w:t>
      </w:r>
    </w:p>
    <w:p w:rsidR="004F79DD" w:rsidRDefault="004F79DD" w:rsidP="00D23B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4F79DD" w:rsidRDefault="004F79DD" w:rsidP="00D23B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4F79DD" w:rsidRDefault="004F79DD" w:rsidP="00D23B1F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D23B1F" w:rsidRDefault="00093038" w:rsidP="00D23B1F">
      <w:pPr>
        <w:spacing w:after="0" w:line="240" w:lineRule="auto"/>
        <w:jc w:val="center"/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О внесении изменений в постановление Администрации Юргамышского муниципального округа Курганской области от 13.12.2022г. № 444 «</w:t>
      </w:r>
      <w:r w:rsidR="00D23B1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Об изменении типа </w:t>
      </w:r>
      <w:r w:rsidR="002A4D76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и переименовании </w:t>
      </w:r>
      <w:r w:rsidR="00D23B1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Муниципального казённого учреждения «Центр культуры, досуга и библиотечного обслуживания» Юргамышского района на Муниципальное бюджетное учреждение </w:t>
      </w:r>
      <w:r w:rsidR="002A4D76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«Юргамышский центр культуры»</w:t>
      </w: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>»</w:t>
      </w:r>
      <w:r w:rsidR="00D23B1F"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 </w:t>
      </w:r>
    </w:p>
    <w:p w:rsidR="004F79DD" w:rsidRDefault="004F79DD" w:rsidP="00675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1E1D1E"/>
        </w:rPr>
      </w:pPr>
    </w:p>
    <w:p w:rsidR="004F79DD" w:rsidRDefault="004F79DD" w:rsidP="00675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1E1D1E"/>
        </w:rPr>
      </w:pPr>
    </w:p>
    <w:p w:rsidR="00D23B1F" w:rsidRDefault="00D23B1F" w:rsidP="00675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1E1D1E"/>
        </w:rPr>
      </w:pPr>
      <w:r>
        <w:rPr>
          <w:rFonts w:ascii="Liberation Serif" w:hAnsi="Liberation Serif" w:cs="Liberation Serif"/>
          <w:color w:val="1E1D1E"/>
        </w:rPr>
        <w:t>В соответствии с Федеральным законом от 08 мая 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675E27">
        <w:rPr>
          <w:rFonts w:ascii="Liberation Serif" w:hAnsi="Liberation Serif" w:cs="Liberation Serif"/>
          <w:color w:val="1E1D1E"/>
        </w:rPr>
        <w:t>»</w:t>
      </w:r>
      <w:r>
        <w:rPr>
          <w:rFonts w:ascii="Liberation Serif" w:hAnsi="Liberation Serif" w:cs="Liberation Serif"/>
          <w:color w:val="1E1D1E"/>
        </w:rPr>
        <w:t xml:space="preserve">, на основании </w:t>
      </w:r>
      <w:r w:rsidRPr="008A3787">
        <w:rPr>
          <w:rFonts w:ascii="Liberation Serif" w:hAnsi="Liberation Serif" w:cs="Liberation Serif"/>
          <w:color w:val="1E1D1E"/>
        </w:rPr>
        <w:t xml:space="preserve">постановления Администрация Юргамышского муниципального округа Курганской области от </w:t>
      </w:r>
      <w:r w:rsidR="00675E27" w:rsidRPr="008A3787">
        <w:rPr>
          <w:rFonts w:ascii="Liberation Serif" w:hAnsi="Liberation Serif" w:cs="Liberation Serif"/>
          <w:color w:val="1E1D1E"/>
        </w:rPr>
        <w:t>13 декабря 2022 года № 441</w:t>
      </w:r>
      <w:r w:rsidRPr="008A3787">
        <w:rPr>
          <w:rFonts w:ascii="Liberation Serif" w:hAnsi="Liberation Serif" w:cs="Liberation Serif"/>
          <w:color w:val="1E1D1E"/>
        </w:rPr>
        <w:t xml:space="preserve"> «</w:t>
      </w:r>
      <w:r w:rsidR="00675E27" w:rsidRPr="008A3787">
        <w:rPr>
          <w:rFonts w:ascii="Liberation Serif" w:hAnsi="Liberation Serif" w:cs="Liberation Serif"/>
          <w:color w:val="1E1D1E"/>
        </w:rPr>
        <w:t>Об утверждении п</w:t>
      </w:r>
      <w:r w:rsidRPr="008A3787">
        <w:rPr>
          <w:rFonts w:ascii="Liberation Serif" w:hAnsi="Liberation Serif" w:cs="Liberation Serif"/>
          <w:color w:val="1E1D1E"/>
        </w:rPr>
        <w:t>орядка создания, реорганизации, изменения типа и ликвидации муниципальных учреждений Юргамышского муниципального округа Курганской области, а также утверждения уставов муниципальных учреждений Юргамышского муниципального округа Курганской области и внесения в них изменений» Администрация Юргамышского муниципального округа Курганской области</w:t>
      </w:r>
      <w:r w:rsidR="00675E27" w:rsidRPr="008A3787">
        <w:rPr>
          <w:rFonts w:ascii="Liberation Serif" w:hAnsi="Liberation Serif" w:cs="Liberation Serif"/>
          <w:color w:val="1E1D1E"/>
        </w:rPr>
        <w:t xml:space="preserve"> </w:t>
      </w:r>
      <w:r w:rsidRPr="008A3787">
        <w:rPr>
          <w:rFonts w:ascii="Liberation Serif" w:hAnsi="Liberation Serif" w:cs="Liberation Serif"/>
          <w:color w:val="1E1D1E"/>
        </w:rPr>
        <w:t>ПОСТАНОВЛЯЕТ:</w:t>
      </w:r>
    </w:p>
    <w:p w:rsidR="00D23B1F" w:rsidRDefault="00675E27" w:rsidP="00675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1E1D1E"/>
        </w:rPr>
      </w:pPr>
      <w:r>
        <w:rPr>
          <w:rFonts w:ascii="Liberation Serif" w:hAnsi="Liberation Serif" w:cs="Liberation Serif"/>
          <w:color w:val="1E1D1E"/>
        </w:rPr>
        <w:t xml:space="preserve">1. </w:t>
      </w:r>
      <w:r w:rsidR="008A3787">
        <w:rPr>
          <w:rFonts w:ascii="Liberation Serif" w:hAnsi="Liberation Serif" w:cs="Liberation Serif"/>
          <w:color w:val="1E1D1E"/>
        </w:rPr>
        <w:t>Внести в приложение 1 к постановлению Администрации Юргамышского муниципального округа от 13.12.2022 года №</w:t>
      </w:r>
      <w:r w:rsidR="00D56FCA" w:rsidRPr="00D56FCA">
        <w:rPr>
          <w:rFonts w:ascii="Liberation Serif" w:hAnsi="Liberation Serif" w:cs="Liberation Serif"/>
          <w:color w:val="1E1D1E"/>
        </w:rPr>
        <w:t xml:space="preserve">444 </w:t>
      </w:r>
      <w:r w:rsidR="00D56FCA" w:rsidRPr="00D56FCA">
        <w:rPr>
          <w:rFonts w:ascii="Liberation Serif" w:eastAsiaTheme="minorEastAsia" w:hAnsi="Liberation Serif" w:cs="Liberation Serif"/>
        </w:rPr>
        <w:t>«Об изменении типа и переименовании Муниципального казённого учреждения «Центр культуры, досуга и библиотечного обслуживания» Юргамышского района на Муниципальное бюджетное учреждение «Юргамышский центр культуры»</w:t>
      </w:r>
      <w:r w:rsidR="00D56FCA">
        <w:rPr>
          <w:rFonts w:ascii="Liberation Serif" w:hAnsi="Liberation Serif" w:cs="Liberation Serif"/>
          <w:color w:val="1E1D1E"/>
        </w:rPr>
        <w:t xml:space="preserve"> следующие</w:t>
      </w:r>
      <w:r w:rsidR="008A3787">
        <w:rPr>
          <w:rFonts w:ascii="Liberation Serif" w:hAnsi="Liberation Serif" w:cs="Liberation Serif"/>
          <w:color w:val="1E1D1E"/>
        </w:rPr>
        <w:t xml:space="preserve"> изменения:</w:t>
      </w:r>
    </w:p>
    <w:p w:rsidR="008A3787" w:rsidRDefault="008A3787" w:rsidP="00675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1E1D1E"/>
        </w:rPr>
      </w:pPr>
      <w:r>
        <w:rPr>
          <w:rFonts w:ascii="Liberation Serif" w:hAnsi="Liberation Serif" w:cs="Liberation Serif"/>
          <w:color w:val="1E1D1E"/>
        </w:rPr>
        <w:t>1.1. Пункт 2.1 раздела 2 «Структура учреждения» Устава МБУ «ЮЦК» исключить абзацы</w:t>
      </w:r>
      <w:r w:rsidR="00863A92">
        <w:rPr>
          <w:rFonts w:ascii="Liberation Serif" w:hAnsi="Liberation Serif" w:cs="Liberation Serif"/>
          <w:color w:val="1E1D1E"/>
        </w:rPr>
        <w:t xml:space="preserve"> следующего содержания</w:t>
      </w:r>
      <w:r>
        <w:rPr>
          <w:rFonts w:ascii="Liberation Serif" w:hAnsi="Liberation Serif" w:cs="Liberation Serif"/>
          <w:color w:val="1E1D1E"/>
        </w:rPr>
        <w:t>: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Малобеловский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сельский клуб, расположенный по адресу: 641221 Курганская область, Юргамышский район с. Малое Белое, ул. Школьная, д. 9;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Малобеловская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сельская библиотека, расположенная по адресу: 641221 Курганская область, Юргамышский район с. Малое Белое, ул. Школьная, д. 9;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Новозаворенский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сельский клуб, расположенный по адресу: 641225 Курганская область, Юргамышский район, с. Новая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Заворина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ул. Центральная, д. 66;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Норильненский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сельский клуб, расположенный по адресу: 641214 Курганская область, Юргамышский район, с. Норильное, ул. Кленовая, д. 16;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Норильненская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сельская библиотека, расположенная по адресу: 641214 Курганская область, Юргамышский район, с. Норильное, ул. Кленовая, д. 16;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Падунская сельская библиотека, расположенная по адресу: 641211 Курганская область, Юргамышский район д. Падун, ул. Победы, д. 10;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Песковский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сельский клуб, расположенный по адресу: 641226 Курганская область, Юргамышский район, с. Пески, ул. Центральная, д. 39;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Песковская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сельская библиотека, расположенная по адресу: 641226 Курганская область, Юргамышский район, с. Пески, ул. Центральная, д. 39;</w:t>
      </w:r>
    </w:p>
    <w:p w:rsidR="00863A92" w:rsidRP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Петровская сельская библиотека, расположенная по адресу: 641017 Курганская область, Юргамышский район, с. Красный Уралец, пер. Центральный, д.4;</w:t>
      </w:r>
    </w:p>
    <w:p w:rsidR="00863A92" w:rsidRDefault="00863A92" w:rsidP="00863A92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- </w:t>
      </w:r>
      <w:proofErr w:type="spellStart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Таловская</w:t>
      </w:r>
      <w:proofErr w:type="spellEnd"/>
      <w:r w:rsidRPr="00863A9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сельская библиотека, расположенная по адресу: 641217Курганская область, Юргамышский район с.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Таловка, ул. Центральная, д. 5.</w:t>
      </w:r>
    </w:p>
    <w:p w:rsidR="008A3787" w:rsidRPr="00093038" w:rsidRDefault="00863A92" w:rsidP="00093038">
      <w:pPr>
        <w:spacing w:after="0" w:line="240" w:lineRule="auto"/>
        <w:jc w:val="both"/>
        <w:rPr>
          <w:rFonts w:ascii="Liberation Serif" w:hAnsi="Liberation Serif" w:cs="Liberation Serif"/>
        </w:rPr>
      </w:pPr>
      <w:r w:rsidRPr="0009303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2. Директору МБУ «ЮЦК» Важениной И.Е. зарегистрировать изменения Устава МБУ «ЮЦК» в </w:t>
      </w:r>
      <w:r w:rsidR="00D56FCA" w:rsidRPr="00D56FCA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Управление федеральной налоговой службы по Курганской области</w:t>
      </w:r>
      <w:r w:rsidRPr="00093038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55DA1" w:rsidRPr="00093038" w:rsidRDefault="00863A92" w:rsidP="000036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</w:rPr>
      </w:pPr>
      <w:r w:rsidRPr="00093038">
        <w:rPr>
          <w:rFonts w:ascii="Liberation Serif" w:hAnsi="Liberation Serif" w:cs="Liberation Serif"/>
        </w:rPr>
        <w:t>3</w:t>
      </w:r>
      <w:r w:rsidR="00C55DA1" w:rsidRPr="00093038">
        <w:rPr>
          <w:rFonts w:ascii="Liberation Serif" w:hAnsi="Liberation Serif" w:cs="Liberation Serif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4F79DD" w:rsidRDefault="00863A92" w:rsidP="008A37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</w:rPr>
      </w:pPr>
      <w:r w:rsidRPr="00093038">
        <w:rPr>
          <w:rFonts w:ascii="Liberation Serif" w:hAnsi="Liberation Serif" w:cs="Liberation Serif"/>
        </w:rPr>
        <w:t>4</w:t>
      </w:r>
      <w:r w:rsidR="00C55DA1" w:rsidRPr="00093038">
        <w:rPr>
          <w:rFonts w:ascii="Liberation Serif" w:hAnsi="Liberation Serif" w:cs="Liberation Serif"/>
        </w:rPr>
        <w:t xml:space="preserve">. Контроль за исполнением настоящего постановления возложить на заместителя Главы Юргамышского муниципального округа Курганской области — руководителя </w:t>
      </w:r>
      <w:r w:rsidR="00675E27" w:rsidRPr="00093038">
        <w:rPr>
          <w:rFonts w:ascii="Liberation Serif" w:hAnsi="Liberation Serif" w:cs="Liberation Serif"/>
        </w:rPr>
        <w:t>отдела по социальной политике</w:t>
      </w:r>
      <w:r w:rsidR="00C55DA1" w:rsidRPr="00093038">
        <w:rPr>
          <w:rFonts w:ascii="Liberation Serif" w:hAnsi="Liberation Serif" w:cs="Liberation Serif"/>
        </w:rPr>
        <w:t xml:space="preserve"> Администрации Юргамышского муниципального округа.</w:t>
      </w:r>
    </w:p>
    <w:p w:rsidR="00D56FCA" w:rsidRDefault="00D56FCA" w:rsidP="008A37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</w:rPr>
      </w:pPr>
    </w:p>
    <w:p w:rsidR="00D56FCA" w:rsidRDefault="00D56FCA" w:rsidP="008A37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</w:rPr>
      </w:pPr>
    </w:p>
    <w:p w:rsidR="00D56FCA" w:rsidRPr="00093038" w:rsidRDefault="00D56FCA" w:rsidP="008A378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</w:rPr>
      </w:pPr>
    </w:p>
    <w:p w:rsidR="00D23B1F" w:rsidRPr="00093038" w:rsidRDefault="00D23B1F" w:rsidP="00D23B1F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</w:rPr>
      </w:pPr>
      <w:r w:rsidRPr="00093038">
        <w:rPr>
          <w:rFonts w:ascii="Liberation Serif" w:hAnsi="Liberation Serif" w:cs="Liberation Serif"/>
        </w:rPr>
        <w:t xml:space="preserve">Глава Юргамышского муниципального округа </w:t>
      </w:r>
    </w:p>
    <w:p w:rsidR="00D23B1F" w:rsidRPr="00093038" w:rsidRDefault="00D23B1F" w:rsidP="00D23B1F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</w:rPr>
      </w:pPr>
      <w:r w:rsidRPr="00093038">
        <w:rPr>
          <w:rFonts w:ascii="Liberation Serif" w:hAnsi="Liberation Serif" w:cs="Liberation Serif"/>
        </w:rPr>
        <w:t>Курганской области                                                                                               А.Ю. Чесноков</w:t>
      </w:r>
    </w:p>
    <w:p w:rsidR="00003635" w:rsidRPr="00093038" w:rsidRDefault="00003635" w:rsidP="00D23B1F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93038" w:rsidRPr="00093038" w:rsidRDefault="00093038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8A3787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</w:p>
    <w:p w:rsidR="00003635" w:rsidRPr="00093038" w:rsidRDefault="008A3787" w:rsidP="00675E27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 w:rsidRPr="00093038">
        <w:rPr>
          <w:rFonts w:ascii="Liberation Serif" w:hAnsi="Liberation Serif" w:cs="Liberation Serif"/>
          <w:sz w:val="20"/>
          <w:szCs w:val="20"/>
        </w:rPr>
        <w:t>Тельманова И.И.</w:t>
      </w:r>
    </w:p>
    <w:p w:rsidR="00003635" w:rsidRPr="00093038" w:rsidRDefault="00003635" w:rsidP="00D23B1F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Liberation Serif"/>
          <w:sz w:val="20"/>
          <w:szCs w:val="20"/>
        </w:rPr>
      </w:pPr>
      <w:r w:rsidRPr="00093038">
        <w:rPr>
          <w:rFonts w:ascii="Liberation Serif" w:hAnsi="Liberation Serif" w:cs="Liberation Serif"/>
          <w:sz w:val="20"/>
          <w:szCs w:val="20"/>
        </w:rPr>
        <w:t>8(35248)9-24-64</w:t>
      </w:r>
    </w:p>
    <w:sectPr w:rsidR="00003635" w:rsidRPr="00093038" w:rsidSect="00675E27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404ACA"/>
    <w:multiLevelType w:val="hybridMultilevel"/>
    <w:tmpl w:val="21227D0C"/>
    <w:lvl w:ilvl="0" w:tplc="9920CDC0">
      <w:start w:val="1"/>
      <w:numFmt w:val="decimal"/>
      <w:lvlText w:val="%1."/>
      <w:lvlJc w:val="left"/>
      <w:pPr>
        <w:ind w:left="1079" w:hanging="37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927836"/>
    <w:multiLevelType w:val="hybridMultilevel"/>
    <w:tmpl w:val="83024F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18"/>
    <w:rsid w:val="00003635"/>
    <w:rsid w:val="00093038"/>
    <w:rsid w:val="000E54AB"/>
    <w:rsid w:val="00100CC9"/>
    <w:rsid w:val="002A4D76"/>
    <w:rsid w:val="00301D29"/>
    <w:rsid w:val="003812BB"/>
    <w:rsid w:val="003E4834"/>
    <w:rsid w:val="00453304"/>
    <w:rsid w:val="004A201C"/>
    <w:rsid w:val="004C58E5"/>
    <w:rsid w:val="004F79DD"/>
    <w:rsid w:val="0053243F"/>
    <w:rsid w:val="00580918"/>
    <w:rsid w:val="005A28B9"/>
    <w:rsid w:val="00616958"/>
    <w:rsid w:val="00657275"/>
    <w:rsid w:val="00675E27"/>
    <w:rsid w:val="006F1719"/>
    <w:rsid w:val="006F6E2D"/>
    <w:rsid w:val="00705D71"/>
    <w:rsid w:val="00780102"/>
    <w:rsid w:val="00863A92"/>
    <w:rsid w:val="00890FB9"/>
    <w:rsid w:val="008A3787"/>
    <w:rsid w:val="009104DC"/>
    <w:rsid w:val="00B34A58"/>
    <w:rsid w:val="00C55DA1"/>
    <w:rsid w:val="00CD7065"/>
    <w:rsid w:val="00CE54B5"/>
    <w:rsid w:val="00D23B1F"/>
    <w:rsid w:val="00D56FCA"/>
    <w:rsid w:val="00F7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3966-05B5-4A87-BE41-875A5A30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iberation Serif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1F"/>
    <w:pPr>
      <w:spacing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(10)_"/>
    <w:basedOn w:val="a0"/>
    <w:link w:val="100"/>
    <w:rsid w:val="00453304"/>
    <w:rPr>
      <w:rFonts w:ascii="Arial" w:eastAsia="Arial" w:hAnsi="Arial" w:cs="Arial"/>
      <w:b/>
      <w:bCs/>
      <w:sz w:val="22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453304"/>
    <w:pPr>
      <w:widowControl w:val="0"/>
      <w:shd w:val="clear" w:color="auto" w:fill="FFFFFF"/>
      <w:spacing w:after="0" w:line="274" w:lineRule="exact"/>
      <w:jc w:val="center"/>
    </w:pPr>
    <w:rPr>
      <w:rFonts w:ascii="Arial" w:eastAsia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00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0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2025-01-29T11:55:00Z</cp:lastPrinted>
  <dcterms:created xsi:type="dcterms:W3CDTF">2025-01-28T08:04:00Z</dcterms:created>
  <dcterms:modified xsi:type="dcterms:W3CDTF">2025-02-05T10:10:00Z</dcterms:modified>
</cp:coreProperties>
</file>