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C8C" w:rsidRDefault="00EA7C8C" w:rsidP="00EA7C8C"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-228600</wp:posOffset>
            </wp:positionV>
            <wp:extent cx="690245" cy="91440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7C8C" w:rsidRDefault="00EA7C8C" w:rsidP="00EA7C8C"/>
    <w:p w:rsidR="00EA7C8C" w:rsidRDefault="00EA7C8C" w:rsidP="00EA7C8C"/>
    <w:p w:rsidR="00EA7C8C" w:rsidRDefault="00EA7C8C" w:rsidP="00EA7C8C">
      <w:pPr>
        <w:jc w:val="center"/>
      </w:pPr>
    </w:p>
    <w:p w:rsidR="00EA7C8C" w:rsidRDefault="00EA7C8C" w:rsidP="00EA7C8C">
      <w:pPr>
        <w:jc w:val="center"/>
        <w:rPr>
          <w:rFonts w:ascii="Liberation Serif" w:hAnsi="Liberation Serif" w:cs="Liberation Serif"/>
          <w:bCs/>
        </w:rPr>
      </w:pPr>
    </w:p>
    <w:p w:rsidR="00EA7C8C" w:rsidRDefault="00EA7C8C" w:rsidP="00EA7C8C">
      <w:pPr>
        <w:jc w:val="center"/>
        <w:rPr>
          <w:rFonts w:ascii="Liberation Serif" w:hAnsi="Liberation Serif" w:cs="Liberation Serif"/>
          <w:bCs/>
        </w:rPr>
      </w:pPr>
    </w:p>
    <w:p w:rsidR="00EA7C8C" w:rsidRPr="00EA7C8C" w:rsidRDefault="00EA7C8C" w:rsidP="00EA7C8C">
      <w:pPr>
        <w:widowControl/>
        <w:jc w:val="center"/>
        <w:rPr>
          <w:rFonts w:ascii="Liberation Serif" w:hAnsi="Liberation Serif" w:cs="Liberation Serif"/>
          <w:bCs/>
          <w:color w:val="auto"/>
          <w:sz w:val="24"/>
          <w:szCs w:val="24"/>
        </w:rPr>
      </w:pPr>
      <w:r w:rsidRPr="00EA7C8C"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АДМИНИСТРАЦИЯ </w:t>
      </w:r>
      <w:r w:rsidR="008A39FA">
        <w:rPr>
          <w:rFonts w:ascii="Liberation Serif" w:hAnsi="Liberation Serif" w:cs="Liberation Serif"/>
          <w:bCs/>
          <w:color w:val="auto"/>
          <w:sz w:val="24"/>
          <w:szCs w:val="24"/>
        </w:rPr>
        <w:t>ЮРГАМЫШСКОГО МУНИЦИПАЛЬНОГО ОКРУГА КУРГАНСКОЙ ОБЛАСТИ</w:t>
      </w:r>
    </w:p>
    <w:p w:rsidR="00EA7C8C" w:rsidRPr="007F5971" w:rsidRDefault="00EA7C8C" w:rsidP="00EA7C8C">
      <w:pPr>
        <w:jc w:val="center"/>
        <w:rPr>
          <w:rFonts w:ascii="Liberation Serif" w:hAnsi="Liberation Serif" w:cs="Liberation Serif"/>
          <w:b/>
        </w:rPr>
      </w:pPr>
    </w:p>
    <w:p w:rsidR="00EA7C8C" w:rsidRPr="007F5971" w:rsidRDefault="00EA7C8C" w:rsidP="00EA7C8C">
      <w:pPr>
        <w:jc w:val="center"/>
        <w:rPr>
          <w:rFonts w:ascii="Liberation Serif" w:hAnsi="Liberation Serif" w:cs="Liberation Serif"/>
        </w:rPr>
      </w:pPr>
      <w:r w:rsidRPr="007F5971">
        <w:rPr>
          <w:rFonts w:ascii="Liberation Serif" w:hAnsi="Liberation Serif" w:cs="Liberation Serif"/>
          <w:b/>
          <w:sz w:val="48"/>
          <w:szCs w:val="48"/>
        </w:rPr>
        <w:t>ПОСТАНОВЛЕНИЕ</w:t>
      </w:r>
    </w:p>
    <w:p w:rsidR="00EA7C8C" w:rsidRPr="007F5971" w:rsidRDefault="00EA7C8C" w:rsidP="00EA7C8C">
      <w:pPr>
        <w:rPr>
          <w:rFonts w:ascii="Liberation Serif" w:hAnsi="Liberation Serif" w:cs="Liberation Serif"/>
        </w:rPr>
      </w:pPr>
    </w:p>
    <w:p w:rsidR="00EA7C8C" w:rsidRPr="007F5971" w:rsidRDefault="00EA7C8C" w:rsidP="00EA7C8C">
      <w:pPr>
        <w:rPr>
          <w:rFonts w:ascii="Liberation Serif" w:hAnsi="Liberation Serif" w:cs="Liberation Serif"/>
        </w:rPr>
      </w:pPr>
    </w:p>
    <w:p w:rsidR="00EA7C8C" w:rsidRPr="00332825" w:rsidRDefault="00EA7C8C" w:rsidP="00EA7C8C">
      <w:pPr>
        <w:widowControl/>
        <w:rPr>
          <w:rFonts w:ascii="Liberation Serif" w:hAnsi="Liberation Serif" w:cs="Liberation Serif"/>
          <w:color w:val="auto"/>
          <w:sz w:val="24"/>
          <w:szCs w:val="24"/>
        </w:rPr>
      </w:pPr>
      <w:r w:rsidRPr="00EA7C8C">
        <w:rPr>
          <w:rFonts w:ascii="Liberation Serif" w:hAnsi="Liberation Serif" w:cs="Liberation Serif"/>
          <w:color w:val="auto"/>
          <w:sz w:val="24"/>
          <w:szCs w:val="24"/>
        </w:rPr>
        <w:t>От «</w:t>
      </w:r>
      <w:r w:rsidR="00AF6018">
        <w:rPr>
          <w:rFonts w:ascii="Liberation Serif" w:hAnsi="Liberation Serif" w:cs="Liberation Serif"/>
          <w:color w:val="auto"/>
          <w:sz w:val="24"/>
          <w:szCs w:val="24"/>
        </w:rPr>
        <w:t>31»</w:t>
      </w:r>
      <w:r w:rsidR="00F50E51">
        <w:rPr>
          <w:rFonts w:ascii="Liberation Serif" w:hAnsi="Liberation Serif" w:cs="Liberation Serif"/>
          <w:color w:val="auto"/>
          <w:sz w:val="24"/>
          <w:szCs w:val="24"/>
        </w:rPr>
        <w:t xml:space="preserve"> </w:t>
      </w:r>
      <w:proofErr w:type="gramStart"/>
      <w:r w:rsidR="00F50E51">
        <w:rPr>
          <w:rFonts w:ascii="Liberation Serif" w:hAnsi="Liberation Serif" w:cs="Liberation Serif"/>
          <w:color w:val="auto"/>
          <w:sz w:val="24"/>
          <w:szCs w:val="24"/>
        </w:rPr>
        <w:t>мая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 </w:t>
      </w:r>
      <w:r w:rsidRPr="00EA7C8C">
        <w:rPr>
          <w:rFonts w:ascii="Liberation Serif" w:hAnsi="Liberation Serif" w:cs="Liberation Serif"/>
          <w:color w:val="auto"/>
          <w:sz w:val="24"/>
          <w:szCs w:val="24"/>
        </w:rPr>
        <w:t>»</w:t>
      </w:r>
      <w:proofErr w:type="gramEnd"/>
      <w:r w:rsidRPr="00EA7C8C">
        <w:rPr>
          <w:rFonts w:ascii="Liberation Serif" w:hAnsi="Liberation Serif" w:cs="Liberation Serif"/>
          <w:color w:val="auto"/>
          <w:sz w:val="24"/>
          <w:szCs w:val="24"/>
        </w:rPr>
        <w:t xml:space="preserve">  2024 года  №</w:t>
      </w:r>
      <w:r w:rsidR="00AF6018">
        <w:rPr>
          <w:rFonts w:ascii="Liberation Serif" w:hAnsi="Liberation Serif" w:cs="Liberation Serif"/>
          <w:color w:val="auto"/>
          <w:sz w:val="24"/>
          <w:szCs w:val="24"/>
        </w:rPr>
        <w:t xml:space="preserve"> 458</w:t>
      </w:r>
    </w:p>
    <w:p w:rsidR="00EA7C8C" w:rsidRPr="00EA7C8C" w:rsidRDefault="00BB4B0F" w:rsidP="00EA7C8C">
      <w:pPr>
        <w:widowControl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 </w:t>
      </w:r>
      <w:r w:rsidR="00EA7C8C" w:rsidRPr="00EA7C8C">
        <w:rPr>
          <w:rFonts w:ascii="Liberation Serif" w:hAnsi="Liberation Serif" w:cs="Liberation Serif"/>
          <w:color w:val="auto"/>
          <w:sz w:val="24"/>
          <w:szCs w:val="24"/>
        </w:rPr>
        <w:t>п. Юргамыш</w:t>
      </w:r>
    </w:p>
    <w:p w:rsidR="007316D3" w:rsidRDefault="007316D3">
      <w:pPr>
        <w:jc w:val="center"/>
        <w:rPr>
          <w:b/>
          <w:sz w:val="24"/>
        </w:rPr>
      </w:pPr>
    </w:p>
    <w:p w:rsidR="007316D3" w:rsidRDefault="007316D3">
      <w:pPr>
        <w:jc w:val="center"/>
        <w:rPr>
          <w:b/>
          <w:sz w:val="24"/>
        </w:rPr>
      </w:pPr>
    </w:p>
    <w:p w:rsidR="007145E5" w:rsidRDefault="00022172" w:rsidP="004F5A9D">
      <w:pPr>
        <w:pStyle w:val="ac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022172">
        <w:rPr>
          <w:rFonts w:ascii="Liberation Serif" w:hAnsi="Liberation Serif" w:cs="Liberation Serif"/>
          <w:b/>
          <w:bCs/>
          <w:sz w:val="24"/>
          <w:szCs w:val="24"/>
        </w:rPr>
        <w:t xml:space="preserve">Об утверждении состава и </w:t>
      </w:r>
      <w:proofErr w:type="gramStart"/>
      <w:r w:rsidRPr="00022172">
        <w:rPr>
          <w:rFonts w:ascii="Liberation Serif" w:hAnsi="Liberation Serif" w:cs="Liberation Serif"/>
          <w:b/>
          <w:bCs/>
          <w:sz w:val="24"/>
          <w:szCs w:val="24"/>
        </w:rPr>
        <w:t xml:space="preserve">Положения </w:t>
      </w:r>
      <w:r w:rsidR="00332825">
        <w:rPr>
          <w:rFonts w:ascii="Liberation Serif" w:hAnsi="Liberation Serif" w:cs="Liberation Serif"/>
          <w:b/>
          <w:bCs/>
          <w:sz w:val="24"/>
          <w:szCs w:val="24"/>
        </w:rPr>
        <w:t xml:space="preserve"> комиссии</w:t>
      </w:r>
      <w:proofErr w:type="gramEnd"/>
      <w:r w:rsidR="00332825">
        <w:rPr>
          <w:rFonts w:ascii="Liberation Serif" w:hAnsi="Liberation Serif" w:cs="Liberation Serif"/>
          <w:b/>
          <w:bCs/>
          <w:sz w:val="24"/>
          <w:szCs w:val="24"/>
        </w:rPr>
        <w:t xml:space="preserve"> по профилактике правонарушении</w:t>
      </w:r>
      <w:r w:rsidRPr="0002217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8A39FA">
        <w:rPr>
          <w:rFonts w:ascii="Liberation Serif" w:hAnsi="Liberation Serif" w:cs="Liberation Serif"/>
          <w:b/>
          <w:bCs/>
          <w:sz w:val="24"/>
          <w:szCs w:val="24"/>
        </w:rPr>
        <w:t>Юргамышского муниципального округа Курганской области</w:t>
      </w:r>
      <w:r w:rsidRPr="00022172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</w:p>
    <w:p w:rsidR="004F5A9D" w:rsidRPr="003408E2" w:rsidRDefault="004F5A9D" w:rsidP="004F5A9D">
      <w:pPr>
        <w:pStyle w:val="ac"/>
        <w:jc w:val="center"/>
        <w:rPr>
          <w:rFonts w:ascii="Liberation Serif" w:hAnsi="Liberation Serif" w:cs="Liberation Serif"/>
          <w:b/>
        </w:rPr>
      </w:pPr>
    </w:p>
    <w:p w:rsidR="007145E5" w:rsidRDefault="00332825" w:rsidP="00117C8B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33282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В соответствии с </w:t>
      </w:r>
      <w:hyperlink r:id="rId6" w:anchor="64U0IK" w:history="1">
        <w:r w:rsidRPr="00332825">
          <w:rPr>
            <w:rFonts w:ascii="Liberation Serif" w:hAnsi="Liberation Serif" w:cs="Liberation Serif"/>
            <w:color w:val="auto"/>
            <w:sz w:val="24"/>
            <w:szCs w:val="24"/>
            <w:lang w:eastAsia="zh-CN"/>
          </w:rPr>
          <w:t>Федеральным законом от 23 июня 2016 года N 182-ФЗ "Об основах системы профилактики правонарушений в Российской Федерации"</w:t>
        </w:r>
      </w:hyperlink>
      <w:r w:rsidRPr="0033282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, </w:t>
      </w:r>
      <w:hyperlink r:id="rId7" w:anchor="64U0IK" w:history="1">
        <w:r w:rsidRPr="00332825">
          <w:rPr>
            <w:rFonts w:ascii="Liberation Serif" w:hAnsi="Liberation Serif" w:cs="Liberation Serif"/>
            <w:color w:val="auto"/>
            <w:sz w:val="24"/>
            <w:szCs w:val="24"/>
            <w:lang w:eastAsia="zh-CN"/>
          </w:rPr>
          <w:t>Законом Курганской области от 28 июня 2017 года N 49 "О профилактике правонарушений в Курганской области"</w:t>
        </w:r>
      </w:hyperlink>
      <w:r w:rsidRPr="0033282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, </w:t>
      </w:r>
      <w:hyperlink r:id="rId8" w:anchor="64U0IK" w:history="1">
        <w:r w:rsidRPr="00332825">
          <w:rPr>
            <w:rFonts w:ascii="Liberation Serif" w:hAnsi="Liberation Serif" w:cs="Liberation Serif"/>
            <w:color w:val="auto"/>
            <w:sz w:val="24"/>
            <w:szCs w:val="24"/>
            <w:lang w:eastAsia="zh-CN"/>
          </w:rPr>
          <w:t>указом Губернатора Курганской области от 30 августа 2017 года N 218 "Об утверждении порядка создания регионального координационного органа в сфере профилактики правонарушений"</w:t>
        </w:r>
      </w:hyperlink>
      <w:r w:rsidR="00200D9E" w:rsidRPr="0033282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, рук</w:t>
      </w:r>
      <w:r w:rsidR="00C165FA" w:rsidRPr="0033282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оводствуясь Уставом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="00C165FA" w:rsidRPr="0033282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, Администрация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="00200D9E" w:rsidRPr="0033282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ПОСТАНОВЛЯЕТ:</w:t>
      </w:r>
    </w:p>
    <w:p w:rsidR="001068D6" w:rsidRDefault="002D3200" w:rsidP="009F4F48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1. </w:t>
      </w:r>
      <w:r w:rsidR="00714585" w:rsidRPr="00714585">
        <w:rPr>
          <w:rFonts w:ascii="Liberation Serif" w:hAnsi="Liberation Serif" w:cs="Liberation Serif"/>
        </w:rPr>
        <w:t xml:space="preserve">Утвердить состав межведомственной комиссию по профилактика правонарушений в </w:t>
      </w:r>
      <w:r w:rsidR="00714585">
        <w:rPr>
          <w:rFonts w:ascii="Liberation Serif" w:hAnsi="Liberation Serif" w:cs="Liberation Serif"/>
        </w:rPr>
        <w:t>Юргамышском муниципальном округе Курганской области</w:t>
      </w:r>
      <w:r w:rsidR="00714585" w:rsidRPr="00714585">
        <w:rPr>
          <w:rFonts w:ascii="Liberation Serif" w:hAnsi="Liberation Serif" w:cs="Liberation Serif"/>
        </w:rPr>
        <w:t>, согласно приложению 1 к настоящему постановлению</w:t>
      </w:r>
      <w:r w:rsidR="001068D6">
        <w:rPr>
          <w:rFonts w:ascii="Liberation Serif" w:hAnsi="Liberation Serif" w:cs="Liberation Serif"/>
        </w:rPr>
        <w:t xml:space="preserve">. </w:t>
      </w:r>
    </w:p>
    <w:p w:rsidR="009F4F48" w:rsidRDefault="002D3200" w:rsidP="009F4F48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2. 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Утвердить положение о межведомственной комиссии по профилактике правонарушений в </w:t>
      </w:r>
      <w:r w:rsid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Юргамышском муниципальном округе Курганской области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, согласно приложению 2 к настоящему постановлению.</w:t>
      </w:r>
    </w:p>
    <w:p w:rsidR="009F4F48" w:rsidRPr="007D6AE4" w:rsidRDefault="009F4F48" w:rsidP="009F4F48">
      <w:pPr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3. Опубликовать н</w:t>
      </w:r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астоящее постановление в информационном бюллетен</w:t>
      </w:r>
      <w:r w:rsidR="00EE7F4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е</w:t>
      </w:r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«</w:t>
      </w:r>
      <w:proofErr w:type="spellStart"/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Юргамышский</w:t>
      </w:r>
      <w:proofErr w:type="spellEnd"/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вестник»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и </w:t>
      </w:r>
      <w:r w:rsidRPr="007D6AE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разместить на официальном сайте Администрации Юргамышского муниципального округа Курганской области.</w:t>
      </w:r>
    </w:p>
    <w:p w:rsidR="009F4F48" w:rsidRPr="002D3200" w:rsidRDefault="009F4F48" w:rsidP="009F4F48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4. </w:t>
      </w:r>
      <w:r w:rsidRPr="002D3200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Контроль за исполнением настоящего постановления возложить на заместителя </w:t>
      </w:r>
      <w:proofErr w:type="gramStart"/>
      <w:r w:rsidRPr="002D3200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Главы 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</w:t>
      </w:r>
      <w:proofErr w:type="gramEnd"/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муниципального округа Курганской области</w:t>
      </w:r>
      <w:r w:rsidRPr="002D3200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-руководитель отдела по социальной политике.</w:t>
      </w:r>
    </w:p>
    <w:p w:rsidR="007145E5" w:rsidRDefault="007145E5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Pr="002D3200" w:rsidRDefault="001068D6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8A39FA" w:rsidRDefault="00C165FA" w:rsidP="008A39FA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proofErr w:type="gramStart"/>
      <w:r w:rsidRPr="002D3200">
        <w:rPr>
          <w:rFonts w:ascii="Liberation Serif" w:hAnsi="Liberation Serif" w:cs="Liberation Serif"/>
        </w:rPr>
        <w:t xml:space="preserve">Глава  </w:t>
      </w:r>
      <w:r w:rsidR="008A39FA">
        <w:rPr>
          <w:rFonts w:ascii="Liberation Serif" w:hAnsi="Liberation Serif" w:cs="Liberation Serif"/>
        </w:rPr>
        <w:t>Юргамышского</w:t>
      </w:r>
      <w:proofErr w:type="gramEnd"/>
      <w:r w:rsidR="008A39FA">
        <w:rPr>
          <w:rFonts w:ascii="Liberation Serif" w:hAnsi="Liberation Serif" w:cs="Liberation Serif"/>
        </w:rPr>
        <w:t xml:space="preserve"> муниципального округа </w:t>
      </w:r>
    </w:p>
    <w:p w:rsidR="008A39FA" w:rsidRDefault="008A39FA" w:rsidP="008A39FA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  <w:r w:rsidR="00200D9E" w:rsidRPr="002D3200">
        <w:rPr>
          <w:rFonts w:ascii="Liberation Serif" w:hAnsi="Liberation Serif" w:cs="Liberation Serif"/>
        </w:rPr>
        <w:t xml:space="preserve">                      </w:t>
      </w:r>
      <w:r w:rsidR="00C165FA" w:rsidRPr="002D3200">
        <w:rPr>
          <w:rFonts w:ascii="Liberation Serif" w:hAnsi="Liberation Serif" w:cs="Liberation Serif"/>
        </w:rPr>
        <w:t xml:space="preserve">     </w:t>
      </w:r>
      <w:r w:rsidR="002D3200">
        <w:rPr>
          <w:rFonts w:ascii="Liberation Serif" w:hAnsi="Liberation Serif" w:cs="Liberation Serif"/>
        </w:rPr>
        <w:t xml:space="preserve">            </w:t>
      </w:r>
      <w:r w:rsidR="00C165FA" w:rsidRPr="002D3200">
        <w:rPr>
          <w:rFonts w:ascii="Liberation Serif" w:hAnsi="Liberation Serif" w:cs="Liberation Serif"/>
        </w:rPr>
        <w:t xml:space="preserve">             </w:t>
      </w:r>
      <w:r>
        <w:rPr>
          <w:rFonts w:ascii="Liberation Serif" w:hAnsi="Liberation Serif" w:cs="Liberation Serif"/>
        </w:rPr>
        <w:t xml:space="preserve">                                        </w:t>
      </w:r>
      <w:r w:rsidR="00C165FA" w:rsidRPr="002D3200">
        <w:rPr>
          <w:rFonts w:ascii="Liberation Serif" w:hAnsi="Liberation Serif" w:cs="Liberation Serif"/>
        </w:rPr>
        <w:t xml:space="preserve"> </w:t>
      </w:r>
      <w:r w:rsidRPr="002D3200">
        <w:rPr>
          <w:rFonts w:ascii="Liberation Serif" w:hAnsi="Liberation Serif" w:cs="Liberation Serif"/>
        </w:rPr>
        <w:t>А.Ю. Чесноков</w:t>
      </w:r>
    </w:p>
    <w:p w:rsidR="00C165FA" w:rsidRPr="002D3200" w:rsidRDefault="00C165FA" w:rsidP="008A39FA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</w:p>
    <w:p w:rsidR="00C165FA" w:rsidRPr="002D3200" w:rsidRDefault="00C165FA" w:rsidP="001068D6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C165FA" w:rsidRDefault="00C165FA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8A39FA" w:rsidRDefault="008A39FA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8A39FA" w:rsidRDefault="008A39FA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8A39FA" w:rsidRPr="002D3200" w:rsidRDefault="008A39FA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2D3200" w:rsidRPr="00EF38FF" w:rsidRDefault="002D3200" w:rsidP="002D3200">
      <w:pPr>
        <w:rPr>
          <w:rFonts w:ascii="Liberation Serif" w:hAnsi="Liberation Serif" w:cs="Liberation Serif"/>
          <w:sz w:val="16"/>
          <w:szCs w:val="16"/>
        </w:rPr>
      </w:pPr>
      <w:r w:rsidRPr="00EF38FF">
        <w:rPr>
          <w:rFonts w:ascii="Liberation Serif" w:hAnsi="Liberation Serif" w:cs="Liberation Serif"/>
          <w:sz w:val="16"/>
          <w:szCs w:val="16"/>
        </w:rPr>
        <w:t>Попова О.В.</w:t>
      </w:r>
    </w:p>
    <w:p w:rsidR="002D3200" w:rsidRDefault="002D3200" w:rsidP="002D3200">
      <w:pPr>
        <w:rPr>
          <w:rFonts w:ascii="Liberation Serif" w:eastAsia="Liberation Serif" w:hAnsi="Liberation Serif" w:cs="Liberation Serif"/>
          <w:sz w:val="20"/>
        </w:rPr>
      </w:pPr>
      <w:r>
        <w:rPr>
          <w:rFonts w:ascii="Liberation Serif" w:hAnsi="Liberation Serif" w:cs="Liberation Serif"/>
          <w:sz w:val="20"/>
        </w:rPr>
        <w:t>98909</w:t>
      </w:r>
      <w:r>
        <w:rPr>
          <w:rFonts w:ascii="Liberation Serif" w:eastAsia="Liberation Serif" w:hAnsi="Liberation Serif" w:cs="Liberation Serif"/>
          <w:sz w:val="20"/>
        </w:rPr>
        <w:t xml:space="preserve">                            </w:t>
      </w:r>
    </w:p>
    <w:p w:rsidR="004F5A9D" w:rsidRDefault="004F5A9D" w:rsidP="002D3200"/>
    <w:p w:rsidR="002D3200" w:rsidRDefault="002D3200" w:rsidP="002D3200">
      <w:pPr>
        <w:jc w:val="center"/>
      </w:pPr>
      <w:r>
        <w:rPr>
          <w:rFonts w:ascii="Liberation Serif" w:hAnsi="Liberation Serif" w:cs="Liberation Serif"/>
        </w:rPr>
        <w:lastRenderedPageBreak/>
        <w:t>СПРАВКА-РАССЫЛКА</w:t>
      </w:r>
    </w:p>
    <w:p w:rsidR="002D3200" w:rsidRDefault="002D3200" w:rsidP="002D3200">
      <w:pPr>
        <w:jc w:val="center"/>
        <w:rPr>
          <w:rFonts w:ascii="Liberation Serif" w:hAnsi="Liberation Serif" w:cs="Liberation Serif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Pr="001068D6" w:rsidRDefault="002D3200" w:rsidP="001068D6">
      <w:pPr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к </w:t>
      </w:r>
      <w:proofErr w:type="gramStart"/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постановлению  Администрации</w:t>
      </w:r>
      <w:proofErr w:type="gramEnd"/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Юргамышского  м</w:t>
      </w:r>
      <w:r w:rsid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униципального округа Курганской </w:t>
      </w:r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области  «</w:t>
      </w:r>
      <w:r w:rsidR="001068D6"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Об утверждении состава и Положения </w:t>
      </w:r>
      <w:r w:rsidR="00714585" w:rsidRPr="00714585">
        <w:rPr>
          <w:rFonts w:ascii="Liberation Serif" w:hAnsi="Liberation Serif" w:cs="Liberation Serif"/>
          <w:bCs/>
          <w:sz w:val="24"/>
          <w:szCs w:val="24"/>
        </w:rPr>
        <w:t xml:space="preserve">комиссии по профилактике правонарушении </w:t>
      </w:r>
      <w:r w:rsidR="008A39FA">
        <w:rPr>
          <w:rFonts w:ascii="Liberation Serif" w:hAnsi="Liberation Serif" w:cs="Liberation Serif"/>
          <w:bCs/>
          <w:sz w:val="24"/>
          <w:szCs w:val="24"/>
        </w:rPr>
        <w:t>Юргамышского муниципального округа Курганской области</w:t>
      </w:r>
      <w:r w:rsidR="004F5A9D">
        <w:rPr>
          <w:rFonts w:ascii="Liberation Serif" w:hAnsi="Liberation Serif" w:cs="Liberation Serif"/>
          <w:bCs/>
          <w:sz w:val="24"/>
          <w:szCs w:val="24"/>
        </w:rPr>
        <w:t>»</w:t>
      </w:r>
      <w:r w:rsidRPr="001068D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. </w:t>
      </w:r>
    </w:p>
    <w:p w:rsidR="002D3200" w:rsidRPr="001068D6" w:rsidRDefault="002D3200" w:rsidP="001068D6">
      <w:pPr>
        <w:ind w:left="3345" w:hanging="378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Pr="00DC34E1" w:rsidRDefault="002D3200" w:rsidP="002D3200">
      <w:pPr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DC34E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№        от</w:t>
      </w:r>
      <w:proofErr w:type="gramStart"/>
      <w:r w:rsidRPr="00DC34E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«</w:t>
      </w:r>
      <w:proofErr w:type="gramEnd"/>
      <w:r w:rsidRPr="00DC34E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» мая  2024 года. </w:t>
      </w: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Default="002D3200" w:rsidP="002D3200">
      <w:pPr>
        <w:jc w:val="both"/>
        <w:rPr>
          <w:rFonts w:ascii="Liberation Serif" w:hAnsi="Liberation Serif" w:cs="Liberation Serif"/>
        </w:rPr>
      </w:pPr>
    </w:p>
    <w:p w:rsidR="002D3200" w:rsidRPr="00B94536" w:rsidRDefault="002D3200" w:rsidP="002D3200">
      <w:pPr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</w:t>
      </w:r>
    </w:p>
    <w:p w:rsidR="002D3200" w:rsidRPr="00B94536" w:rsidRDefault="002D3200" w:rsidP="002D3200">
      <w:pPr>
        <w:ind w:firstLine="540"/>
        <w:jc w:val="center"/>
        <w:rPr>
          <w:rFonts w:ascii="Liberation Serif" w:hAnsi="Liberation Serif" w:cs="Liberation Serif"/>
          <w:color w:val="auto"/>
        </w:rPr>
      </w:pPr>
    </w:p>
    <w:p w:rsidR="00714585" w:rsidRPr="00714585" w:rsidRDefault="00714585" w:rsidP="008A39FA">
      <w:pPr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1. Администрация 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 муниципального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округа Курганской области;   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- 3</w:t>
      </w:r>
    </w:p>
    <w:p w:rsidR="00714585" w:rsidRPr="00714585" w:rsidRDefault="00714585" w:rsidP="008A39FA">
      <w:pPr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2. МО МВД России «</w:t>
      </w:r>
      <w:proofErr w:type="spell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Юргамышский</w:t>
      </w:r>
      <w:proofErr w:type="spellEnd"/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»;   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                                                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-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2</w:t>
      </w:r>
    </w:p>
    <w:p w:rsidR="00714585" w:rsidRPr="00714585" w:rsidRDefault="00714585" w:rsidP="008A39FA">
      <w:pPr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3. Отдела 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образования  Администрации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Юргамышского муниципального Курганской области                                                                                                                                      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- 1 4. Отдела культуры Администрации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области.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-1</w:t>
      </w:r>
    </w:p>
    <w:p w:rsidR="00714585" w:rsidRPr="00714585" w:rsidRDefault="00714585" w:rsidP="008A39FA">
      <w:pPr>
        <w:ind w:left="3345" w:hanging="378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5. </w:t>
      </w:r>
      <w:proofErr w:type="spellStart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ий</w:t>
      </w:r>
      <w:proofErr w:type="spellEnd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филиал ГБУ «Межрайонная больница №</w:t>
      </w:r>
      <w:proofErr w:type="gramStart"/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4»   </w:t>
      </w:r>
      <w:proofErr w:type="gramEnd"/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             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-1</w:t>
      </w:r>
    </w:p>
    <w:p w:rsidR="00714585" w:rsidRPr="00714585" w:rsidRDefault="00714585" w:rsidP="008A39FA">
      <w:pPr>
        <w:ind w:left="3855" w:hanging="432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6. </w:t>
      </w:r>
      <w:proofErr w:type="spell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Юргамышский</w:t>
      </w:r>
      <w:proofErr w:type="spell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филиал ГАУ «Издательский дом «Новый мир» - </w:t>
      </w:r>
    </w:p>
    <w:p w:rsidR="00714585" w:rsidRPr="00714585" w:rsidRDefault="00714585" w:rsidP="008A39FA">
      <w:pPr>
        <w:ind w:left="3855" w:hanging="432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редакции газеты «Рассвет».                                                                                                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- 1</w:t>
      </w:r>
    </w:p>
    <w:p w:rsidR="00714585" w:rsidRPr="00714585" w:rsidRDefault="00714585" w:rsidP="008A39FA">
      <w:pPr>
        <w:tabs>
          <w:tab w:val="left" w:pos="567"/>
        </w:tabs>
        <w:ind w:right="-143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7. </w:t>
      </w:r>
      <w:proofErr w:type="spell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Юргамышский</w:t>
      </w:r>
      <w:proofErr w:type="spell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филиал ГБУ «ЦСО №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5»   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                                    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-1</w:t>
      </w:r>
    </w:p>
    <w:p w:rsidR="00714585" w:rsidRPr="00714585" w:rsidRDefault="00714585" w:rsidP="008A39FA">
      <w:pPr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</w:t>
      </w:r>
    </w:p>
    <w:p w:rsidR="002D3200" w:rsidRPr="00714585" w:rsidRDefault="002D3200" w:rsidP="008A39FA">
      <w:pPr>
        <w:ind w:firstLine="540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2D3200" w:rsidRPr="00714585" w:rsidRDefault="002D3200" w:rsidP="002D3200">
      <w:pPr>
        <w:ind w:firstLine="540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E5" w:rsidRPr="00B94536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  <w:color w:val="FF0000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2D3200" w:rsidRPr="00175077" w:rsidRDefault="002D3200" w:rsidP="002D3200">
      <w:pPr>
        <w:ind w:firstLine="54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</w:t>
      </w:r>
    </w:p>
    <w:p w:rsidR="002D3200" w:rsidRPr="00EF38FF" w:rsidRDefault="002D3200" w:rsidP="002D3200">
      <w:pPr>
        <w:jc w:val="center"/>
        <w:rPr>
          <w:rFonts w:ascii="Liberation Serif" w:hAnsi="Liberation Serif" w:cs="Liberation Serif"/>
        </w:rPr>
      </w:pPr>
    </w:p>
    <w:p w:rsidR="001068D6" w:rsidRDefault="001068D6" w:rsidP="002D3200">
      <w:pPr>
        <w:ind w:firstLine="540"/>
        <w:jc w:val="center"/>
        <w:rPr>
          <w:rFonts w:ascii="Liberation Serif" w:hAnsi="Liberation Serif" w:cs="Liberation Serif"/>
        </w:rPr>
      </w:pPr>
    </w:p>
    <w:tbl>
      <w:tblPr>
        <w:tblW w:w="5478" w:type="dxa"/>
        <w:tblInd w:w="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8"/>
      </w:tblGrid>
      <w:tr w:rsidR="00E623E7" w:rsidTr="004F5A9D">
        <w:trPr>
          <w:trHeight w:val="2313"/>
        </w:trPr>
        <w:tc>
          <w:tcPr>
            <w:tcW w:w="5478" w:type="dxa"/>
            <w:tcBorders>
              <w:top w:val="nil"/>
              <w:left w:val="nil"/>
              <w:bottom w:val="nil"/>
              <w:right w:val="nil"/>
            </w:tcBorders>
          </w:tcPr>
          <w:p w:rsidR="00E623E7" w:rsidRPr="001068D6" w:rsidRDefault="00E623E7" w:rsidP="00E623E7">
            <w:pPr>
              <w:pStyle w:val="aa"/>
              <w:spacing w:after="0" w:line="240" w:lineRule="auto"/>
              <w:ind w:left="66"/>
              <w:jc w:val="both"/>
              <w:rPr>
                <w:rFonts w:ascii="Liberation Serif" w:hAnsi="Liberation Serif" w:cs="Liberation Serif"/>
              </w:rPr>
            </w:pPr>
            <w:r w:rsidRPr="001068D6">
              <w:rPr>
                <w:rFonts w:ascii="Liberation Serif" w:hAnsi="Liberation Serif" w:cs="Liberation Serif"/>
              </w:rPr>
              <w:lastRenderedPageBreak/>
              <w:t>Приложение № </w:t>
            </w:r>
            <w:r>
              <w:rPr>
                <w:rFonts w:ascii="Liberation Serif" w:hAnsi="Liberation Serif" w:cs="Liberation Serif"/>
              </w:rPr>
              <w:t>1</w:t>
            </w:r>
          </w:p>
          <w:p w:rsidR="004F5A9D" w:rsidRDefault="00E623E7" w:rsidP="00E623E7">
            <w:pPr>
              <w:pStyle w:val="aa"/>
              <w:spacing w:after="0" w:line="240" w:lineRule="auto"/>
              <w:ind w:left="66"/>
              <w:jc w:val="both"/>
              <w:rPr>
                <w:rFonts w:ascii="Liberation Serif" w:hAnsi="Liberation Serif" w:cs="Liberation Serif"/>
              </w:rPr>
            </w:pPr>
            <w:r w:rsidRPr="001068D6">
              <w:rPr>
                <w:rFonts w:ascii="Liberation Serif" w:hAnsi="Liberation Serif" w:cs="Liberation Serif"/>
              </w:rPr>
              <w:t xml:space="preserve">к постановлению Администрации </w:t>
            </w:r>
            <w:r w:rsidR="008A39FA">
              <w:rPr>
                <w:rFonts w:ascii="Liberation Serif" w:hAnsi="Liberation Serif" w:cs="Liberation Serif"/>
              </w:rPr>
              <w:t>Юргамышского муниципального округа Курганской области</w:t>
            </w:r>
            <w:r w:rsidRPr="001068D6">
              <w:rPr>
                <w:rFonts w:ascii="Liberation Serif" w:hAnsi="Liberation Serif" w:cs="Liberation Serif"/>
              </w:rPr>
              <w:t xml:space="preserve"> от </w:t>
            </w:r>
          </w:p>
          <w:p w:rsidR="00E623E7" w:rsidRPr="001068D6" w:rsidRDefault="00E623E7" w:rsidP="00E623E7">
            <w:pPr>
              <w:pStyle w:val="aa"/>
              <w:spacing w:after="0" w:line="240" w:lineRule="auto"/>
              <w:ind w:left="66"/>
              <w:jc w:val="both"/>
              <w:rPr>
                <w:rFonts w:ascii="Liberation Serif" w:hAnsi="Liberation Serif" w:cs="Liberation Serif"/>
              </w:rPr>
            </w:pPr>
            <w:r w:rsidRPr="001068D6">
              <w:rPr>
                <w:rFonts w:ascii="Liberation Serif" w:hAnsi="Liberation Serif" w:cs="Liberation Serif"/>
              </w:rPr>
              <w:t>«</w:t>
            </w:r>
            <w:proofErr w:type="gramStart"/>
            <w:r w:rsidR="00AF6018">
              <w:rPr>
                <w:rFonts w:ascii="Liberation Serif" w:hAnsi="Liberation Serif" w:cs="Liberation Serif"/>
              </w:rPr>
              <w:t>31</w:t>
            </w:r>
            <w:r>
              <w:rPr>
                <w:rFonts w:ascii="Liberation Serif" w:hAnsi="Liberation Serif" w:cs="Liberation Serif"/>
              </w:rPr>
              <w:t xml:space="preserve">» </w:t>
            </w:r>
            <w:r w:rsidRPr="001068D6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мая</w:t>
            </w:r>
            <w:proofErr w:type="gramEnd"/>
            <w:r w:rsidRPr="001068D6">
              <w:rPr>
                <w:rFonts w:ascii="Liberation Serif" w:hAnsi="Liberation Serif" w:cs="Liberation Serif"/>
              </w:rPr>
              <w:t xml:space="preserve"> 202</w:t>
            </w:r>
            <w:r>
              <w:rPr>
                <w:rFonts w:ascii="Liberation Serif" w:hAnsi="Liberation Serif" w:cs="Liberation Serif"/>
              </w:rPr>
              <w:t>4</w:t>
            </w:r>
            <w:r w:rsidRPr="001068D6">
              <w:rPr>
                <w:rFonts w:ascii="Liberation Serif" w:hAnsi="Liberation Serif" w:cs="Liberation Serif"/>
              </w:rPr>
              <w:t xml:space="preserve"> г. № </w:t>
            </w:r>
            <w:r w:rsidR="00AF6018">
              <w:rPr>
                <w:rFonts w:ascii="Liberation Serif" w:hAnsi="Liberation Serif" w:cs="Liberation Serif"/>
              </w:rPr>
              <w:t>458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1068D6">
              <w:rPr>
                <w:rFonts w:ascii="Liberation Serif" w:hAnsi="Liberation Serif" w:cs="Liberation Serif"/>
              </w:rPr>
              <w:t>«</w:t>
            </w:r>
            <w:r w:rsidR="00714585" w:rsidRPr="001068D6">
              <w:rPr>
                <w:rFonts w:ascii="Liberation Serif" w:hAnsi="Liberation Serif" w:cs="Liberation Serif"/>
              </w:rPr>
              <w:t xml:space="preserve">Об утверждении состава и Положения </w:t>
            </w:r>
            <w:r w:rsidR="00714585" w:rsidRPr="00714585">
              <w:rPr>
                <w:rFonts w:ascii="Liberation Serif" w:hAnsi="Liberation Serif" w:cs="Liberation Serif"/>
                <w:bCs/>
              </w:rPr>
              <w:t>комиссии по профилактике правонарушении</w:t>
            </w:r>
            <w:r w:rsidR="004F5A9D">
              <w:rPr>
                <w:rFonts w:ascii="Liberation Serif" w:hAnsi="Liberation Serif" w:cs="Liberation Serif"/>
                <w:bCs/>
              </w:rPr>
              <w:t xml:space="preserve"> </w:t>
            </w:r>
            <w:r w:rsidR="008A39FA">
              <w:rPr>
                <w:rFonts w:ascii="Liberation Serif" w:hAnsi="Liberation Serif" w:cs="Liberation Serif"/>
                <w:bCs/>
              </w:rPr>
              <w:t>Юргамышского муниципального округа Курганской области</w:t>
            </w:r>
            <w:r w:rsidR="00714585" w:rsidRPr="001068D6">
              <w:rPr>
                <w:rFonts w:ascii="Liberation Serif" w:hAnsi="Liberation Serif" w:cs="Liberation Serif"/>
              </w:rPr>
              <w:t xml:space="preserve">». </w:t>
            </w:r>
          </w:p>
          <w:p w:rsidR="00E623E7" w:rsidRDefault="00E623E7" w:rsidP="00E623E7">
            <w:pPr>
              <w:pStyle w:val="aa"/>
              <w:spacing w:after="0" w:line="240" w:lineRule="auto"/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E623E7" w:rsidRDefault="00E623E7" w:rsidP="002D3200">
      <w:pPr>
        <w:ind w:firstLine="540"/>
        <w:jc w:val="center"/>
        <w:rPr>
          <w:rFonts w:ascii="Liberation Serif" w:hAnsi="Liberation Serif" w:cs="Liberation Serif"/>
        </w:rPr>
      </w:pPr>
    </w:p>
    <w:p w:rsidR="00245539" w:rsidRDefault="00245539" w:rsidP="002D3200">
      <w:pPr>
        <w:ind w:firstLine="540"/>
        <w:jc w:val="center"/>
        <w:rPr>
          <w:rFonts w:ascii="Liberation Serif" w:hAnsi="Liberation Serif" w:cs="Liberation Serif"/>
        </w:rPr>
      </w:pPr>
    </w:p>
    <w:p w:rsidR="001068D6" w:rsidRPr="00714585" w:rsidRDefault="001068D6" w:rsidP="00714585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ПОЛОЖЕНИЕ</w:t>
      </w:r>
    </w:p>
    <w:p w:rsidR="00714585" w:rsidRDefault="00714585" w:rsidP="00714585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межведомственной </w:t>
      </w:r>
      <w:proofErr w:type="gramStart"/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комиссии </w:t>
      </w:r>
      <w:r w:rsidR="001068D6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по</w:t>
      </w:r>
      <w:proofErr w:type="gramEnd"/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профилактике правонарушений</w:t>
      </w:r>
      <w:r w:rsidR="001068D6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</w:p>
    <w:p w:rsidR="001068D6" w:rsidRPr="00714585" w:rsidRDefault="008A39FA" w:rsidP="00714585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</w:p>
    <w:p w:rsidR="00117C8B" w:rsidRDefault="001068D6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 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                                                       </w:t>
      </w:r>
    </w:p>
    <w:p w:rsidR="001068D6" w:rsidRDefault="008A39FA" w:rsidP="00117C8B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Общее положение</w:t>
      </w:r>
    </w:p>
    <w:p w:rsidR="006D45BD" w:rsidRDefault="006D45BD" w:rsidP="008A39FA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714585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1.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Межведомственная комиссии по профилактике правонарушений в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Юргамышском муниципальном округе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(далее - межведомственная комиссия) является муниципальным координационным органом, образованным в целях обеспечения реализации государственной политике в сфере профилактики правонарушений в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Юргамышском муниципальном округе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, а так же в целях координации деятельности в указанной сфере территориальных и федеральных органов исполнительной власти, муниципальных образований Администрации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, а при реализации мер в сфере профилактики правонарушений на территории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.</w:t>
      </w:r>
    </w:p>
    <w:p w:rsidR="00714585" w:rsidRDefault="008A39FA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2. 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Межведомственная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нормативными правовыми актами Курганской области, нормативными правовыми актами Администрации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, а также настоящим положением.</w:t>
      </w:r>
    </w:p>
    <w:p w:rsidR="008A39FA" w:rsidRPr="00714585" w:rsidRDefault="008A39FA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714585" w:rsidP="008A39FA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bookmarkStart w:id="0" w:name="bookmark3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Основные задачи межведомственной комиссии</w:t>
      </w:r>
      <w:bookmarkEnd w:id="0"/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8A39FA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3. 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Основными задачами межведомственной комиссии являются: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координация деятельности территориальных и федеральных органов’ исполнительной власти, органов местного самоуправления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в сфере профилактики правонарушений;</w:t>
      </w:r>
    </w:p>
    <w:p w:rsidR="00714585" w:rsidRPr="00714585" w:rsidRDefault="00714585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подготовка рекомендаций по проведению организационно-практических мероприятий в рамках системы профилактики правонарушений, направленных на снижение количества правонарушений на территории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;</w:t>
      </w:r>
    </w:p>
    <w:p w:rsidR="00714585" w:rsidRPr="00714585" w:rsidRDefault="00714585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подготовка рекомендаций по разработке комплексных мер по основным направлениям профилактики правонарушений, их внедрению в практическую деятельность субъектов профилактики правонарушений, направленные на предупреждение правонарушений на территории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;</w:t>
      </w:r>
    </w:p>
    <w:p w:rsid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подготовка предложений по решению иных задач, вытекающих из основных направлений профилактики правонарушений в пределах своих полномочий.</w:t>
      </w:r>
    </w:p>
    <w:p w:rsidR="008A39FA" w:rsidRPr="00714585" w:rsidRDefault="008A39FA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420A45" w:rsidRDefault="00420A45" w:rsidP="008A39FA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bookmarkStart w:id="1" w:name="bookmark4"/>
    </w:p>
    <w:p w:rsidR="00714585" w:rsidRDefault="00714585" w:rsidP="008A39FA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lastRenderedPageBreak/>
        <w:t>Основные функции межведомственной комиссии</w:t>
      </w:r>
      <w:bookmarkEnd w:id="1"/>
    </w:p>
    <w:p w:rsidR="008A39FA" w:rsidRPr="00714585" w:rsidRDefault="008A39FA" w:rsidP="008A39FA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8A39FA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4. 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Основными функциями межведомственной комиссии являются: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разработка предложений по определению целей и задач в сфере профилактики правонарушений;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информирование в установленном порядке представителей территориальных и федеральных органов исполнительной власти, органов местного самоуправления Администрации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осуществляющих функции в сфере профилактики правонарушений, о необходимости принятия мер по устранению недостатков в сфере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профилактики правонарушений, выявленных в конкретных случаях;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проведение комплексного анализа эффективности работы по профилактике правонарушений на территории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с последующей выработкой необходимых рекомендаций по совершенствованию профилактической деятельности;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взаимодействие в установленном порядке с территориальными и федеральными органами исполнительной власти, органов местного самоуправления Администрации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, социально ориентированными некоммерческими организациями при разработке и реализации региональных программ в сфере профилактики правонарушений;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организация изучения, обобщение и распространение передового опыта организации и методики профилактической работы в сфере профилактики правонарушений;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осуществление взаимодействия с общественными объединениями и иными организациями, оказывающими помощь (содействие) субъектам профилактики правонарушений в рамках реализации своих прав в сфере профилактики правонарушений;</w:t>
      </w:r>
    </w:p>
    <w:p w:rsid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осуществление взаимодействия со средствами массовой информации по вопросам, отнесенным к компетенции межведомственной комиссии.</w:t>
      </w:r>
    </w:p>
    <w:p w:rsidR="008A39FA" w:rsidRPr="00714585" w:rsidRDefault="008A39FA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Default="00714585" w:rsidP="008A39FA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Права межведомственной комиссии</w:t>
      </w:r>
    </w:p>
    <w:p w:rsidR="008A39FA" w:rsidRPr="00714585" w:rsidRDefault="008A39FA" w:rsidP="008A39FA">
      <w:pPr>
        <w:widowControl/>
        <w:shd w:val="clear" w:color="auto" w:fill="FFFFFF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8A39FA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5. 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Межведомственная комиссия вправе: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запрашивать в установленном порядке у территориальных и федеральных органов исполнительной власти, органов местного самоуправления Администрации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, а также общественных объединений и иных организаций информацию по вопросам, отнесенным к компетенции межведомственной комиссии;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заслушивать на своих заседаниях представителей территориальных и федеральных органов исполнительной власти (по согласованию), органов местного самоуправления Администраций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по вопросам проведения работы по предупреждению правонарушений, устранению причин и условий их совершения, принятия мер по устранению недостатков, выявленных в конкретных случаях;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создавать рабочие группы по отдельным направлениям деятельности в сфере профилактики правонарушений;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осуществлять контроль за выполнением решений межведомственной комиссии.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Состав и организации работы межведомственной комиссии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Межведомственная комиссия состоит из председателя, заместителя председателя, секретаря и членов межведомственной комиссии: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Председатель межведомственной комиссии: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осуществляет общее руководство деятельностью межведомственной комиссии; дает поручения членам межведомственной комиссии по вопросам, отнесенным к компетенции межведомственной комиссии;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lastRenderedPageBreak/>
        <w:t>ведет заседания межведомственной комиссии; подписывает протокол межведомственной комиссии.</w:t>
      </w:r>
    </w:p>
    <w:p w:rsidR="00714585" w:rsidRPr="00714585" w:rsidRDefault="00714585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В случае отсутствия председателя межведомственной комиссии его обязанности исполняет заместитель председателя межведомственной комиссии.</w:t>
      </w:r>
    </w:p>
    <w:p w:rsidR="006D45BD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Организация деятельности межведомственной комиссии осуществляется в соответствии с планом работы межведомственной комиссии. План работы межведомственной комиссии составляется на текущий год на оснований предложений, поступивших от членов межведомственной комиссии, и утверждается председателем межведомственной комиссии.</w:t>
      </w:r>
    </w:p>
    <w:p w:rsidR="00714585" w:rsidRPr="00714585" w:rsidRDefault="00714585" w:rsidP="006D45BD">
      <w:pPr>
        <w:widowControl/>
        <w:shd w:val="clear" w:color="auto" w:fill="FFFFFF"/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Заседания межведомственной комиссии проводятся не реже одного раза в квартал и считаются правомочными, если на них присутствует более половины ее состава.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Решения межведомственной комиссии носят рекомендательный характер, принимается простым большинством голосов присутствующих на заседании членов межведомственной комиссии и оформляются протоколом межведомственной комиссии. В случае равенства голосов голос председателя межведомственной комиссии является решающим.</w:t>
      </w:r>
    </w:p>
    <w:p w:rsidR="00714585" w:rsidRPr="00714585" w:rsidRDefault="00714585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Организационно-техническое обеспечение деятельности межведомственной комиссии осуществляет Администрация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.</w:t>
      </w:r>
    </w:p>
    <w:p w:rsidR="001068D6" w:rsidRPr="00714585" w:rsidRDefault="001068D6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 </w:t>
      </w: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E623E7" w:rsidRPr="00714585" w:rsidRDefault="00E623E7" w:rsidP="00714585">
      <w:pPr>
        <w:widowControl/>
        <w:shd w:val="clear" w:color="auto" w:fill="FFFFFF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1068D6" w:rsidRPr="001068D6" w:rsidRDefault="001068D6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1068D6" w:rsidRPr="001068D6" w:rsidRDefault="001068D6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1068D6" w:rsidRPr="001068D6" w:rsidRDefault="001068D6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1068D6" w:rsidRPr="001068D6" w:rsidRDefault="001068D6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1068D6" w:rsidRPr="001068D6" w:rsidRDefault="001068D6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1068D6" w:rsidRPr="001068D6" w:rsidRDefault="001068D6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1068D6" w:rsidRPr="001068D6" w:rsidRDefault="001068D6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1068D6" w:rsidRPr="001068D6" w:rsidRDefault="001068D6" w:rsidP="001068D6">
      <w:pPr>
        <w:ind w:firstLine="540"/>
        <w:jc w:val="both"/>
        <w:rPr>
          <w:rFonts w:ascii="Liberation Sans" w:hAnsi="Liberation Sans" w:cs="Liberation Sans"/>
          <w:color w:val="auto"/>
          <w:sz w:val="24"/>
          <w:szCs w:val="24"/>
        </w:rPr>
      </w:pPr>
    </w:p>
    <w:p w:rsidR="001068D6" w:rsidRDefault="001068D6" w:rsidP="002D3200">
      <w:pPr>
        <w:ind w:firstLine="540"/>
        <w:jc w:val="center"/>
        <w:rPr>
          <w:rFonts w:ascii="Liberation Serif" w:hAnsi="Liberation Serif" w:cs="Liberation Serif"/>
        </w:rPr>
      </w:pPr>
    </w:p>
    <w:p w:rsidR="002D3200" w:rsidRDefault="002D3200" w:rsidP="002D3200">
      <w:pPr>
        <w:ind w:firstLine="540"/>
        <w:jc w:val="center"/>
        <w:rPr>
          <w:rFonts w:ascii="Liberation Serif" w:hAnsi="Liberation Serif" w:cs="Liberation Serif"/>
        </w:rPr>
      </w:pPr>
    </w:p>
    <w:p w:rsidR="00EB2651" w:rsidRDefault="00EB2651" w:rsidP="002D3200">
      <w:pPr>
        <w:ind w:firstLine="540"/>
        <w:jc w:val="center"/>
        <w:rPr>
          <w:rFonts w:ascii="Liberation Serif" w:hAnsi="Liberation Serif" w:cs="Liberation Serif"/>
        </w:rPr>
      </w:pPr>
    </w:p>
    <w:p w:rsidR="00EB2651" w:rsidRPr="00EF38FF" w:rsidRDefault="00EB2651" w:rsidP="002D3200">
      <w:pPr>
        <w:ind w:firstLine="540"/>
        <w:jc w:val="center"/>
        <w:rPr>
          <w:rFonts w:ascii="Liberation Serif" w:hAnsi="Liberation Serif" w:cs="Liberation Serif"/>
        </w:rPr>
      </w:pPr>
    </w:p>
    <w:tbl>
      <w:tblPr>
        <w:tblpPr w:leftFromText="180" w:rightFromText="180" w:vertAnchor="text" w:horzAnchor="page" w:tblpX="6900" w:tblpY="-787"/>
        <w:tblW w:w="0" w:type="auto"/>
        <w:tblLook w:val="0000" w:firstRow="0" w:lastRow="0" w:firstColumn="0" w:lastColumn="0" w:noHBand="0" w:noVBand="0"/>
      </w:tblPr>
      <w:tblGrid>
        <w:gridCol w:w="4668"/>
      </w:tblGrid>
      <w:tr w:rsidR="001068D6" w:rsidTr="00714585">
        <w:trPr>
          <w:trHeight w:val="581"/>
        </w:trPr>
        <w:tc>
          <w:tcPr>
            <w:tcW w:w="4668" w:type="dxa"/>
          </w:tcPr>
          <w:p w:rsidR="001068D6" w:rsidRPr="00DC34E1" w:rsidRDefault="001068D6" w:rsidP="00714585">
            <w:pPr>
              <w:widowControl/>
              <w:suppressAutoHyphens/>
              <w:jc w:val="both"/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</w:pPr>
            <w:r w:rsidRPr="00DC34E1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 xml:space="preserve">Приложение </w:t>
            </w:r>
            <w:r w:rsidR="008A39FA">
              <w:rPr>
                <w:rFonts w:ascii="Liberation Serif" w:hAnsi="Liberation Serif" w:cs="Liberation Serif"/>
                <w:color w:val="auto"/>
                <w:sz w:val="24"/>
                <w:szCs w:val="24"/>
                <w:lang w:eastAsia="zh-CN"/>
              </w:rPr>
              <w:t>2</w:t>
            </w:r>
          </w:p>
          <w:p w:rsidR="00714585" w:rsidRPr="001068D6" w:rsidRDefault="001068D6" w:rsidP="00714585">
            <w:pPr>
              <w:pStyle w:val="aa"/>
              <w:spacing w:after="0" w:line="240" w:lineRule="auto"/>
              <w:ind w:left="66"/>
              <w:jc w:val="both"/>
              <w:rPr>
                <w:rFonts w:ascii="Liberation Serif" w:hAnsi="Liberation Serif" w:cs="Liberation Serif"/>
              </w:rPr>
            </w:pPr>
            <w:r w:rsidRPr="00DC34E1">
              <w:rPr>
                <w:rFonts w:ascii="Liberation Serif" w:hAnsi="Liberation Serif" w:cs="Liberation Serif"/>
              </w:rPr>
              <w:t xml:space="preserve">к </w:t>
            </w:r>
            <w:r>
              <w:rPr>
                <w:rFonts w:ascii="Liberation Serif" w:hAnsi="Liberation Serif" w:cs="Liberation Serif"/>
              </w:rPr>
              <w:t>постановлению</w:t>
            </w:r>
            <w:r w:rsidRPr="00DC34E1">
              <w:rPr>
                <w:rFonts w:ascii="Liberation Serif" w:hAnsi="Liberation Serif" w:cs="Liberation Serif"/>
              </w:rPr>
              <w:t xml:space="preserve"> Администрации Юргамышского </w:t>
            </w:r>
            <w:proofErr w:type="gramStart"/>
            <w:r w:rsidRPr="00DC34E1">
              <w:rPr>
                <w:rFonts w:ascii="Liberation Serif" w:hAnsi="Liberation Serif" w:cs="Liberation Serif"/>
              </w:rPr>
              <w:t>муниципального  округа</w:t>
            </w:r>
            <w:proofErr w:type="gramEnd"/>
            <w:r w:rsidRPr="00DC34E1">
              <w:rPr>
                <w:rFonts w:ascii="Liberation Serif" w:hAnsi="Liberation Serif" w:cs="Liberation Serif"/>
              </w:rPr>
              <w:t xml:space="preserve"> Курганской области   от «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="00AF6018">
              <w:rPr>
                <w:rFonts w:ascii="Liberation Serif" w:hAnsi="Liberation Serif" w:cs="Liberation Serif"/>
              </w:rPr>
              <w:t>31</w:t>
            </w:r>
            <w:r>
              <w:rPr>
                <w:rFonts w:ascii="Liberation Serif" w:hAnsi="Liberation Serif" w:cs="Liberation Serif"/>
              </w:rPr>
              <w:t xml:space="preserve"> </w:t>
            </w:r>
            <w:r w:rsidRPr="00DC34E1">
              <w:rPr>
                <w:rFonts w:ascii="Liberation Serif" w:hAnsi="Liberation Serif" w:cs="Liberation Serif"/>
              </w:rPr>
              <w:t xml:space="preserve">»  </w:t>
            </w:r>
            <w:r>
              <w:rPr>
                <w:rFonts w:ascii="Liberation Serif" w:hAnsi="Liberation Serif" w:cs="Liberation Serif"/>
              </w:rPr>
              <w:t xml:space="preserve"> мая </w:t>
            </w:r>
            <w:r w:rsidRPr="00DC34E1">
              <w:rPr>
                <w:rFonts w:ascii="Liberation Serif" w:hAnsi="Liberation Serif" w:cs="Liberation Serif"/>
              </w:rPr>
              <w:t>202</w:t>
            </w:r>
            <w:r>
              <w:rPr>
                <w:rFonts w:ascii="Liberation Serif" w:hAnsi="Liberation Serif" w:cs="Liberation Serif"/>
              </w:rPr>
              <w:t>4</w:t>
            </w:r>
            <w:r w:rsidRPr="00DC34E1">
              <w:rPr>
                <w:rFonts w:ascii="Liberation Serif" w:hAnsi="Liberation Serif" w:cs="Liberation Serif"/>
              </w:rPr>
              <w:t xml:space="preserve">  г. №</w:t>
            </w:r>
            <w:r w:rsidR="00AF6018">
              <w:rPr>
                <w:rFonts w:ascii="Liberation Serif" w:hAnsi="Liberation Serif" w:cs="Liberation Serif"/>
              </w:rPr>
              <w:t xml:space="preserve"> </w:t>
            </w:r>
            <w:bookmarkStart w:id="2" w:name="_GoBack"/>
            <w:bookmarkEnd w:id="2"/>
            <w:r w:rsidR="00AF6018">
              <w:rPr>
                <w:rFonts w:ascii="Liberation Serif" w:hAnsi="Liberation Serif" w:cs="Liberation Serif"/>
              </w:rPr>
              <w:t>458</w:t>
            </w:r>
            <w:r w:rsidRPr="00DC34E1">
              <w:rPr>
                <w:rFonts w:ascii="Liberation Serif" w:hAnsi="Liberation Serif" w:cs="Liberation Serif"/>
              </w:rPr>
              <w:t xml:space="preserve"> </w:t>
            </w:r>
            <w:r w:rsidR="00F50E51">
              <w:rPr>
                <w:rFonts w:ascii="Liberation Serif" w:hAnsi="Liberation Serif" w:cs="Liberation Serif"/>
              </w:rPr>
              <w:t xml:space="preserve"> </w:t>
            </w:r>
            <w:r w:rsidR="00714585" w:rsidRPr="001068D6">
              <w:rPr>
                <w:rFonts w:ascii="Liberation Serif" w:hAnsi="Liberation Serif" w:cs="Liberation Serif"/>
              </w:rPr>
              <w:t xml:space="preserve">«Об утверждении состава и Положения </w:t>
            </w:r>
            <w:r w:rsidR="00714585" w:rsidRPr="00714585">
              <w:rPr>
                <w:rFonts w:ascii="Liberation Serif" w:hAnsi="Liberation Serif" w:cs="Liberation Serif"/>
                <w:bCs/>
              </w:rPr>
              <w:t xml:space="preserve">комиссии по профилактике правонарушении </w:t>
            </w:r>
            <w:r w:rsidR="008A39FA">
              <w:rPr>
                <w:rFonts w:ascii="Liberation Serif" w:hAnsi="Liberation Serif" w:cs="Liberation Serif"/>
                <w:bCs/>
              </w:rPr>
              <w:t>Юргамышского муниципального округа Курганской области</w:t>
            </w:r>
            <w:r w:rsidR="00714585" w:rsidRPr="001068D6">
              <w:rPr>
                <w:rFonts w:ascii="Liberation Serif" w:hAnsi="Liberation Serif" w:cs="Liberation Serif"/>
              </w:rPr>
              <w:t xml:space="preserve">». </w:t>
            </w:r>
          </w:p>
          <w:p w:rsidR="001068D6" w:rsidRPr="00175077" w:rsidRDefault="001068D6" w:rsidP="00714585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1068D6" w:rsidRDefault="001068D6" w:rsidP="0071458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EB2651" w:rsidRDefault="00EB2651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4F5A9D" w:rsidRDefault="004F5A9D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1068D6" w:rsidRPr="002D3200" w:rsidRDefault="001068D6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85" w:rsidRPr="00117C8B" w:rsidRDefault="00714585" w:rsidP="00714585">
      <w:pPr>
        <w:ind w:firstLine="540"/>
        <w:jc w:val="center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117C8B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Состав</w:t>
      </w:r>
    </w:p>
    <w:p w:rsidR="00714585" w:rsidRDefault="00714585" w:rsidP="00714585">
      <w:pPr>
        <w:pStyle w:val="aa"/>
        <w:spacing w:after="0" w:line="240" w:lineRule="auto"/>
        <w:ind w:firstLine="708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межведомственной</w:t>
      </w:r>
      <w:r w:rsidRPr="004D23E1">
        <w:rPr>
          <w:rFonts w:ascii="Liberation Serif" w:hAnsi="Liberation Serif" w:cs="Liberation Serif"/>
        </w:rPr>
        <w:t xml:space="preserve"> комиссии</w:t>
      </w:r>
      <w:r>
        <w:rPr>
          <w:rFonts w:ascii="Liberation Serif" w:hAnsi="Liberation Serif" w:cs="Liberation Serif"/>
        </w:rPr>
        <w:t xml:space="preserve"> по профилактике правонарушении </w:t>
      </w:r>
      <w:proofErr w:type="gramStart"/>
      <w:r>
        <w:rPr>
          <w:rFonts w:ascii="Liberation Serif" w:hAnsi="Liberation Serif" w:cs="Liberation Serif"/>
        </w:rPr>
        <w:t xml:space="preserve">в </w:t>
      </w:r>
      <w:r w:rsidRPr="004D23E1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Юргамышском</w:t>
      </w:r>
      <w:proofErr w:type="gramEnd"/>
      <w:r w:rsidRPr="004D23E1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муниципального округа</w:t>
      </w:r>
      <w:r w:rsidRPr="004D23E1">
        <w:rPr>
          <w:rFonts w:ascii="Liberation Serif" w:hAnsi="Liberation Serif" w:cs="Liberation Serif"/>
        </w:rPr>
        <w:t xml:space="preserve"> Курганской области</w:t>
      </w:r>
    </w:p>
    <w:p w:rsidR="00714585" w:rsidRDefault="00714585" w:rsidP="00714585">
      <w:pPr>
        <w:pStyle w:val="aa"/>
        <w:spacing w:after="0" w:line="240" w:lineRule="auto"/>
        <w:ind w:firstLine="708"/>
        <w:jc w:val="center"/>
        <w:rPr>
          <w:rFonts w:ascii="Liberation Serif" w:hAnsi="Liberation Serif" w:cs="Liberation Serif"/>
        </w:rPr>
      </w:pPr>
    </w:p>
    <w:p w:rsidR="00714585" w:rsidRDefault="00714585" w:rsidP="00714585">
      <w:pPr>
        <w:pStyle w:val="aa"/>
        <w:spacing w:after="0" w:line="240" w:lineRule="auto"/>
        <w:ind w:firstLine="708"/>
        <w:jc w:val="center"/>
        <w:rPr>
          <w:rFonts w:ascii="Liberation Serif" w:hAnsi="Liberation Serif" w:cs="Liberation Serif"/>
        </w:rPr>
      </w:pPr>
    </w:p>
    <w:p w:rsidR="00714585" w:rsidRPr="00714585" w:rsidRDefault="00714585" w:rsidP="00EE7F44">
      <w:pPr>
        <w:pStyle w:val="aa"/>
        <w:spacing w:after="0" w:line="240" w:lineRule="auto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8A39FA">
        <w:rPr>
          <w:rFonts w:ascii="Liberation Serif" w:hAnsi="Liberation Serif" w:cs="Liberation Serif"/>
        </w:rPr>
        <w:t xml:space="preserve">. </w:t>
      </w:r>
      <w:r w:rsidRPr="004D23E1">
        <w:rPr>
          <w:rFonts w:ascii="Liberation Serif" w:hAnsi="Liberation Serif" w:cs="Liberation Serif"/>
        </w:rPr>
        <w:t xml:space="preserve">Заместитель Главы </w:t>
      </w:r>
      <w:r w:rsidR="008A39FA">
        <w:rPr>
          <w:rFonts w:ascii="Liberation Serif" w:hAnsi="Liberation Serif" w:cs="Liberation Serif"/>
        </w:rPr>
        <w:t>Юргамышского муниципального округа Курганской области</w:t>
      </w:r>
      <w:r>
        <w:rPr>
          <w:rFonts w:ascii="Liberation Serif" w:hAnsi="Liberation Serif" w:cs="Liberation Serif"/>
        </w:rPr>
        <w:t xml:space="preserve"> </w:t>
      </w:r>
      <w:r w:rsidRPr="004D23E1">
        <w:rPr>
          <w:rFonts w:ascii="Liberation Serif" w:hAnsi="Liberation Serif" w:cs="Liberation Serif"/>
        </w:rPr>
        <w:t>Курганской области</w:t>
      </w:r>
      <w:r w:rsidR="008A39FA">
        <w:rPr>
          <w:rFonts w:ascii="Liberation Serif" w:hAnsi="Liberation Serif" w:cs="Liberation Serif"/>
        </w:rPr>
        <w:t xml:space="preserve"> </w:t>
      </w:r>
      <w:r w:rsidRPr="00714585">
        <w:rPr>
          <w:rFonts w:ascii="Liberation Serif" w:hAnsi="Liberation Serif" w:cs="Liberation Serif"/>
        </w:rPr>
        <w:t xml:space="preserve">– руководитель отдела по </w:t>
      </w:r>
      <w:proofErr w:type="gramStart"/>
      <w:r w:rsidRPr="00714585">
        <w:rPr>
          <w:rFonts w:ascii="Liberation Serif" w:hAnsi="Liberation Serif" w:cs="Liberation Serif"/>
        </w:rPr>
        <w:t>социальной  политике</w:t>
      </w:r>
      <w:proofErr w:type="gramEnd"/>
      <w:r w:rsidRPr="00714585">
        <w:rPr>
          <w:rFonts w:ascii="Liberation Serif" w:hAnsi="Liberation Serif" w:cs="Liberation Serif"/>
        </w:rPr>
        <w:t>,  председатель межведомственной  комиссии;</w:t>
      </w:r>
    </w:p>
    <w:p w:rsidR="00714585" w:rsidRPr="00714585" w:rsidRDefault="00714585" w:rsidP="00EE7F44">
      <w:pPr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</w:t>
      </w:r>
      <w:r w:rsidR="009F5EF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2. Заместитель начальника полиции (по 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ООП)  МО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МВД  России  «</w:t>
      </w:r>
      <w:proofErr w:type="spell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Юргамышский</w:t>
      </w:r>
      <w:proofErr w:type="spell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»,   </w:t>
      </w:r>
    </w:p>
    <w:p w:rsidR="00714585" w:rsidRPr="00714585" w:rsidRDefault="00714585" w:rsidP="00714585">
      <w:pPr>
        <w:ind w:left="3969" w:hanging="432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заместитель   председателя межведомственной комиссии 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( по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согласованию);</w:t>
      </w:r>
    </w:p>
    <w:p w:rsidR="00714585" w:rsidRPr="00714585" w:rsidRDefault="00714585" w:rsidP="00601B21">
      <w:pPr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3.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Заместитель руководителя отдела по социальной политике, секрета</w:t>
      </w:r>
      <w:r w:rsidR="00601B2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рь </w:t>
      </w:r>
      <w:proofErr w:type="gramStart"/>
      <w:r w:rsidR="00601B2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межведомственной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комиссии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.</w:t>
      </w:r>
    </w:p>
    <w:p w:rsidR="00714585" w:rsidRPr="00714585" w:rsidRDefault="00714585" w:rsidP="00714585">
      <w:pPr>
        <w:ind w:left="-34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714585" w:rsidP="00714585">
      <w:pPr>
        <w:ind w:left="3345" w:hanging="378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  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Члены комиссии:</w:t>
      </w:r>
    </w:p>
    <w:p w:rsidR="00714585" w:rsidRPr="00714585" w:rsidRDefault="00714585" w:rsidP="00714585">
      <w:pPr>
        <w:ind w:left="3345" w:hanging="378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714585" w:rsidP="00EE7F44">
      <w:pPr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5.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Руководитель Отдела 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образования  Администрации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Юргамышского муниципального округа Курганской области;</w:t>
      </w:r>
    </w:p>
    <w:p w:rsidR="00714585" w:rsidRPr="00714585" w:rsidRDefault="00714585" w:rsidP="00EE7F44">
      <w:pPr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6. Руководитель Отдела культуры Администра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ции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;</w:t>
      </w:r>
    </w:p>
    <w:p w:rsidR="00714585" w:rsidRPr="00714585" w:rsidRDefault="00714585" w:rsidP="009F5EF1">
      <w:pPr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 w:rsidR="00EE7F44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ab/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7. Ответственный секретарь комиссии по делам несовершеннолетних и 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защите  их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прав при Администрации </w:t>
      </w:r>
      <w:r w:rsidR="008A39FA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Юргамышского муниципального округа Курганской области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;</w:t>
      </w:r>
    </w:p>
    <w:p w:rsidR="00714585" w:rsidRPr="00714585" w:rsidRDefault="00714585" w:rsidP="009F5EF1">
      <w:pPr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8. 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Главный  специалист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 отдела  по  социальной  политике  Администрации Юргамышского муниципального округа Курганской области;</w:t>
      </w:r>
    </w:p>
    <w:p w:rsidR="00714585" w:rsidRPr="00714585" w:rsidRDefault="00EE7F44" w:rsidP="009F5EF1">
      <w:pPr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9.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Главный врач </w:t>
      </w: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Юргамышск</w:t>
      </w:r>
      <w:r w:rsidR="009F5EF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ого</w:t>
      </w: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филиал</w:t>
      </w:r>
      <w:r w:rsidR="009F5EF1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а</w:t>
      </w:r>
      <w:r w:rsidRPr="00B94536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ГБУ «Межрайонная больница №4»</w:t>
      </w: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(по сог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ласованию);</w:t>
      </w:r>
    </w:p>
    <w:p w:rsidR="00714585" w:rsidRPr="00714585" w:rsidRDefault="009F5EF1" w:rsidP="009F5EF1">
      <w:pPr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1</w:t>
      </w:r>
      <w:r w:rsidR="00714585"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0. Главный   редактор   Юргамышского филиала ГАУ «Издательский дом «Новый мир» -  редакции газеты «Рассвет». (по согласованию);</w:t>
      </w:r>
    </w:p>
    <w:p w:rsidR="00714585" w:rsidRPr="00714585" w:rsidRDefault="00714585" w:rsidP="009F5EF1">
      <w:pPr>
        <w:ind w:firstLine="708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11. </w:t>
      </w:r>
      <w:proofErr w:type="gramStart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>Начальник  Юргамышского</w:t>
      </w:r>
      <w:proofErr w:type="gramEnd"/>
      <w:r w:rsidRPr="00714585">
        <w:rPr>
          <w:rFonts w:ascii="Liberation Serif" w:hAnsi="Liberation Serif" w:cs="Liberation Serif"/>
          <w:color w:val="auto"/>
          <w:sz w:val="24"/>
          <w:szCs w:val="24"/>
          <w:lang w:eastAsia="zh-CN"/>
        </w:rPr>
        <w:t xml:space="preserve"> филиала ГБУ «ЦСО №5» (по согласованию).</w:t>
      </w:r>
    </w:p>
    <w:p w:rsidR="00714585" w:rsidRPr="00714585" w:rsidRDefault="00714585" w:rsidP="00714585">
      <w:pPr>
        <w:ind w:left="3855" w:hanging="432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714585" w:rsidP="00714585">
      <w:pPr>
        <w:ind w:left="3855" w:hanging="432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Pr="00714585" w:rsidRDefault="00714585" w:rsidP="00714585">
      <w:pPr>
        <w:ind w:left="3855" w:hanging="4320"/>
        <w:jc w:val="both"/>
        <w:rPr>
          <w:rFonts w:ascii="Liberation Serif" w:hAnsi="Liberation Serif" w:cs="Liberation Serif"/>
          <w:color w:val="auto"/>
          <w:sz w:val="24"/>
          <w:szCs w:val="24"/>
          <w:lang w:eastAsia="zh-CN"/>
        </w:rPr>
      </w:pPr>
    </w:p>
    <w:p w:rsidR="00714585" w:rsidRDefault="00714585" w:rsidP="00714585">
      <w:pPr>
        <w:ind w:left="3855" w:hanging="432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Default="007145E5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AF2097" w:rsidRDefault="00AF2097" w:rsidP="002D3200">
      <w:pPr>
        <w:pStyle w:val="aa"/>
        <w:spacing w:after="0" w:line="240" w:lineRule="auto"/>
        <w:ind w:firstLine="540"/>
        <w:jc w:val="both"/>
        <w:rPr>
          <w:rFonts w:ascii="Liberation Serif" w:hAnsi="Liberation Serif" w:cs="Liberation Serif"/>
        </w:rPr>
      </w:pPr>
    </w:p>
    <w:p w:rsidR="007145E5" w:rsidRPr="002D3200" w:rsidRDefault="007145E5" w:rsidP="00117C8B">
      <w:pPr>
        <w:pStyle w:val="aa"/>
        <w:spacing w:after="0" w:line="240" w:lineRule="auto"/>
        <w:jc w:val="both"/>
        <w:rPr>
          <w:rFonts w:ascii="Liberation Serif" w:hAnsi="Liberation Serif" w:cs="Liberation Serif"/>
        </w:rPr>
      </w:pPr>
    </w:p>
    <w:sectPr w:rsidR="007145E5" w:rsidRPr="002D3200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5681"/>
    <w:multiLevelType w:val="multilevel"/>
    <w:tmpl w:val="A1EED75A"/>
    <w:lvl w:ilvl="0">
      <w:start w:val="1"/>
      <w:numFmt w:val="decimal"/>
      <w:lvlText w:val="%1."/>
      <w:lvlJc w:val="left"/>
      <w:pPr>
        <w:ind w:left="710" w:firstLine="0"/>
      </w:pPr>
      <w:rPr>
        <w:rFonts w:ascii="Arial" w:hAnsi="Arial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73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245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317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89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461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533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605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77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1">
    <w:nsid w:val="0FEF7E51"/>
    <w:multiLevelType w:val="multilevel"/>
    <w:tmpl w:val="88F6C41C"/>
    <w:lvl w:ilvl="0">
      <w:start w:val="8"/>
      <w:numFmt w:val="decimal"/>
      <w:lvlText w:val="%1"/>
      <w:lvlJc w:val="left"/>
      <w:pPr>
        <w:ind w:left="3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3"/>
      <w:numFmt w:val="decimal"/>
      <w:lvlText w:val="%1.%2."/>
      <w:lvlJc w:val="left"/>
      <w:pPr>
        <w:ind w:left="127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lowerRoman"/>
      <w:lvlText w:val="%3"/>
      <w:lvlJc w:val="left"/>
      <w:pPr>
        <w:ind w:left="170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decimal"/>
      <w:lvlText w:val="%4"/>
      <w:lvlJc w:val="left"/>
      <w:pPr>
        <w:ind w:left="242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lowerLetter"/>
      <w:lvlText w:val="%5"/>
      <w:lvlJc w:val="left"/>
      <w:pPr>
        <w:ind w:left="314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lowerRoman"/>
      <w:lvlText w:val="%6"/>
      <w:lvlJc w:val="left"/>
      <w:pPr>
        <w:ind w:left="386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decimal"/>
      <w:lvlText w:val="%7"/>
      <w:lvlJc w:val="left"/>
      <w:pPr>
        <w:ind w:left="458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lowerLetter"/>
      <w:lvlText w:val="%8"/>
      <w:lvlJc w:val="left"/>
      <w:pPr>
        <w:ind w:left="530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lowerRoman"/>
      <w:lvlText w:val="%9"/>
      <w:lvlJc w:val="left"/>
      <w:pPr>
        <w:ind w:left="6024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2">
    <w:nsid w:val="102751E6"/>
    <w:multiLevelType w:val="hybridMultilevel"/>
    <w:tmpl w:val="63F2B3E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96430"/>
    <w:multiLevelType w:val="multilevel"/>
    <w:tmpl w:val="AD88E9C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44852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96659A"/>
    <w:multiLevelType w:val="multilevel"/>
    <w:tmpl w:val="3440D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44852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71B54"/>
    <w:multiLevelType w:val="hybridMultilevel"/>
    <w:tmpl w:val="EA06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733C8"/>
    <w:multiLevelType w:val="multilevel"/>
    <w:tmpl w:val="9CEEC94C"/>
    <w:lvl w:ilvl="0">
      <w:start w:val="1"/>
      <w:numFmt w:val="bullet"/>
      <w:lvlText w:val="-"/>
      <w:lvlJc w:val="left"/>
      <w:pPr>
        <w:ind w:left="1423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1">
      <w:start w:val="1"/>
      <w:numFmt w:val="bullet"/>
      <w:lvlText w:val="o"/>
      <w:lvlJc w:val="left"/>
      <w:pPr>
        <w:ind w:left="16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2">
      <w:start w:val="1"/>
      <w:numFmt w:val="bullet"/>
      <w:lvlText w:val="▪"/>
      <w:lvlJc w:val="left"/>
      <w:pPr>
        <w:ind w:left="23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3">
      <w:start w:val="1"/>
      <w:numFmt w:val="bullet"/>
      <w:lvlText w:val="•"/>
      <w:lvlJc w:val="left"/>
      <w:pPr>
        <w:ind w:left="30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4">
      <w:start w:val="1"/>
      <w:numFmt w:val="bullet"/>
      <w:lvlText w:val="o"/>
      <w:lvlJc w:val="left"/>
      <w:pPr>
        <w:ind w:left="378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5">
      <w:start w:val="1"/>
      <w:numFmt w:val="bullet"/>
      <w:lvlText w:val="▪"/>
      <w:lvlJc w:val="left"/>
      <w:pPr>
        <w:ind w:left="450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6">
      <w:start w:val="1"/>
      <w:numFmt w:val="bullet"/>
      <w:lvlText w:val="•"/>
      <w:lvlJc w:val="left"/>
      <w:pPr>
        <w:ind w:left="522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7">
      <w:start w:val="1"/>
      <w:numFmt w:val="bullet"/>
      <w:lvlText w:val="o"/>
      <w:lvlJc w:val="left"/>
      <w:pPr>
        <w:ind w:left="594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  <w:lvl w:ilvl="8">
      <w:start w:val="1"/>
      <w:numFmt w:val="bullet"/>
      <w:lvlText w:val="▪"/>
      <w:lvlJc w:val="left"/>
      <w:pPr>
        <w:ind w:left="6660" w:firstLine="0"/>
      </w:pPr>
      <w:rPr>
        <w:rFonts w:ascii="Times New Roman" w:hAnsi="Times New Roman"/>
        <w:b w:val="0"/>
        <w:i w:val="0"/>
        <w:strike w:val="0"/>
        <w:color w:val="000000"/>
        <w:sz w:val="28"/>
        <w:u w:val="none" w:color="000000"/>
      </w:rPr>
    </w:lvl>
  </w:abstractNum>
  <w:abstractNum w:abstractNumId="7">
    <w:nsid w:val="2C3E7C66"/>
    <w:multiLevelType w:val="multilevel"/>
    <w:tmpl w:val="2BF4A8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44852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E933CD"/>
    <w:multiLevelType w:val="multilevel"/>
    <w:tmpl w:val="1B9C9E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5D50E5"/>
    <w:multiLevelType w:val="multilevel"/>
    <w:tmpl w:val="447247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D76E65"/>
    <w:multiLevelType w:val="multilevel"/>
    <w:tmpl w:val="E4C01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4F62B2"/>
    <w:multiLevelType w:val="multilevel"/>
    <w:tmpl w:val="0C52F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7E6E58"/>
    <w:multiLevelType w:val="multilevel"/>
    <w:tmpl w:val="029206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87677C"/>
    <w:multiLevelType w:val="multilevel"/>
    <w:tmpl w:val="A0A43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8C1E50"/>
    <w:multiLevelType w:val="multilevel"/>
    <w:tmpl w:val="4852BF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981DD7"/>
    <w:multiLevelType w:val="multilevel"/>
    <w:tmpl w:val="F01294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C63DAD"/>
    <w:multiLevelType w:val="multilevel"/>
    <w:tmpl w:val="9FF87D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0055D7"/>
    <w:multiLevelType w:val="multilevel"/>
    <w:tmpl w:val="CA12C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0"/>
  </w:num>
  <w:num w:numId="5">
    <w:abstractNumId w:val="2"/>
  </w:num>
  <w:num w:numId="6">
    <w:abstractNumId w:val="16"/>
  </w:num>
  <w:num w:numId="7">
    <w:abstractNumId w:val="9"/>
  </w:num>
  <w:num w:numId="8">
    <w:abstractNumId w:val="11"/>
  </w:num>
  <w:num w:numId="9">
    <w:abstractNumId w:val="17"/>
  </w:num>
  <w:num w:numId="10">
    <w:abstractNumId w:val="14"/>
  </w:num>
  <w:num w:numId="11">
    <w:abstractNumId w:val="13"/>
  </w:num>
  <w:num w:numId="12">
    <w:abstractNumId w:val="15"/>
  </w:num>
  <w:num w:numId="13">
    <w:abstractNumId w:val="8"/>
  </w:num>
  <w:num w:numId="14">
    <w:abstractNumId w:val="12"/>
  </w:num>
  <w:num w:numId="15">
    <w:abstractNumId w:val="7"/>
  </w:num>
  <w:num w:numId="16">
    <w:abstractNumId w:val="3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5E5"/>
    <w:rsid w:val="00022172"/>
    <w:rsid w:val="001068D6"/>
    <w:rsid w:val="00117C8B"/>
    <w:rsid w:val="00170A4D"/>
    <w:rsid w:val="00200D9E"/>
    <w:rsid w:val="00245539"/>
    <w:rsid w:val="00247058"/>
    <w:rsid w:val="002D3200"/>
    <w:rsid w:val="00332825"/>
    <w:rsid w:val="003408E2"/>
    <w:rsid w:val="003C2F7A"/>
    <w:rsid w:val="00420A45"/>
    <w:rsid w:val="004575EA"/>
    <w:rsid w:val="004F5A9D"/>
    <w:rsid w:val="0052340C"/>
    <w:rsid w:val="00601B21"/>
    <w:rsid w:val="00651490"/>
    <w:rsid w:val="006D45BD"/>
    <w:rsid w:val="00714585"/>
    <w:rsid w:val="007145E5"/>
    <w:rsid w:val="007316D3"/>
    <w:rsid w:val="00793B30"/>
    <w:rsid w:val="008A39FA"/>
    <w:rsid w:val="009C0DB5"/>
    <w:rsid w:val="009F4F48"/>
    <w:rsid w:val="009F5EF1"/>
    <w:rsid w:val="00AF2097"/>
    <w:rsid w:val="00AF6018"/>
    <w:rsid w:val="00B94536"/>
    <w:rsid w:val="00BB4B0F"/>
    <w:rsid w:val="00C165FA"/>
    <w:rsid w:val="00CD2D50"/>
    <w:rsid w:val="00CE3080"/>
    <w:rsid w:val="00D94940"/>
    <w:rsid w:val="00DC2712"/>
    <w:rsid w:val="00DC34E1"/>
    <w:rsid w:val="00E623E7"/>
    <w:rsid w:val="00EA7C8C"/>
    <w:rsid w:val="00EB2651"/>
    <w:rsid w:val="00EE44FA"/>
    <w:rsid w:val="00EE7F44"/>
    <w:rsid w:val="00F10721"/>
    <w:rsid w:val="00F50E51"/>
    <w:rsid w:val="00FA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4C5219-166E-406A-AB5C-86B28E98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  <w:rPr>
      <w:rFonts w:ascii="Arial" w:hAnsi="Arial"/>
      <w:sz w:val="21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keepNext/>
      <w:keepLines/>
      <w:spacing w:line="264" w:lineRule="auto"/>
      <w:ind w:left="11" w:hanging="1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1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Standard">
    <w:name w:val="Standard"/>
    <w:link w:val="Standard0"/>
    <w:pPr>
      <w:widowControl w:val="0"/>
    </w:pPr>
    <w:rPr>
      <w:rFonts w:ascii="Arial" w:hAnsi="Arial"/>
      <w:sz w:val="21"/>
    </w:rPr>
  </w:style>
  <w:style w:type="character" w:customStyle="1" w:styleId="Standard0">
    <w:name w:val="Standard"/>
    <w:link w:val="Standard"/>
    <w:rPr>
      <w:rFonts w:ascii="Arial" w:hAnsi="Arial"/>
      <w:sz w:val="21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Arial" w:hAnsi="Arial"/>
      <w:sz w:val="21"/>
    </w:rPr>
  </w:style>
  <w:style w:type="paragraph" w:styleId="a3">
    <w:name w:val="List Paragraph"/>
    <w:basedOn w:val="a"/>
    <w:link w:val="a4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4">
    <w:name w:val="Абзац списка Знак"/>
    <w:basedOn w:val="1"/>
    <w:link w:val="a3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Times New Roman" w:hAnsi="Times New Roman"/>
      <w:color w:val="000000"/>
      <w:sz w:val="28"/>
    </w:rPr>
  </w:style>
  <w:style w:type="paragraph" w:styleId="aa">
    <w:name w:val="Body Text"/>
    <w:basedOn w:val="a"/>
    <w:link w:val="ab"/>
    <w:rsid w:val="00EA7C8C"/>
    <w:pPr>
      <w:widowControl/>
      <w:suppressAutoHyphens/>
      <w:spacing w:after="140" w:line="276" w:lineRule="auto"/>
    </w:pPr>
    <w:rPr>
      <w:rFonts w:ascii="Times New Roman" w:hAnsi="Times New Roman"/>
      <w:color w:val="auto"/>
      <w:sz w:val="24"/>
      <w:szCs w:val="24"/>
      <w:lang w:eastAsia="zh-CN"/>
    </w:rPr>
  </w:style>
  <w:style w:type="character" w:customStyle="1" w:styleId="ab">
    <w:name w:val="Основной текст Знак"/>
    <w:basedOn w:val="a0"/>
    <w:link w:val="aa"/>
    <w:rsid w:val="00EA7C8C"/>
    <w:rPr>
      <w:rFonts w:ascii="Times New Roman" w:hAnsi="Times New Roman"/>
      <w:color w:val="auto"/>
      <w:sz w:val="24"/>
      <w:szCs w:val="24"/>
      <w:lang w:eastAsia="zh-CN"/>
    </w:rPr>
  </w:style>
  <w:style w:type="paragraph" w:styleId="ac">
    <w:name w:val="No Spacing"/>
    <w:uiPriority w:val="1"/>
    <w:qFormat/>
    <w:rsid w:val="004575EA"/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B9453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536"/>
    <w:rPr>
      <w:rFonts w:ascii="Segoe UI" w:hAnsi="Segoe UI" w:cs="Segoe UI"/>
      <w:sz w:val="18"/>
      <w:szCs w:val="18"/>
    </w:rPr>
  </w:style>
  <w:style w:type="character" w:styleId="af">
    <w:name w:val="Strong"/>
    <w:basedOn w:val="a0"/>
    <w:uiPriority w:val="22"/>
    <w:qFormat/>
    <w:rsid w:val="00022172"/>
    <w:rPr>
      <w:b/>
      <w:bCs/>
    </w:rPr>
  </w:style>
  <w:style w:type="paragraph" w:styleId="af0">
    <w:name w:val="Normal (Web)"/>
    <w:basedOn w:val="a"/>
    <w:uiPriority w:val="99"/>
    <w:semiHidden/>
    <w:unhideWhenUsed/>
    <w:rsid w:val="001068D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23">
    <w:name w:val="Основной текст (2)_"/>
    <w:basedOn w:val="a0"/>
    <w:rsid w:val="00714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basedOn w:val="23"/>
    <w:rsid w:val="007145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44852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3">
    <w:name w:val="Основной текст (4)_"/>
    <w:basedOn w:val="a0"/>
    <w:rsid w:val="007145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4">
    <w:name w:val="Основной текст (4)"/>
    <w:basedOn w:val="43"/>
    <w:rsid w:val="007145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44852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Заголовок №2_"/>
    <w:basedOn w:val="a0"/>
    <w:rsid w:val="007145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6">
    <w:name w:val="Заголовок №2"/>
    <w:basedOn w:val="25"/>
    <w:rsid w:val="007145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44852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_"/>
    <w:basedOn w:val="a0"/>
    <w:rsid w:val="00714585"/>
    <w:rPr>
      <w:rFonts w:ascii="Sylfaen" w:eastAsia="Sylfaen" w:hAnsi="Sylfaen" w:cs="Sylfaen"/>
      <w:b w:val="0"/>
      <w:bCs w:val="0"/>
      <w:i/>
      <w:iCs/>
      <w:smallCaps w:val="0"/>
      <w:strike w:val="0"/>
      <w:sz w:val="10"/>
      <w:szCs w:val="10"/>
      <w:u w:val="none"/>
    </w:rPr>
  </w:style>
  <w:style w:type="character" w:customStyle="1" w:styleId="6TimesNewRoman">
    <w:name w:val="Основной текст (6) + Times New Roman"/>
    <w:basedOn w:val="61"/>
    <w:rsid w:val="007145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44852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62">
    <w:name w:val="Основной текст (6)"/>
    <w:basedOn w:val="61"/>
    <w:rsid w:val="00714585"/>
    <w:rPr>
      <w:rFonts w:ascii="Sylfaen" w:eastAsia="Sylfaen" w:hAnsi="Sylfaen" w:cs="Sylfaen"/>
      <w:b w:val="0"/>
      <w:bCs w:val="0"/>
      <w:i/>
      <w:iCs/>
      <w:smallCaps w:val="0"/>
      <w:strike w:val="0"/>
      <w:color w:val="444852"/>
      <w:spacing w:val="0"/>
      <w:w w:val="100"/>
      <w:position w:val="0"/>
      <w:sz w:val="10"/>
      <w:szCs w:val="10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1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4657959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464615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420361608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</cp:lastModifiedBy>
  <cp:revision>18</cp:revision>
  <cp:lastPrinted>2024-05-24T03:19:00Z</cp:lastPrinted>
  <dcterms:created xsi:type="dcterms:W3CDTF">2024-05-13T04:26:00Z</dcterms:created>
  <dcterms:modified xsi:type="dcterms:W3CDTF">2024-06-04T04:33:00Z</dcterms:modified>
</cp:coreProperties>
</file>