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87" w:rsidRPr="00AC20AA" w:rsidRDefault="00690187" w:rsidP="00FD147D">
      <w:pPr>
        <w:contextualSpacing/>
        <w:jc w:val="center"/>
        <w:rPr>
          <w:color w:val="000000"/>
        </w:rPr>
      </w:pPr>
      <w:r w:rsidRPr="00AC20AA">
        <w:rPr>
          <w:noProof/>
          <w:color w:val="000000"/>
        </w:rPr>
        <w:drawing>
          <wp:anchor distT="0" distB="0" distL="0" distR="0" simplePos="0" relativeHeight="251658240" behindDoc="0" locked="0" layoutInCell="1" allowOverlap="1" wp14:anchorId="0456C531" wp14:editId="0FD79BFB">
            <wp:simplePos x="0" y="0"/>
            <wp:positionH relativeFrom="column">
              <wp:posOffset>2550160</wp:posOffset>
            </wp:positionH>
            <wp:positionV relativeFrom="paragraph">
              <wp:posOffset>0</wp:posOffset>
            </wp:positionV>
            <wp:extent cx="690245" cy="91440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187" w:rsidRPr="00AC20AA" w:rsidRDefault="00690187" w:rsidP="00FD147D">
      <w:pPr>
        <w:contextualSpacing/>
        <w:jc w:val="center"/>
        <w:rPr>
          <w:color w:val="000000"/>
        </w:rPr>
      </w:pPr>
    </w:p>
    <w:p w:rsidR="00690187" w:rsidRPr="00AC20AA" w:rsidRDefault="00690187" w:rsidP="00FD147D">
      <w:pPr>
        <w:contextualSpacing/>
        <w:jc w:val="center"/>
        <w:rPr>
          <w:color w:val="000000"/>
        </w:rPr>
      </w:pP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  <w:r w:rsidRPr="00AC20AA">
        <w:rPr>
          <w:color w:val="000000"/>
          <w:sz w:val="24"/>
          <w:szCs w:val="24"/>
        </w:rPr>
        <w:t>Российская Федерация</w:t>
      </w: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  <w:r w:rsidRPr="00AC20AA">
        <w:rPr>
          <w:color w:val="000000"/>
          <w:sz w:val="24"/>
          <w:szCs w:val="24"/>
        </w:rPr>
        <w:t>Курганская область</w:t>
      </w: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  <w:r w:rsidRPr="00AC20AA">
        <w:rPr>
          <w:color w:val="000000"/>
          <w:sz w:val="24"/>
          <w:szCs w:val="24"/>
        </w:rPr>
        <w:t>Юргамышский муниципальный округ</w:t>
      </w: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</w:p>
    <w:p w:rsidR="00690187" w:rsidRPr="00AC20AA" w:rsidRDefault="00690187" w:rsidP="00FD147D">
      <w:pPr>
        <w:contextualSpacing/>
        <w:jc w:val="center"/>
        <w:rPr>
          <w:b/>
          <w:color w:val="000000"/>
          <w:sz w:val="24"/>
          <w:szCs w:val="24"/>
        </w:rPr>
      </w:pPr>
      <w:r w:rsidRPr="00AC20AA">
        <w:rPr>
          <w:b/>
          <w:color w:val="000000"/>
          <w:sz w:val="24"/>
          <w:szCs w:val="24"/>
        </w:rPr>
        <w:t>ДУМА ЮРГАМЫШСКОГО МУНИЦИПАЛЬНОГО ОКРУГА</w:t>
      </w:r>
    </w:p>
    <w:p w:rsidR="00690187" w:rsidRPr="00AC20AA" w:rsidRDefault="00690187" w:rsidP="00FD147D">
      <w:pPr>
        <w:contextualSpacing/>
        <w:jc w:val="center"/>
        <w:rPr>
          <w:b/>
          <w:color w:val="000000"/>
          <w:sz w:val="24"/>
          <w:szCs w:val="24"/>
        </w:rPr>
      </w:pPr>
      <w:r w:rsidRPr="00AC20AA">
        <w:rPr>
          <w:b/>
          <w:color w:val="000000"/>
          <w:sz w:val="24"/>
          <w:szCs w:val="24"/>
        </w:rPr>
        <w:t>КУРГАНСКОЙ ОБЛАСТИ</w:t>
      </w: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</w:p>
    <w:p w:rsidR="00690187" w:rsidRPr="00AC20AA" w:rsidRDefault="00690187" w:rsidP="00FD147D">
      <w:pPr>
        <w:contextualSpacing/>
        <w:jc w:val="center"/>
        <w:rPr>
          <w:color w:val="000000"/>
          <w:sz w:val="24"/>
          <w:szCs w:val="24"/>
        </w:rPr>
      </w:pPr>
      <w:r w:rsidRPr="00AC20AA">
        <w:rPr>
          <w:b/>
          <w:color w:val="000000"/>
          <w:sz w:val="24"/>
          <w:szCs w:val="24"/>
        </w:rPr>
        <w:t xml:space="preserve">РЕШЕНИЕ </w:t>
      </w:r>
    </w:p>
    <w:p w:rsidR="00690187" w:rsidRPr="00AC20AA" w:rsidRDefault="00690187" w:rsidP="00FD147D">
      <w:pPr>
        <w:contextualSpacing/>
        <w:jc w:val="both"/>
        <w:rPr>
          <w:color w:val="000000"/>
          <w:sz w:val="24"/>
          <w:szCs w:val="24"/>
        </w:rPr>
      </w:pPr>
    </w:p>
    <w:p w:rsidR="00690187" w:rsidRPr="00AC20AA" w:rsidRDefault="00690187" w:rsidP="00FD147D">
      <w:pPr>
        <w:contextualSpacing/>
        <w:jc w:val="both"/>
        <w:rPr>
          <w:color w:val="000000"/>
          <w:sz w:val="24"/>
          <w:szCs w:val="24"/>
        </w:rPr>
      </w:pPr>
    </w:p>
    <w:p w:rsidR="00690187" w:rsidRPr="00AC20AA" w:rsidRDefault="00D17D50" w:rsidP="00FD147D">
      <w:pPr>
        <w:widowControl w:val="0"/>
        <w:suppressAutoHyphens/>
        <w:autoSpaceDE w:val="0"/>
        <w:contextualSpacing/>
        <w:rPr>
          <w:rFonts w:eastAsia="Arial"/>
          <w:bCs/>
          <w:kern w:val="2"/>
          <w:sz w:val="24"/>
          <w:szCs w:val="24"/>
          <w:lang w:eastAsia="zh-CN" w:bidi="hi-IN"/>
        </w:rPr>
      </w:pPr>
      <w:proofErr w:type="gramStart"/>
      <w:r>
        <w:rPr>
          <w:rFonts w:eastAsia="Arial"/>
          <w:bCs/>
          <w:kern w:val="2"/>
          <w:sz w:val="24"/>
          <w:szCs w:val="24"/>
          <w:highlight w:val="white"/>
          <w:lang w:eastAsia="zh-CN" w:bidi="hi-IN"/>
        </w:rPr>
        <w:t>от</w:t>
      </w:r>
      <w:proofErr w:type="gramEnd"/>
      <w:r>
        <w:rPr>
          <w:rFonts w:eastAsia="Arial"/>
          <w:bCs/>
          <w:kern w:val="2"/>
          <w:sz w:val="24"/>
          <w:szCs w:val="24"/>
          <w:highlight w:val="white"/>
          <w:lang w:eastAsia="zh-CN" w:bidi="hi-IN"/>
        </w:rPr>
        <w:t xml:space="preserve"> «01</w:t>
      </w:r>
      <w:r w:rsidR="00690187" w:rsidRPr="00AC20AA">
        <w:rPr>
          <w:rFonts w:eastAsia="Arial"/>
          <w:bCs/>
          <w:kern w:val="2"/>
          <w:sz w:val="24"/>
          <w:szCs w:val="24"/>
          <w:highlight w:val="white"/>
          <w:lang w:eastAsia="zh-CN" w:bidi="hi-IN"/>
        </w:rPr>
        <w:t xml:space="preserve">» </w:t>
      </w:r>
      <w:r>
        <w:rPr>
          <w:rFonts w:eastAsia="Arial"/>
          <w:bCs/>
          <w:kern w:val="2"/>
          <w:sz w:val="24"/>
          <w:szCs w:val="24"/>
          <w:highlight w:val="white"/>
          <w:lang w:eastAsia="zh-CN" w:bidi="hi-IN"/>
        </w:rPr>
        <w:t>ноября</w:t>
      </w:r>
      <w:r w:rsidR="00690187" w:rsidRPr="00AC20AA">
        <w:rPr>
          <w:rFonts w:eastAsia="Arial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E56827">
        <w:rPr>
          <w:rFonts w:eastAsia="Arial"/>
          <w:bCs/>
          <w:kern w:val="2"/>
          <w:sz w:val="24"/>
          <w:szCs w:val="24"/>
          <w:lang w:eastAsia="zh-CN" w:bidi="hi-IN"/>
        </w:rPr>
        <w:t>109</w:t>
      </w:r>
    </w:p>
    <w:p w:rsidR="00690187" w:rsidRPr="00AC20AA" w:rsidRDefault="00690187" w:rsidP="00FD147D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>р.п. Юргамыш</w:t>
      </w:r>
    </w:p>
    <w:p w:rsidR="00690187" w:rsidRPr="00AC20AA" w:rsidRDefault="00690187" w:rsidP="00FD147D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187" w:rsidRPr="00AC20AA" w:rsidRDefault="00690187" w:rsidP="00FD147D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187" w:rsidRPr="00AC20AA" w:rsidRDefault="00690187" w:rsidP="00FD147D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AC6" w:rsidRPr="00AC20AA" w:rsidRDefault="00774D45" w:rsidP="00FD147D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AC20AA">
        <w:rPr>
          <w:b/>
          <w:bCs/>
          <w:sz w:val="24"/>
          <w:szCs w:val="24"/>
        </w:rPr>
        <w:t xml:space="preserve">О </w:t>
      </w:r>
      <w:r w:rsidR="00487587" w:rsidRPr="00AC20AA">
        <w:rPr>
          <w:b/>
          <w:bCs/>
          <w:sz w:val="24"/>
          <w:szCs w:val="24"/>
        </w:rPr>
        <w:t>почётном</w:t>
      </w:r>
      <w:r w:rsidR="009718DC" w:rsidRPr="00AC20AA">
        <w:rPr>
          <w:b/>
          <w:bCs/>
          <w:sz w:val="24"/>
          <w:szCs w:val="24"/>
        </w:rPr>
        <w:t xml:space="preserve"> звании «</w:t>
      </w:r>
      <w:r w:rsidR="00487587" w:rsidRPr="00AC20AA">
        <w:rPr>
          <w:b/>
          <w:bCs/>
          <w:sz w:val="24"/>
          <w:szCs w:val="24"/>
        </w:rPr>
        <w:t>Почётный</w:t>
      </w:r>
      <w:r w:rsidRPr="00AC20AA">
        <w:rPr>
          <w:b/>
          <w:bCs/>
          <w:sz w:val="24"/>
          <w:szCs w:val="24"/>
        </w:rPr>
        <w:t xml:space="preserve"> гражданин </w:t>
      </w:r>
      <w:r w:rsidR="00690187" w:rsidRPr="00AC20AA">
        <w:rPr>
          <w:b/>
          <w:bCs/>
          <w:sz w:val="24"/>
          <w:szCs w:val="24"/>
        </w:rPr>
        <w:t>Юргамышского</w:t>
      </w:r>
    </w:p>
    <w:p w:rsidR="00822688" w:rsidRPr="00AC20AA" w:rsidRDefault="00D35D34" w:rsidP="00FD147D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C20AA">
        <w:rPr>
          <w:b/>
          <w:bCs/>
          <w:sz w:val="24"/>
          <w:szCs w:val="24"/>
        </w:rPr>
        <w:t xml:space="preserve"> </w:t>
      </w:r>
      <w:proofErr w:type="gramStart"/>
      <w:r w:rsidRPr="00AC20AA">
        <w:rPr>
          <w:b/>
          <w:bCs/>
          <w:sz w:val="24"/>
          <w:szCs w:val="24"/>
        </w:rPr>
        <w:t>муниципального</w:t>
      </w:r>
      <w:proofErr w:type="gramEnd"/>
      <w:r w:rsidRPr="00AC20AA">
        <w:rPr>
          <w:b/>
          <w:bCs/>
          <w:sz w:val="24"/>
          <w:szCs w:val="24"/>
        </w:rPr>
        <w:t xml:space="preserve"> округа Курганской области</w:t>
      </w:r>
      <w:r w:rsidR="009718DC" w:rsidRPr="00AC20AA">
        <w:rPr>
          <w:b/>
          <w:bCs/>
          <w:sz w:val="24"/>
          <w:szCs w:val="24"/>
        </w:rPr>
        <w:t>»</w:t>
      </w:r>
    </w:p>
    <w:p w:rsidR="00822688" w:rsidRPr="00AC20AA" w:rsidRDefault="00822688" w:rsidP="00FD147D">
      <w:pPr>
        <w:contextualSpacing/>
        <w:jc w:val="both"/>
        <w:rPr>
          <w:sz w:val="24"/>
          <w:szCs w:val="24"/>
        </w:rPr>
      </w:pPr>
    </w:p>
    <w:p w:rsidR="00123A1F" w:rsidRPr="00AC20AA" w:rsidRDefault="00123A1F" w:rsidP="00FD147D">
      <w:pPr>
        <w:contextualSpacing/>
        <w:jc w:val="both"/>
        <w:rPr>
          <w:sz w:val="24"/>
          <w:szCs w:val="24"/>
        </w:rPr>
      </w:pPr>
    </w:p>
    <w:p w:rsidR="00774D45" w:rsidRPr="00AC20AA" w:rsidRDefault="00774D45" w:rsidP="00FD147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>В соответствии с Федеральным законом от 6 октября 2003 года № 131 - ФЗ «Об общих принципах организации местного самоуправления в Российской Федерации»</w:t>
      </w:r>
      <w:r w:rsidR="00690187" w:rsidRPr="00AC20AA">
        <w:rPr>
          <w:sz w:val="24"/>
          <w:szCs w:val="24"/>
        </w:rPr>
        <w:t>,</w:t>
      </w:r>
      <w:r w:rsidR="00782AD6" w:rsidRPr="00782AD6">
        <w:t xml:space="preserve"> </w:t>
      </w:r>
      <w:r w:rsidR="00782AD6" w:rsidRPr="00782AD6">
        <w:rPr>
          <w:sz w:val="24"/>
          <w:szCs w:val="24"/>
        </w:rPr>
        <w:t xml:space="preserve">Законом Курганской области от 10 декабря 2021 года № 143 «О преобразовании муниципальных образований путем объединения всех поселений, входящих в состав Юргамышского </w:t>
      </w:r>
      <w:r w:rsidR="00BE6A1B">
        <w:rPr>
          <w:sz w:val="24"/>
          <w:szCs w:val="24"/>
        </w:rPr>
        <w:t>района</w:t>
      </w:r>
      <w:r w:rsidR="00782AD6" w:rsidRPr="00782AD6">
        <w:rPr>
          <w:sz w:val="24"/>
          <w:szCs w:val="24"/>
        </w:rPr>
        <w:t xml:space="preserve"> Курганской области, во вновь образованное муниципальное образование - Юргамышский муниципальный округ Курганской области и внесении изменений в некоторые законы Курганской области»</w:t>
      </w:r>
      <w:r w:rsidR="00782AD6">
        <w:rPr>
          <w:sz w:val="24"/>
          <w:szCs w:val="24"/>
        </w:rPr>
        <w:t>,</w:t>
      </w:r>
      <w:r w:rsidR="00690187" w:rsidRPr="00AC20AA">
        <w:rPr>
          <w:sz w:val="24"/>
          <w:szCs w:val="24"/>
        </w:rPr>
        <w:t xml:space="preserve"> </w:t>
      </w:r>
      <w:r w:rsidR="00751732" w:rsidRPr="00AC20AA">
        <w:rPr>
          <w:sz w:val="24"/>
          <w:szCs w:val="24"/>
        </w:rPr>
        <w:t xml:space="preserve">Устава </w:t>
      </w:r>
      <w:r w:rsidR="00690187" w:rsidRPr="00AC20AA">
        <w:rPr>
          <w:sz w:val="24"/>
          <w:szCs w:val="24"/>
        </w:rPr>
        <w:t>Юргамышского</w:t>
      </w:r>
      <w:r w:rsidR="00751732" w:rsidRPr="00AC20AA">
        <w:rPr>
          <w:sz w:val="24"/>
          <w:szCs w:val="24"/>
        </w:rPr>
        <w:t xml:space="preserve"> муниципального округа Курганской области</w:t>
      </w:r>
      <w:r w:rsidR="004719BE" w:rsidRPr="00AC20AA">
        <w:rPr>
          <w:sz w:val="24"/>
          <w:szCs w:val="24"/>
        </w:rPr>
        <w:t>,</w:t>
      </w:r>
      <w:r w:rsidRPr="00AC20AA">
        <w:rPr>
          <w:sz w:val="24"/>
          <w:szCs w:val="24"/>
        </w:rPr>
        <w:t xml:space="preserve"> Дума</w:t>
      </w:r>
      <w:r w:rsidR="00586937" w:rsidRPr="00AC20AA">
        <w:rPr>
          <w:sz w:val="24"/>
          <w:szCs w:val="24"/>
        </w:rPr>
        <w:t xml:space="preserve"> </w:t>
      </w:r>
      <w:r w:rsidR="004719BE" w:rsidRPr="00AC20AA">
        <w:rPr>
          <w:sz w:val="24"/>
          <w:szCs w:val="24"/>
        </w:rPr>
        <w:t xml:space="preserve">Юргамышского </w:t>
      </w:r>
      <w:r w:rsidR="00D35D34" w:rsidRPr="00AC20AA">
        <w:rPr>
          <w:sz w:val="24"/>
          <w:szCs w:val="24"/>
        </w:rPr>
        <w:t>муниципального округа Курганской области</w:t>
      </w:r>
      <w:r w:rsidRPr="00AC20AA">
        <w:rPr>
          <w:sz w:val="24"/>
          <w:szCs w:val="24"/>
        </w:rPr>
        <w:t xml:space="preserve"> РЕШИЛА:</w:t>
      </w:r>
    </w:p>
    <w:p w:rsidR="009718DC" w:rsidRPr="00AC20AA" w:rsidRDefault="00C21337" w:rsidP="00FD147D">
      <w:pPr>
        <w:tabs>
          <w:tab w:val="left" w:pos="709"/>
        </w:tabs>
        <w:contextualSpacing/>
        <w:jc w:val="both"/>
        <w:rPr>
          <w:bCs/>
          <w:sz w:val="24"/>
          <w:szCs w:val="24"/>
        </w:rPr>
      </w:pPr>
      <w:r w:rsidRPr="00AC20AA">
        <w:rPr>
          <w:sz w:val="24"/>
          <w:szCs w:val="24"/>
        </w:rPr>
        <w:tab/>
        <w:t xml:space="preserve">1. </w:t>
      </w:r>
      <w:r w:rsidR="009718DC" w:rsidRPr="00AC20AA">
        <w:rPr>
          <w:sz w:val="24"/>
          <w:szCs w:val="24"/>
        </w:rPr>
        <w:t xml:space="preserve">Установить </w:t>
      </w:r>
      <w:r w:rsidR="00487587" w:rsidRPr="00AC20AA">
        <w:rPr>
          <w:sz w:val="24"/>
          <w:szCs w:val="24"/>
        </w:rPr>
        <w:t>почётное</w:t>
      </w:r>
      <w:r w:rsidR="009718DC" w:rsidRPr="00AC20AA">
        <w:rPr>
          <w:sz w:val="24"/>
          <w:szCs w:val="24"/>
        </w:rPr>
        <w:t xml:space="preserve"> звание </w:t>
      </w:r>
      <w:r w:rsidR="009718DC" w:rsidRPr="00AC20AA">
        <w:rPr>
          <w:bCs/>
          <w:sz w:val="24"/>
          <w:szCs w:val="24"/>
        </w:rPr>
        <w:t>«</w:t>
      </w:r>
      <w:r w:rsidR="00487587" w:rsidRPr="00AC20AA">
        <w:rPr>
          <w:bCs/>
          <w:sz w:val="24"/>
          <w:szCs w:val="24"/>
        </w:rPr>
        <w:t>Почётный</w:t>
      </w:r>
      <w:r w:rsidR="009718DC" w:rsidRPr="00AC20AA">
        <w:rPr>
          <w:bCs/>
          <w:sz w:val="24"/>
          <w:szCs w:val="24"/>
        </w:rPr>
        <w:t xml:space="preserve"> гражданин </w:t>
      </w:r>
      <w:r w:rsidR="004719BE" w:rsidRPr="00AC20AA">
        <w:rPr>
          <w:bCs/>
          <w:sz w:val="24"/>
          <w:szCs w:val="24"/>
        </w:rPr>
        <w:t xml:space="preserve">Юргамышского </w:t>
      </w:r>
      <w:r w:rsidR="00D35D34" w:rsidRPr="00AC20AA">
        <w:rPr>
          <w:bCs/>
          <w:sz w:val="24"/>
          <w:szCs w:val="24"/>
        </w:rPr>
        <w:t>муниципального округа Курганской области</w:t>
      </w:r>
      <w:r w:rsidR="009718DC" w:rsidRPr="00AC20AA">
        <w:rPr>
          <w:bCs/>
          <w:sz w:val="24"/>
          <w:szCs w:val="24"/>
        </w:rPr>
        <w:t>».</w:t>
      </w:r>
    </w:p>
    <w:p w:rsidR="00B9365D" w:rsidRPr="00AC20AA" w:rsidRDefault="00C21337" w:rsidP="00FD147D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2. </w:t>
      </w:r>
      <w:r w:rsidR="00774D45" w:rsidRPr="00AC20AA">
        <w:rPr>
          <w:sz w:val="24"/>
          <w:szCs w:val="24"/>
        </w:rPr>
        <w:t>Утвердить</w:t>
      </w:r>
      <w:r w:rsidR="00186B0A" w:rsidRPr="00AC20AA">
        <w:rPr>
          <w:sz w:val="24"/>
          <w:szCs w:val="24"/>
        </w:rPr>
        <w:t xml:space="preserve"> </w:t>
      </w:r>
      <w:r w:rsidR="00774D45" w:rsidRPr="00AC20AA">
        <w:rPr>
          <w:sz w:val="24"/>
          <w:szCs w:val="24"/>
        </w:rPr>
        <w:t xml:space="preserve">Положение о </w:t>
      </w:r>
      <w:r w:rsidR="00487587" w:rsidRPr="00AC20AA">
        <w:rPr>
          <w:sz w:val="24"/>
          <w:szCs w:val="24"/>
        </w:rPr>
        <w:t>почётном</w:t>
      </w:r>
      <w:r w:rsidR="00774D45" w:rsidRPr="00AC20AA">
        <w:rPr>
          <w:sz w:val="24"/>
          <w:szCs w:val="24"/>
        </w:rPr>
        <w:t xml:space="preserve"> звании </w:t>
      </w:r>
      <w:r w:rsidR="009718DC" w:rsidRPr="00AC20AA">
        <w:rPr>
          <w:bCs/>
          <w:sz w:val="24"/>
          <w:szCs w:val="24"/>
        </w:rPr>
        <w:t>«</w:t>
      </w:r>
      <w:r w:rsidR="00487587" w:rsidRPr="00AC20AA">
        <w:rPr>
          <w:bCs/>
          <w:sz w:val="24"/>
          <w:szCs w:val="24"/>
        </w:rPr>
        <w:t>Почётный</w:t>
      </w:r>
      <w:r w:rsidR="009718DC" w:rsidRPr="00AC20AA">
        <w:rPr>
          <w:bCs/>
          <w:sz w:val="24"/>
          <w:szCs w:val="24"/>
        </w:rPr>
        <w:t xml:space="preserve"> гражданин </w:t>
      </w:r>
      <w:r w:rsidR="004719BE" w:rsidRPr="00AC20AA">
        <w:rPr>
          <w:bCs/>
          <w:sz w:val="24"/>
          <w:szCs w:val="24"/>
        </w:rPr>
        <w:t>Юргамышского</w:t>
      </w:r>
      <w:r w:rsidR="00D35D34" w:rsidRPr="00AC20AA">
        <w:rPr>
          <w:bCs/>
          <w:sz w:val="24"/>
          <w:szCs w:val="24"/>
        </w:rPr>
        <w:t xml:space="preserve"> муниципального округа Курганской области</w:t>
      </w:r>
      <w:r w:rsidR="009718DC" w:rsidRPr="00AC20AA">
        <w:rPr>
          <w:bCs/>
          <w:sz w:val="24"/>
          <w:szCs w:val="24"/>
        </w:rPr>
        <w:t>» согласно приложению</w:t>
      </w:r>
      <w:r w:rsidR="008463E1" w:rsidRPr="00AC20AA">
        <w:rPr>
          <w:bCs/>
          <w:sz w:val="24"/>
          <w:szCs w:val="24"/>
        </w:rPr>
        <w:t xml:space="preserve"> </w:t>
      </w:r>
      <w:r w:rsidR="009718DC" w:rsidRPr="00AC20AA">
        <w:rPr>
          <w:bCs/>
          <w:sz w:val="24"/>
          <w:szCs w:val="24"/>
        </w:rPr>
        <w:t>к настоящ</w:t>
      </w:r>
      <w:r w:rsidR="00B9365D" w:rsidRPr="00AC20AA">
        <w:rPr>
          <w:bCs/>
          <w:sz w:val="24"/>
          <w:szCs w:val="24"/>
        </w:rPr>
        <w:t>е</w:t>
      </w:r>
      <w:r w:rsidR="009718DC" w:rsidRPr="00AC20AA">
        <w:rPr>
          <w:bCs/>
          <w:sz w:val="24"/>
          <w:szCs w:val="24"/>
        </w:rPr>
        <w:t xml:space="preserve">му </w:t>
      </w:r>
      <w:proofErr w:type="gramStart"/>
      <w:r w:rsidR="009718DC" w:rsidRPr="00AC20AA">
        <w:rPr>
          <w:bCs/>
          <w:sz w:val="24"/>
          <w:szCs w:val="24"/>
        </w:rPr>
        <w:t>решению</w:t>
      </w:r>
      <w:proofErr w:type="gramEnd"/>
      <w:r w:rsidR="009718DC" w:rsidRPr="00AC20AA">
        <w:rPr>
          <w:bCs/>
          <w:sz w:val="24"/>
          <w:szCs w:val="24"/>
        </w:rPr>
        <w:t>.</w:t>
      </w:r>
    </w:p>
    <w:p w:rsidR="00C21337" w:rsidRPr="00AC20AA" w:rsidRDefault="00F16696" w:rsidP="00FD147D">
      <w:pPr>
        <w:pStyle w:val="a7"/>
        <w:tabs>
          <w:tab w:val="left" w:pos="709"/>
        </w:tabs>
        <w:ind w:left="0"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>3</w:t>
      </w:r>
      <w:r w:rsidR="00C21337" w:rsidRPr="00AC20AA">
        <w:rPr>
          <w:sz w:val="24"/>
          <w:szCs w:val="24"/>
        </w:rPr>
        <w:t>. Признать утратившим силу решение Юргамышской районной Думы от 08.06.2009</w:t>
      </w:r>
      <w:r w:rsidR="00E626C2" w:rsidRPr="00AC20AA">
        <w:rPr>
          <w:sz w:val="24"/>
          <w:szCs w:val="24"/>
        </w:rPr>
        <w:t xml:space="preserve">г. </w:t>
      </w:r>
      <w:r w:rsidR="00C21337" w:rsidRPr="00AC20AA">
        <w:rPr>
          <w:sz w:val="24"/>
          <w:szCs w:val="24"/>
        </w:rPr>
        <w:t>№</w:t>
      </w:r>
      <w:r w:rsidR="002732FE">
        <w:rPr>
          <w:sz w:val="24"/>
          <w:szCs w:val="24"/>
        </w:rPr>
        <w:t xml:space="preserve"> </w:t>
      </w:r>
      <w:r w:rsidR="00C21337" w:rsidRPr="00AC20AA">
        <w:rPr>
          <w:sz w:val="24"/>
          <w:szCs w:val="24"/>
        </w:rPr>
        <w:t xml:space="preserve">377 «О Положении о </w:t>
      </w:r>
      <w:r w:rsidR="00487587" w:rsidRPr="00AC20AA">
        <w:rPr>
          <w:sz w:val="24"/>
          <w:szCs w:val="24"/>
        </w:rPr>
        <w:t>Почётном</w:t>
      </w:r>
      <w:r w:rsidR="00C21337" w:rsidRPr="00AC20AA">
        <w:rPr>
          <w:sz w:val="24"/>
          <w:szCs w:val="24"/>
        </w:rPr>
        <w:t xml:space="preserve"> гражданине Юргамышского района»</w:t>
      </w:r>
      <w:r w:rsidR="00E626C2" w:rsidRPr="00AC20AA">
        <w:rPr>
          <w:sz w:val="24"/>
          <w:szCs w:val="24"/>
        </w:rPr>
        <w:t>.</w:t>
      </w:r>
    </w:p>
    <w:p w:rsidR="004719BE" w:rsidRPr="00AC20AA" w:rsidRDefault="00F16696" w:rsidP="00FD147D">
      <w:pPr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>4</w:t>
      </w:r>
      <w:r w:rsidR="004719BE" w:rsidRPr="00AC20AA">
        <w:rPr>
          <w:sz w:val="24"/>
          <w:szCs w:val="24"/>
        </w:rPr>
        <w:t>. Опубликоват</w:t>
      </w:r>
      <w:bookmarkStart w:id="0" w:name="_GoBack"/>
      <w:bookmarkEnd w:id="0"/>
      <w:r w:rsidR="004719BE" w:rsidRPr="00AC20AA">
        <w:rPr>
          <w:sz w:val="24"/>
          <w:szCs w:val="24"/>
        </w:rPr>
        <w:t xml:space="preserve">ь настоящее решение в информационном бюллетене </w:t>
      </w:r>
      <w:r w:rsidR="004719BE" w:rsidRPr="00AC20AA">
        <w:rPr>
          <w:color w:val="000000"/>
          <w:sz w:val="24"/>
          <w:szCs w:val="24"/>
        </w:rPr>
        <w:t>«Юргамышский вестник» и р</w:t>
      </w:r>
      <w:r w:rsidR="004719BE" w:rsidRPr="00AC20AA">
        <w:rPr>
          <w:sz w:val="24"/>
          <w:szCs w:val="24"/>
        </w:rPr>
        <w:t>азместить на официальном сайте Администрации Юргамышского муниципального округа Курганской области</w:t>
      </w:r>
      <w:r w:rsidR="004719BE" w:rsidRPr="00AC20AA">
        <w:rPr>
          <w:color w:val="1E1D1E"/>
          <w:sz w:val="24"/>
          <w:szCs w:val="24"/>
        </w:rPr>
        <w:t xml:space="preserve"> в информационно-телекоммуникационной сети «Интернет».</w:t>
      </w:r>
    </w:p>
    <w:p w:rsidR="004719BE" w:rsidRPr="00AC20AA" w:rsidRDefault="004719BE" w:rsidP="00FD147D">
      <w:pPr>
        <w:tabs>
          <w:tab w:val="left" w:pos="709"/>
          <w:tab w:val="left" w:pos="1134"/>
          <w:tab w:val="left" w:pos="1276"/>
        </w:tabs>
        <w:suppressAutoHyphens/>
        <w:contextualSpacing/>
        <w:jc w:val="both"/>
        <w:rPr>
          <w:bCs/>
          <w:kern w:val="2"/>
          <w:sz w:val="24"/>
          <w:szCs w:val="24"/>
        </w:rPr>
      </w:pPr>
      <w:r w:rsidRPr="00AC20AA">
        <w:rPr>
          <w:bCs/>
          <w:kern w:val="2"/>
          <w:sz w:val="24"/>
          <w:szCs w:val="24"/>
        </w:rPr>
        <w:tab/>
      </w:r>
      <w:r w:rsidR="00F16696" w:rsidRPr="00AC20AA">
        <w:rPr>
          <w:bCs/>
          <w:kern w:val="2"/>
          <w:sz w:val="24"/>
          <w:szCs w:val="24"/>
        </w:rPr>
        <w:t>5</w:t>
      </w:r>
      <w:r w:rsidRPr="00AC20AA">
        <w:rPr>
          <w:bCs/>
          <w:kern w:val="2"/>
          <w:sz w:val="24"/>
          <w:szCs w:val="24"/>
        </w:rPr>
        <w:t>. Настоящее решение вступает в силу с момента его опубликования.</w:t>
      </w:r>
    </w:p>
    <w:p w:rsidR="009F50D2" w:rsidRPr="00AC20AA" w:rsidRDefault="00E626C2" w:rsidP="00FD147D">
      <w:pPr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</w:r>
    </w:p>
    <w:p w:rsidR="00186B0A" w:rsidRPr="00AC20AA" w:rsidRDefault="00186B0A" w:rsidP="00FD147D">
      <w:pPr>
        <w:contextualSpacing/>
        <w:rPr>
          <w:sz w:val="24"/>
          <w:szCs w:val="24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605"/>
      </w:tblGrid>
      <w:tr w:rsidR="004719BE" w:rsidRPr="00AC20AA" w:rsidTr="004719BE">
        <w:tc>
          <w:tcPr>
            <w:tcW w:w="4785" w:type="dxa"/>
            <w:shd w:val="clear" w:color="auto" w:fill="auto"/>
          </w:tcPr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  <w:r w:rsidRPr="00AC20AA">
              <w:rPr>
                <w:sz w:val="24"/>
                <w:szCs w:val="24"/>
              </w:rPr>
              <w:t>Председатель Думы Юргамышского</w:t>
            </w:r>
          </w:p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  <w:proofErr w:type="gramStart"/>
            <w:r w:rsidRPr="00AC20AA">
              <w:rPr>
                <w:sz w:val="24"/>
                <w:szCs w:val="24"/>
              </w:rPr>
              <w:t>муниципального</w:t>
            </w:r>
            <w:proofErr w:type="gramEnd"/>
            <w:r w:rsidRPr="00AC20AA">
              <w:rPr>
                <w:sz w:val="24"/>
                <w:szCs w:val="24"/>
              </w:rPr>
              <w:t xml:space="preserve"> округа Курганской области </w:t>
            </w:r>
          </w:p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  <w:r w:rsidRPr="00AC20AA">
              <w:rPr>
                <w:sz w:val="24"/>
                <w:szCs w:val="24"/>
              </w:rPr>
              <w:t>___________________ В.Н. Трапезников</w:t>
            </w:r>
          </w:p>
        </w:tc>
        <w:tc>
          <w:tcPr>
            <w:tcW w:w="4605" w:type="dxa"/>
            <w:shd w:val="clear" w:color="auto" w:fill="auto"/>
          </w:tcPr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  <w:r w:rsidRPr="00AC20AA">
              <w:rPr>
                <w:sz w:val="24"/>
                <w:szCs w:val="24"/>
              </w:rPr>
              <w:t xml:space="preserve">Глава Юргамышского муниципального округа Курганской области </w:t>
            </w:r>
          </w:p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  <w:r w:rsidRPr="00AC20AA">
              <w:rPr>
                <w:sz w:val="24"/>
                <w:szCs w:val="24"/>
              </w:rPr>
              <w:t>______________________ А.Ю. Чесноков</w:t>
            </w:r>
          </w:p>
        </w:tc>
      </w:tr>
      <w:tr w:rsidR="004719BE" w:rsidRPr="00AC20AA" w:rsidTr="004719BE">
        <w:tc>
          <w:tcPr>
            <w:tcW w:w="4785" w:type="dxa"/>
            <w:shd w:val="clear" w:color="auto" w:fill="auto"/>
          </w:tcPr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4719BE" w:rsidRPr="00AC20AA" w:rsidRDefault="004719BE" w:rsidP="00FD147D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</w:tbl>
    <w:p w:rsidR="00186B0A" w:rsidRPr="00AC20AA" w:rsidRDefault="00A65E04" w:rsidP="00A65E04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B9365D" w:rsidRPr="00AC20AA">
        <w:rPr>
          <w:bCs/>
          <w:sz w:val="24"/>
          <w:szCs w:val="24"/>
        </w:rPr>
        <w:t xml:space="preserve">Приложение </w:t>
      </w:r>
    </w:p>
    <w:p w:rsidR="00B9365D" w:rsidRPr="00AC20AA" w:rsidRDefault="00B9365D" w:rsidP="00AC20AA">
      <w:pPr>
        <w:autoSpaceDE w:val="0"/>
        <w:autoSpaceDN w:val="0"/>
        <w:adjustRightInd w:val="0"/>
        <w:ind w:left="4956"/>
        <w:contextualSpacing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AC20AA">
        <w:rPr>
          <w:bCs/>
          <w:sz w:val="24"/>
          <w:szCs w:val="24"/>
        </w:rPr>
        <w:t>к</w:t>
      </w:r>
      <w:proofErr w:type="gramEnd"/>
      <w:r w:rsidRPr="00AC20AA">
        <w:rPr>
          <w:bCs/>
          <w:sz w:val="24"/>
          <w:szCs w:val="24"/>
        </w:rPr>
        <w:t xml:space="preserve"> решению Думы </w:t>
      </w:r>
      <w:r w:rsidR="004719BE" w:rsidRPr="00AC20AA">
        <w:rPr>
          <w:bCs/>
          <w:sz w:val="24"/>
          <w:szCs w:val="24"/>
        </w:rPr>
        <w:t>Юргамышского</w:t>
      </w:r>
      <w:r w:rsidR="00D35D34" w:rsidRPr="00AC20AA">
        <w:rPr>
          <w:bCs/>
          <w:sz w:val="24"/>
          <w:szCs w:val="24"/>
        </w:rPr>
        <w:t xml:space="preserve"> муниципального округа Курганской области</w:t>
      </w:r>
      <w:r w:rsidRPr="00AC20AA">
        <w:rPr>
          <w:bCs/>
          <w:sz w:val="24"/>
          <w:szCs w:val="24"/>
        </w:rPr>
        <w:t xml:space="preserve"> от </w:t>
      </w:r>
      <w:r w:rsidR="004719BE" w:rsidRPr="00AC20AA">
        <w:rPr>
          <w:bCs/>
          <w:sz w:val="24"/>
          <w:szCs w:val="24"/>
        </w:rPr>
        <w:t>«</w:t>
      </w:r>
      <w:r w:rsidR="00A65E04">
        <w:rPr>
          <w:bCs/>
          <w:sz w:val="24"/>
          <w:szCs w:val="24"/>
        </w:rPr>
        <w:t>01</w:t>
      </w:r>
      <w:r w:rsidR="004719BE" w:rsidRPr="00AC20AA">
        <w:rPr>
          <w:bCs/>
          <w:sz w:val="24"/>
          <w:szCs w:val="24"/>
        </w:rPr>
        <w:t>»</w:t>
      </w:r>
      <w:r w:rsidRPr="00AC20AA">
        <w:rPr>
          <w:bCs/>
          <w:sz w:val="24"/>
          <w:szCs w:val="24"/>
        </w:rPr>
        <w:t xml:space="preserve"> </w:t>
      </w:r>
      <w:r w:rsidR="00A65E04">
        <w:rPr>
          <w:bCs/>
          <w:sz w:val="24"/>
          <w:szCs w:val="24"/>
        </w:rPr>
        <w:t>ноября</w:t>
      </w:r>
      <w:r w:rsidRPr="00AC20AA">
        <w:rPr>
          <w:bCs/>
          <w:sz w:val="24"/>
          <w:szCs w:val="24"/>
        </w:rPr>
        <w:t xml:space="preserve"> 2022 года №</w:t>
      </w:r>
      <w:r w:rsidR="00E56827">
        <w:rPr>
          <w:bCs/>
          <w:sz w:val="24"/>
          <w:szCs w:val="24"/>
        </w:rPr>
        <w:t>109</w:t>
      </w:r>
      <w:r w:rsidRPr="00AC20AA">
        <w:rPr>
          <w:bCs/>
          <w:sz w:val="24"/>
          <w:szCs w:val="24"/>
        </w:rPr>
        <w:t xml:space="preserve">  «О </w:t>
      </w:r>
      <w:r w:rsidR="00487587" w:rsidRPr="00AC20AA">
        <w:rPr>
          <w:bCs/>
          <w:sz w:val="24"/>
          <w:szCs w:val="24"/>
        </w:rPr>
        <w:t>почётном</w:t>
      </w:r>
      <w:r w:rsidRPr="00AC20AA">
        <w:rPr>
          <w:bCs/>
          <w:sz w:val="24"/>
          <w:szCs w:val="24"/>
        </w:rPr>
        <w:t xml:space="preserve"> звании «</w:t>
      </w:r>
      <w:r w:rsidR="00487587" w:rsidRPr="00AC20AA">
        <w:rPr>
          <w:bCs/>
          <w:sz w:val="24"/>
          <w:szCs w:val="24"/>
        </w:rPr>
        <w:t>Почётный</w:t>
      </w:r>
      <w:r w:rsidRPr="00AC20AA">
        <w:rPr>
          <w:bCs/>
          <w:sz w:val="24"/>
          <w:szCs w:val="24"/>
        </w:rPr>
        <w:t xml:space="preserve"> гражданин </w:t>
      </w:r>
      <w:r w:rsidR="004719BE" w:rsidRPr="00AC20AA">
        <w:rPr>
          <w:bCs/>
          <w:sz w:val="24"/>
          <w:szCs w:val="24"/>
        </w:rPr>
        <w:t>Юргамышского</w:t>
      </w:r>
      <w:r w:rsidR="00D35D34" w:rsidRPr="00AC20AA">
        <w:rPr>
          <w:bCs/>
          <w:sz w:val="24"/>
          <w:szCs w:val="24"/>
        </w:rPr>
        <w:t xml:space="preserve"> муниципального округа Курганской области</w:t>
      </w:r>
      <w:r w:rsidRPr="00AC20AA">
        <w:rPr>
          <w:bCs/>
          <w:sz w:val="24"/>
          <w:szCs w:val="24"/>
        </w:rPr>
        <w:t>»</w:t>
      </w:r>
    </w:p>
    <w:p w:rsidR="00B9365D" w:rsidRPr="00AC20AA" w:rsidRDefault="00B9365D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pStyle w:val="21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4"/>
          <w:szCs w:val="24"/>
        </w:rPr>
      </w:pPr>
      <w:bookmarkStart w:id="1" w:name="bookmark2"/>
      <w:r w:rsidRPr="00AC20AA">
        <w:rPr>
          <w:sz w:val="24"/>
          <w:szCs w:val="24"/>
        </w:rPr>
        <w:t>ПОЛОЖЕНИЕ</w:t>
      </w:r>
      <w:bookmarkEnd w:id="1"/>
    </w:p>
    <w:p w:rsidR="00F16696" w:rsidRPr="00AC20AA" w:rsidRDefault="00F16696" w:rsidP="00FD147D">
      <w:pPr>
        <w:pStyle w:val="52"/>
        <w:shd w:val="clear" w:color="auto" w:fill="auto"/>
        <w:spacing w:after="329" w:line="240" w:lineRule="auto"/>
        <w:contextualSpacing/>
        <w:rPr>
          <w:sz w:val="24"/>
          <w:szCs w:val="24"/>
        </w:rPr>
      </w:pPr>
      <w:proofErr w:type="gramStart"/>
      <w:r w:rsidRPr="00AC20AA">
        <w:rPr>
          <w:sz w:val="24"/>
          <w:szCs w:val="24"/>
        </w:rPr>
        <w:t>о</w:t>
      </w:r>
      <w:proofErr w:type="gramEnd"/>
      <w:r w:rsidRPr="00AC20AA">
        <w:rPr>
          <w:sz w:val="24"/>
          <w:szCs w:val="24"/>
        </w:rPr>
        <w:t xml:space="preserve"> </w:t>
      </w:r>
      <w:r w:rsidR="00487587" w:rsidRPr="00AC20AA">
        <w:rPr>
          <w:sz w:val="24"/>
          <w:szCs w:val="24"/>
        </w:rPr>
        <w:t>почётном</w:t>
      </w:r>
      <w:r w:rsidRPr="00AC20AA">
        <w:rPr>
          <w:sz w:val="24"/>
          <w:szCs w:val="24"/>
        </w:rPr>
        <w:t xml:space="preserve"> звании «</w:t>
      </w:r>
      <w:r w:rsidR="00487587" w:rsidRPr="00AC20AA">
        <w:rPr>
          <w:sz w:val="24"/>
          <w:szCs w:val="24"/>
        </w:rPr>
        <w:t>Почётный</w:t>
      </w:r>
      <w:r w:rsidRPr="00AC20AA">
        <w:rPr>
          <w:sz w:val="24"/>
          <w:szCs w:val="24"/>
        </w:rPr>
        <w:t xml:space="preserve"> гражданин </w:t>
      </w:r>
      <w:r w:rsidR="00FD147D" w:rsidRPr="00AC20AA">
        <w:rPr>
          <w:sz w:val="24"/>
          <w:szCs w:val="24"/>
        </w:rPr>
        <w:t>Юргамышского</w:t>
      </w:r>
      <w:r w:rsidRPr="00AC20AA">
        <w:rPr>
          <w:sz w:val="24"/>
          <w:szCs w:val="24"/>
        </w:rPr>
        <w:br/>
        <w:t>муниципального округа Курганской области»</w:t>
      </w:r>
    </w:p>
    <w:p w:rsidR="00F16696" w:rsidRPr="00AC20AA" w:rsidRDefault="00F16696" w:rsidP="00FD147D">
      <w:pPr>
        <w:pStyle w:val="21"/>
        <w:keepNext/>
        <w:keepLines/>
        <w:shd w:val="clear" w:color="auto" w:fill="auto"/>
        <w:spacing w:before="0" w:after="311" w:line="240" w:lineRule="auto"/>
        <w:ind w:firstLine="0"/>
        <w:contextualSpacing/>
        <w:rPr>
          <w:sz w:val="24"/>
          <w:szCs w:val="24"/>
        </w:rPr>
      </w:pPr>
      <w:bookmarkStart w:id="2" w:name="bookmark3"/>
      <w:r w:rsidRPr="00AC20AA">
        <w:rPr>
          <w:sz w:val="24"/>
          <w:szCs w:val="24"/>
        </w:rPr>
        <w:t xml:space="preserve">Раздел </w:t>
      </w:r>
      <w:r w:rsidR="00FD147D" w:rsidRPr="00AC20AA">
        <w:rPr>
          <w:sz w:val="24"/>
          <w:szCs w:val="24"/>
        </w:rPr>
        <w:t>1</w:t>
      </w:r>
      <w:r w:rsidRPr="00AC20AA">
        <w:rPr>
          <w:sz w:val="24"/>
          <w:szCs w:val="24"/>
        </w:rPr>
        <w:t>. Общие положения</w:t>
      </w:r>
      <w:bookmarkEnd w:id="2"/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1.1. </w:t>
      </w:r>
      <w:r w:rsidR="00F16696" w:rsidRPr="00AC20AA">
        <w:rPr>
          <w:sz w:val="24"/>
          <w:szCs w:val="24"/>
        </w:rPr>
        <w:t xml:space="preserve">Настоящим Положением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«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 (далее - Положение) устанавливается </w:t>
      </w:r>
      <w:r w:rsidR="00487587"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 «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области», регулируется порядок его присвоения, устанавливается разовая персональная денежная выплата лицам, удостоенным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«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области».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1.2. </w:t>
      </w:r>
      <w:r w:rsidR="00487587"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 «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 (далее - «</w:t>
      </w:r>
      <w:r w:rsidR="00487587"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звание») является публичным признанием заслуг удостоенного им лица перед </w:t>
      </w:r>
      <w:proofErr w:type="spellStart"/>
      <w:r w:rsidRPr="00AC20AA">
        <w:rPr>
          <w:sz w:val="24"/>
          <w:szCs w:val="24"/>
        </w:rPr>
        <w:t>Юргамышским</w:t>
      </w:r>
      <w:proofErr w:type="spellEnd"/>
      <w:r w:rsidR="00F16696" w:rsidRPr="00AC20AA">
        <w:rPr>
          <w:sz w:val="24"/>
          <w:szCs w:val="24"/>
        </w:rPr>
        <w:t xml:space="preserve"> муниципальным округом и его жителями.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1.3. </w:t>
      </w:r>
      <w:r w:rsidR="00487587"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 «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 присваивается за выдающиеся заслуги в развитии отраслей экономики и социальной сферы, охраны окружающей среды и экологической безопасности округа, обеспечении законности и правопорядка, соблюдении прав человека, проявлении благотворительной, иной деятельности, способствующей повышению известности и авторитета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за особые отличия в защите Отечества, жизни и здоровья людей.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1.4. </w:t>
      </w:r>
      <w:r w:rsidR="00487587"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 присваивается, как правило, гражданам Российской Федерации, проживающим или проживавшим ранее на территории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 В исключительных случаях может быть принято решение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лицам, не проживавшим (не проживающим) на территории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а также иностранным гражданкам и лицам без гражданства.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1.5. </w:t>
      </w:r>
      <w:r w:rsidR="00487587"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 не может быть повторно присвоено одному и тому же</w:t>
      </w:r>
      <w:r w:rsidRPr="00AC20AA">
        <w:rPr>
          <w:sz w:val="24"/>
          <w:szCs w:val="24"/>
        </w:rPr>
        <w:t xml:space="preserve"> </w:t>
      </w:r>
      <w:r w:rsidR="00F16696" w:rsidRPr="00AC20AA">
        <w:rPr>
          <w:sz w:val="24"/>
          <w:szCs w:val="24"/>
        </w:rPr>
        <w:t>лицу.</w:t>
      </w:r>
    </w:p>
    <w:p w:rsidR="00FD147D" w:rsidRPr="00AC20AA" w:rsidRDefault="00FD147D" w:rsidP="00FD147D">
      <w:pPr>
        <w:pStyle w:val="21"/>
        <w:keepNext/>
        <w:keepLines/>
        <w:shd w:val="clear" w:color="auto" w:fill="auto"/>
        <w:spacing w:before="0" w:after="311" w:line="240" w:lineRule="auto"/>
        <w:ind w:firstLine="0"/>
        <w:contextualSpacing/>
        <w:jc w:val="left"/>
        <w:rPr>
          <w:sz w:val="24"/>
          <w:szCs w:val="24"/>
        </w:rPr>
      </w:pPr>
      <w:bookmarkStart w:id="3" w:name="bookmark4"/>
    </w:p>
    <w:p w:rsidR="00F16696" w:rsidRPr="00AC20AA" w:rsidRDefault="00F16696" w:rsidP="00FD147D">
      <w:pPr>
        <w:pStyle w:val="21"/>
        <w:keepNext/>
        <w:keepLines/>
        <w:shd w:val="clear" w:color="auto" w:fill="auto"/>
        <w:spacing w:before="0" w:after="311" w:line="240" w:lineRule="auto"/>
        <w:ind w:firstLine="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 xml:space="preserve">Раздел </w:t>
      </w:r>
      <w:r w:rsidR="00FD147D" w:rsidRPr="00AC20AA">
        <w:rPr>
          <w:sz w:val="24"/>
          <w:szCs w:val="24"/>
        </w:rPr>
        <w:t>2</w:t>
      </w:r>
      <w:r w:rsidRPr="00AC20AA">
        <w:rPr>
          <w:sz w:val="24"/>
          <w:szCs w:val="24"/>
          <w:lang w:bidi="en-US"/>
        </w:rPr>
        <w:t xml:space="preserve">. </w:t>
      </w:r>
      <w:r w:rsidRPr="00AC20AA">
        <w:rPr>
          <w:sz w:val="24"/>
          <w:szCs w:val="24"/>
        </w:rPr>
        <w:t xml:space="preserve">Порядок внесения кандидатур для присвоения </w:t>
      </w:r>
      <w:r w:rsidR="00487587" w:rsidRPr="00AC20AA">
        <w:rPr>
          <w:sz w:val="24"/>
          <w:szCs w:val="24"/>
        </w:rPr>
        <w:t>Почётного</w:t>
      </w:r>
      <w:r w:rsidRPr="00AC20AA">
        <w:rPr>
          <w:sz w:val="24"/>
          <w:szCs w:val="24"/>
        </w:rPr>
        <w:t xml:space="preserve"> звани</w:t>
      </w:r>
      <w:bookmarkEnd w:id="3"/>
      <w:r w:rsidR="00FD147D" w:rsidRPr="00AC20AA">
        <w:rPr>
          <w:sz w:val="24"/>
          <w:szCs w:val="24"/>
        </w:rPr>
        <w:t>я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2.1. </w:t>
      </w:r>
      <w:r w:rsidR="00F16696" w:rsidRPr="00AC20AA">
        <w:rPr>
          <w:sz w:val="24"/>
          <w:szCs w:val="24"/>
        </w:rPr>
        <w:t xml:space="preserve">Кандидатуры на присвоение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могут вноситься в Администрацию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Думой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коллективами</w:t>
      </w:r>
      <w:r w:rsidRPr="00AC20AA">
        <w:rPr>
          <w:sz w:val="24"/>
          <w:szCs w:val="24"/>
        </w:rPr>
        <w:t xml:space="preserve"> о</w:t>
      </w:r>
      <w:r w:rsidR="00F16696" w:rsidRPr="00AC20AA">
        <w:rPr>
          <w:sz w:val="24"/>
          <w:szCs w:val="24"/>
        </w:rPr>
        <w:t xml:space="preserve">рганизаций </w:t>
      </w:r>
      <w:r w:rsidR="005E1AEC" w:rsidRPr="00AC20AA">
        <w:rPr>
          <w:sz w:val="24"/>
          <w:szCs w:val="24"/>
        </w:rPr>
        <w:t xml:space="preserve">независимо от </w:t>
      </w:r>
      <w:r w:rsidRPr="00AC20AA">
        <w:rPr>
          <w:sz w:val="24"/>
          <w:szCs w:val="24"/>
        </w:rPr>
        <w:t xml:space="preserve">формы собственности, </w:t>
      </w:r>
      <w:r w:rsidR="00F16696" w:rsidRPr="00AC20AA">
        <w:rPr>
          <w:sz w:val="24"/>
          <w:szCs w:val="24"/>
        </w:rPr>
        <w:t>расположенных</w:t>
      </w:r>
      <w:r w:rsidRPr="00AC20AA">
        <w:rPr>
          <w:sz w:val="24"/>
          <w:szCs w:val="24"/>
        </w:rPr>
        <w:t xml:space="preserve"> </w:t>
      </w:r>
      <w:r w:rsidR="00F16696" w:rsidRPr="00AC20AA">
        <w:rPr>
          <w:sz w:val="24"/>
          <w:szCs w:val="24"/>
        </w:rPr>
        <w:t xml:space="preserve">(зарегистрированных) на территории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общественными объединениями, осуществляющими свою деятельность на территории </w:t>
      </w:r>
      <w:r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2732FE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="00FD147D" w:rsidRPr="00AC20AA">
        <w:rPr>
          <w:sz w:val="24"/>
          <w:szCs w:val="24"/>
        </w:rPr>
        <w:t xml:space="preserve">. </w:t>
      </w:r>
      <w:r w:rsidR="00F16696" w:rsidRPr="00AC20AA">
        <w:rPr>
          <w:sz w:val="24"/>
          <w:szCs w:val="24"/>
        </w:rPr>
        <w:t xml:space="preserve">Представление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руководителям</w:t>
      </w:r>
      <w:r w:rsidR="00FD147D" w:rsidRPr="00AC20AA">
        <w:rPr>
          <w:sz w:val="24"/>
          <w:szCs w:val="24"/>
        </w:rPr>
        <w:t xml:space="preserve"> отраслевых </w:t>
      </w:r>
      <w:r w:rsidR="00F16696" w:rsidRPr="00AC20AA">
        <w:rPr>
          <w:sz w:val="24"/>
          <w:szCs w:val="24"/>
        </w:rPr>
        <w:t>(функциональных)</w:t>
      </w:r>
      <w:r w:rsidR="00F16696" w:rsidRPr="00AC20AA">
        <w:rPr>
          <w:sz w:val="24"/>
          <w:szCs w:val="24"/>
        </w:rPr>
        <w:tab/>
        <w:t xml:space="preserve">органов Администрации </w:t>
      </w:r>
      <w:r w:rsidR="00FD147D" w:rsidRPr="00AC20AA">
        <w:rPr>
          <w:sz w:val="24"/>
          <w:szCs w:val="24"/>
        </w:rPr>
        <w:t xml:space="preserve">Юргамышского </w:t>
      </w:r>
      <w:r w:rsidR="00F16696" w:rsidRPr="00AC20AA">
        <w:rPr>
          <w:sz w:val="24"/>
          <w:szCs w:val="24"/>
        </w:rPr>
        <w:t xml:space="preserve">муниципального округа Курганской области вносит только Глава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</w:t>
      </w:r>
      <w:r w:rsidR="00F16696" w:rsidRPr="00AC20AA">
        <w:rPr>
          <w:sz w:val="24"/>
          <w:szCs w:val="24"/>
        </w:rPr>
        <w:lastRenderedPageBreak/>
        <w:t>Курганской области.</w:t>
      </w:r>
    </w:p>
    <w:p w:rsidR="00F16696" w:rsidRPr="00AC20AA" w:rsidRDefault="002732FE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2.3</w:t>
      </w:r>
      <w:r w:rsidR="00FD147D" w:rsidRPr="00AC20AA">
        <w:rPr>
          <w:sz w:val="24"/>
          <w:szCs w:val="24"/>
        </w:rPr>
        <w:t xml:space="preserve">. </w:t>
      </w:r>
      <w:r w:rsidR="00F16696" w:rsidRPr="00AC20AA">
        <w:rPr>
          <w:sz w:val="24"/>
          <w:szCs w:val="24"/>
        </w:rPr>
        <w:t xml:space="preserve">Представление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оформляется в письменной форме и должно содержать: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>протокол общего собрания (конференции, съезда) общественного объединения либо решение руководящего органа общественного объединения в случае выдвижения общественным объединением;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>протокол общего собрания (конференции) коллектива предприятия, учреждения, организации в случае выдвижения коллективом организации;</w:t>
      </w:r>
    </w:p>
    <w:p w:rsidR="00F16696" w:rsidRPr="00AC20AA" w:rsidRDefault="00FD147D" w:rsidP="00FD147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 xml:space="preserve">биографические сведения о выдвигаемой кандидатуре и краткое описание достижений и заслуг, за которые должно производиться присвоение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звания.</w:t>
      </w:r>
    </w:p>
    <w:p w:rsidR="00F16696" w:rsidRPr="00AC20AA" w:rsidRDefault="002732FE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2.4</w:t>
      </w:r>
      <w:r w:rsidR="0005360D" w:rsidRPr="00AC20AA">
        <w:rPr>
          <w:sz w:val="24"/>
          <w:szCs w:val="24"/>
        </w:rPr>
        <w:t xml:space="preserve">. </w:t>
      </w:r>
      <w:r w:rsidR="00F16696" w:rsidRPr="00AC20AA">
        <w:rPr>
          <w:sz w:val="24"/>
          <w:szCs w:val="24"/>
        </w:rPr>
        <w:t>При необходимости могут быть представлены иные документы, характеризующие кандидата</w:t>
      </w:r>
    </w:p>
    <w:p w:rsidR="00F16696" w:rsidRPr="00AC20AA" w:rsidRDefault="002732FE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2.5</w:t>
      </w:r>
      <w:r w:rsidR="0005360D" w:rsidRPr="00AC20AA">
        <w:rPr>
          <w:sz w:val="24"/>
          <w:szCs w:val="24"/>
        </w:rPr>
        <w:t xml:space="preserve">. </w:t>
      </w:r>
      <w:r w:rsidR="00F16696" w:rsidRPr="00AC20AA">
        <w:rPr>
          <w:sz w:val="24"/>
          <w:szCs w:val="24"/>
        </w:rPr>
        <w:t xml:space="preserve">Срок внесения представлений - с января по сентябрь включительно. По окончании срока внесения представлений все документы направляются в комиссию, указанную в разделе </w:t>
      </w:r>
      <w:r w:rsidR="005E1AEC" w:rsidRPr="00AC20AA">
        <w:rPr>
          <w:sz w:val="24"/>
          <w:szCs w:val="24"/>
        </w:rPr>
        <w:t>3</w:t>
      </w:r>
      <w:r w:rsidR="00F16696" w:rsidRPr="00AC20AA">
        <w:rPr>
          <w:sz w:val="24"/>
          <w:szCs w:val="24"/>
        </w:rPr>
        <w:t xml:space="preserve"> настоящего Положения.</w:t>
      </w:r>
    </w:p>
    <w:p w:rsidR="00F16696" w:rsidRPr="00AC20AA" w:rsidRDefault="0005360D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>2.</w:t>
      </w:r>
      <w:r w:rsidR="002732FE">
        <w:rPr>
          <w:sz w:val="24"/>
          <w:szCs w:val="24"/>
        </w:rPr>
        <w:t>6</w:t>
      </w:r>
      <w:r w:rsidRPr="00AC20AA">
        <w:rPr>
          <w:sz w:val="24"/>
          <w:szCs w:val="24"/>
        </w:rPr>
        <w:t xml:space="preserve">. </w:t>
      </w:r>
      <w:r w:rsidR="00F16696" w:rsidRPr="00AC20AA">
        <w:rPr>
          <w:sz w:val="24"/>
          <w:szCs w:val="24"/>
        </w:rPr>
        <w:t xml:space="preserve">Представление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звания, вносимое Главой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Думой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оформляется в письменной форме и должно содержать:</w:t>
      </w:r>
    </w:p>
    <w:p w:rsidR="00F16696" w:rsidRPr="00AC20AA" w:rsidRDefault="0005360D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 xml:space="preserve">ходатайство Главы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Думы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звания;</w:t>
      </w:r>
    </w:p>
    <w:p w:rsidR="00F16696" w:rsidRPr="00AC20AA" w:rsidRDefault="0005360D" w:rsidP="0005360D">
      <w:pPr>
        <w:widowControl w:val="0"/>
        <w:tabs>
          <w:tab w:val="left" w:pos="709"/>
        </w:tabs>
        <w:spacing w:after="329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 xml:space="preserve">биографические сведения о выдвигаемой кандидатуре и краткое описание достижений и заслуг, за которые должно производиться присвоение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звания.</w:t>
      </w:r>
    </w:p>
    <w:p w:rsidR="00F16696" w:rsidRPr="00AC20AA" w:rsidRDefault="0005360D" w:rsidP="00FD147D">
      <w:pPr>
        <w:pStyle w:val="21"/>
        <w:keepNext/>
        <w:keepLines/>
        <w:shd w:val="clear" w:color="auto" w:fill="auto"/>
        <w:spacing w:before="0" w:after="0" w:line="240" w:lineRule="auto"/>
        <w:ind w:left="1380" w:firstLine="0"/>
        <w:contextualSpacing/>
        <w:jc w:val="left"/>
        <w:rPr>
          <w:sz w:val="24"/>
          <w:szCs w:val="24"/>
        </w:rPr>
      </w:pPr>
      <w:bookmarkStart w:id="4" w:name="bookmark5"/>
      <w:r w:rsidRPr="00AC20AA">
        <w:rPr>
          <w:sz w:val="24"/>
          <w:szCs w:val="24"/>
        </w:rPr>
        <w:t>Раздел 3</w:t>
      </w:r>
      <w:r w:rsidR="00F16696" w:rsidRPr="00AC20AA">
        <w:rPr>
          <w:sz w:val="24"/>
          <w:szCs w:val="24"/>
        </w:rPr>
        <w:t>. Порядок рассмотрения кандидатур для присвоения</w:t>
      </w:r>
      <w:bookmarkEnd w:id="4"/>
    </w:p>
    <w:p w:rsidR="00F16696" w:rsidRPr="00AC20AA" w:rsidRDefault="00487587" w:rsidP="00FD147D">
      <w:pPr>
        <w:pStyle w:val="21"/>
        <w:keepNext/>
        <w:keepLines/>
        <w:shd w:val="clear" w:color="auto" w:fill="auto"/>
        <w:spacing w:before="0" w:after="311" w:line="240" w:lineRule="auto"/>
        <w:ind w:firstLine="0"/>
        <w:contextualSpacing/>
        <w:rPr>
          <w:sz w:val="24"/>
          <w:szCs w:val="24"/>
        </w:rPr>
      </w:pPr>
      <w:bookmarkStart w:id="5" w:name="bookmark6"/>
      <w:r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</w:t>
      </w:r>
      <w:bookmarkEnd w:id="5"/>
    </w:p>
    <w:p w:rsidR="0005360D" w:rsidRPr="00AC20AA" w:rsidRDefault="0005360D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3.1. </w:t>
      </w:r>
      <w:r w:rsidR="00F16696" w:rsidRPr="00AC20AA">
        <w:rPr>
          <w:sz w:val="24"/>
          <w:szCs w:val="24"/>
        </w:rPr>
        <w:t xml:space="preserve">Для организации работы по рассмотрению кандидатур для присвоения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на паритетных началах создается Комиссия по присвоению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«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 (далее - Комиссия) в количестве 7 человек, состоящая из представителей Администрации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Думы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05360D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3.2. </w:t>
      </w:r>
      <w:r w:rsidR="00F16696" w:rsidRPr="00AC20AA">
        <w:rPr>
          <w:sz w:val="24"/>
          <w:szCs w:val="24"/>
        </w:rPr>
        <w:t xml:space="preserve">Персональный состав комиссии и порядок ее работы устанавливаются распоряжением Главы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 Комиссия действует на общественных началах.</w:t>
      </w:r>
    </w:p>
    <w:p w:rsidR="00F16696" w:rsidRPr="00AC20AA" w:rsidRDefault="0005360D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3.3. </w:t>
      </w:r>
      <w:r w:rsidR="00F16696" w:rsidRPr="00AC20AA">
        <w:rPr>
          <w:sz w:val="24"/>
          <w:szCs w:val="24"/>
        </w:rPr>
        <w:t xml:space="preserve">Комиссия оценивает представления к награждению, представляет Главе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заключения о возможном награждении.</w:t>
      </w:r>
    </w:p>
    <w:p w:rsidR="00F16696" w:rsidRPr="00AC20AA" w:rsidRDefault="0005360D" w:rsidP="0005360D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3.4. </w:t>
      </w:r>
      <w:r w:rsidR="00F16696" w:rsidRPr="00AC20AA">
        <w:rPr>
          <w:sz w:val="24"/>
          <w:szCs w:val="24"/>
        </w:rPr>
        <w:t xml:space="preserve">Глава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имеет право отклонить заключение комиссии и в течение 10 календарных дней возвратить на новое рассмотрение с мотивированным обоснованием отклонения.</w:t>
      </w:r>
    </w:p>
    <w:p w:rsidR="00F16696" w:rsidRPr="00AC20AA" w:rsidRDefault="0005360D" w:rsidP="0005360D">
      <w:pPr>
        <w:widowControl w:val="0"/>
        <w:tabs>
          <w:tab w:val="left" w:pos="709"/>
        </w:tabs>
        <w:spacing w:after="329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3.5. </w:t>
      </w:r>
      <w:r w:rsidR="00F16696" w:rsidRPr="00AC20AA">
        <w:rPr>
          <w:sz w:val="24"/>
          <w:szCs w:val="24"/>
        </w:rPr>
        <w:t xml:space="preserve">Если при повторном рассмотрении заключение будет одобрено в ранее принятой редакции большинством не менее двух третей членов комиссии, оно подлежит повторному направлению Главе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для присвоения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звания.</w:t>
      </w:r>
    </w:p>
    <w:p w:rsidR="00F16696" w:rsidRPr="00AC20AA" w:rsidRDefault="00F16696" w:rsidP="00FD147D">
      <w:pPr>
        <w:pStyle w:val="21"/>
        <w:keepNext/>
        <w:keepLines/>
        <w:shd w:val="clear" w:color="auto" w:fill="auto"/>
        <w:spacing w:before="0" w:after="311" w:line="240" w:lineRule="auto"/>
        <w:ind w:left="2140" w:firstLine="0"/>
        <w:contextualSpacing/>
        <w:jc w:val="left"/>
        <w:rPr>
          <w:sz w:val="24"/>
          <w:szCs w:val="24"/>
        </w:rPr>
      </w:pPr>
      <w:bookmarkStart w:id="6" w:name="bookmark7"/>
      <w:r w:rsidRPr="00AC20AA">
        <w:rPr>
          <w:sz w:val="24"/>
          <w:szCs w:val="24"/>
        </w:rPr>
        <w:t>Разде</w:t>
      </w:r>
      <w:r w:rsidR="00833BA6" w:rsidRPr="00AC20AA">
        <w:rPr>
          <w:sz w:val="24"/>
          <w:szCs w:val="24"/>
        </w:rPr>
        <w:t>л 4</w:t>
      </w:r>
      <w:r w:rsidRPr="00AC20AA">
        <w:rPr>
          <w:sz w:val="24"/>
          <w:szCs w:val="24"/>
        </w:rPr>
        <w:t xml:space="preserve">. Порядок присвоения </w:t>
      </w:r>
      <w:r w:rsidR="00487587" w:rsidRPr="00AC20AA">
        <w:rPr>
          <w:sz w:val="24"/>
          <w:szCs w:val="24"/>
        </w:rPr>
        <w:t>Почётного</w:t>
      </w:r>
      <w:r w:rsidRPr="00AC20AA">
        <w:rPr>
          <w:sz w:val="24"/>
          <w:szCs w:val="24"/>
        </w:rPr>
        <w:t xml:space="preserve"> звания</w:t>
      </w:r>
      <w:bookmarkEnd w:id="6"/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4.1. </w:t>
      </w:r>
      <w:r w:rsidR="00F16696" w:rsidRPr="00AC20AA">
        <w:rPr>
          <w:sz w:val="24"/>
          <w:szCs w:val="24"/>
        </w:rPr>
        <w:t xml:space="preserve">Присвоение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осуществляется постановлением Администрации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lastRenderedPageBreak/>
        <w:tab/>
        <w:t xml:space="preserve">4.2. </w:t>
      </w:r>
      <w:r w:rsidR="00F16696" w:rsidRPr="00AC20AA">
        <w:rPr>
          <w:sz w:val="24"/>
          <w:szCs w:val="24"/>
        </w:rPr>
        <w:t xml:space="preserve">Постановление о присвоении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подлежит официальному опубликованию в порядке, предусмотренном Уставом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4.3. </w:t>
      </w:r>
      <w:r w:rsidR="00F16696" w:rsidRPr="00AC20AA">
        <w:rPr>
          <w:sz w:val="24"/>
          <w:szCs w:val="24"/>
        </w:rPr>
        <w:t xml:space="preserve">Присвоение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производится по мере поступления предложений, как правило, приурочивается ко дню образования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как территориальной единицы.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4.4. </w:t>
      </w:r>
      <w:r w:rsidR="00F16696" w:rsidRPr="00AC20AA">
        <w:rPr>
          <w:sz w:val="24"/>
          <w:szCs w:val="24"/>
        </w:rPr>
        <w:t xml:space="preserve">Лицу, удостоенному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звания, не позднее, чем в месячный срок с момента вступления в силу постановления Администрации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о присвоении ему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звания, в торжественной обстановке вручаются: Свидетельство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и единовременная денежная выплата.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4.5. </w:t>
      </w:r>
      <w:r w:rsidR="00F16696" w:rsidRPr="00AC20AA">
        <w:rPr>
          <w:sz w:val="24"/>
          <w:szCs w:val="24"/>
        </w:rPr>
        <w:t xml:space="preserve">При наличии уважительных причин, в результате которых невозможно личное присутствие лица, удостоенного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звания, Свидетельство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и единовременная денежная выплата, могут быть вручены его представителю.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4.6. </w:t>
      </w:r>
      <w:r w:rsidR="00F16696" w:rsidRPr="00AC20AA">
        <w:rPr>
          <w:sz w:val="24"/>
          <w:szCs w:val="24"/>
        </w:rPr>
        <w:t xml:space="preserve">В случае присвоения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посмертно близким родственникам вручается Свидетельство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4.7. </w:t>
      </w:r>
      <w:r w:rsidR="00F16696" w:rsidRPr="00AC20AA">
        <w:rPr>
          <w:sz w:val="24"/>
          <w:szCs w:val="24"/>
        </w:rPr>
        <w:t xml:space="preserve">Документом, подтверждающим факт присвоения лицу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звания, является Свидетельство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833BA6" w:rsidP="00833BA6">
      <w:pPr>
        <w:widowControl w:val="0"/>
        <w:tabs>
          <w:tab w:val="left" w:pos="709"/>
        </w:tabs>
        <w:spacing w:after="320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4.8. </w:t>
      </w:r>
      <w:r w:rsidR="00F16696" w:rsidRPr="00AC20AA">
        <w:rPr>
          <w:sz w:val="24"/>
          <w:szCs w:val="24"/>
        </w:rPr>
        <w:t xml:space="preserve">Описание Свидетельства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устанавливается приложением к настоящему Положению.</w:t>
      </w:r>
    </w:p>
    <w:p w:rsidR="00833BA6" w:rsidRDefault="002732FE" w:rsidP="00833BA6">
      <w:pPr>
        <w:pStyle w:val="21"/>
        <w:keepNext/>
        <w:keepLines/>
        <w:shd w:val="clear" w:color="auto" w:fill="auto"/>
        <w:spacing w:before="0" w:after="0" w:line="240" w:lineRule="auto"/>
        <w:ind w:left="2140"/>
        <w:contextualSpacing/>
        <w:jc w:val="left"/>
        <w:rPr>
          <w:sz w:val="24"/>
          <w:szCs w:val="24"/>
        </w:rPr>
      </w:pPr>
      <w:bookmarkStart w:id="7" w:name="bookmark8"/>
      <w:r>
        <w:rPr>
          <w:sz w:val="24"/>
          <w:szCs w:val="24"/>
        </w:rPr>
        <w:t>Раздел 5</w:t>
      </w:r>
      <w:r w:rsidR="00F16696" w:rsidRPr="00AC20AA">
        <w:rPr>
          <w:sz w:val="24"/>
          <w:szCs w:val="24"/>
        </w:rPr>
        <w:t xml:space="preserve">. Права и льготы Почетных граждан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</w:t>
      </w:r>
      <w:bookmarkEnd w:id="7"/>
    </w:p>
    <w:p w:rsidR="002732FE" w:rsidRPr="00AC20AA" w:rsidRDefault="002732FE" w:rsidP="00833BA6">
      <w:pPr>
        <w:pStyle w:val="21"/>
        <w:keepNext/>
        <w:keepLines/>
        <w:shd w:val="clear" w:color="auto" w:fill="auto"/>
        <w:spacing w:before="0" w:after="0" w:line="240" w:lineRule="auto"/>
        <w:ind w:left="2140"/>
        <w:contextualSpacing/>
        <w:jc w:val="left"/>
        <w:rPr>
          <w:sz w:val="24"/>
          <w:szCs w:val="24"/>
        </w:rPr>
      </w:pPr>
    </w:p>
    <w:p w:rsidR="00F16696" w:rsidRPr="00AC20AA" w:rsidRDefault="00833BA6" w:rsidP="00833BA6">
      <w:pPr>
        <w:pStyle w:val="21"/>
        <w:keepNext/>
        <w:keepLines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AC20AA">
        <w:rPr>
          <w:b w:val="0"/>
          <w:sz w:val="24"/>
          <w:szCs w:val="24"/>
        </w:rPr>
        <w:t xml:space="preserve">5.1. </w:t>
      </w:r>
      <w:r w:rsidR="00F16696" w:rsidRPr="00AC20AA">
        <w:rPr>
          <w:b w:val="0"/>
          <w:sz w:val="24"/>
          <w:szCs w:val="24"/>
        </w:rPr>
        <w:t xml:space="preserve">Лица, удостоенные </w:t>
      </w:r>
      <w:r w:rsidR="00487587" w:rsidRPr="00AC20AA">
        <w:rPr>
          <w:b w:val="0"/>
          <w:sz w:val="24"/>
          <w:szCs w:val="24"/>
        </w:rPr>
        <w:t>Почётного</w:t>
      </w:r>
      <w:r w:rsidR="00F16696" w:rsidRPr="00AC20AA">
        <w:rPr>
          <w:b w:val="0"/>
          <w:sz w:val="24"/>
          <w:szCs w:val="24"/>
        </w:rPr>
        <w:t xml:space="preserve"> звания, в качестве меры социальной защиты (поддержки) имеют право на единовременную денежную выплату в размере 30 000 (тридцать тысяч) рублей.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5.2. </w:t>
      </w:r>
      <w:r w:rsidR="00F16696" w:rsidRPr="00AC20AA">
        <w:rPr>
          <w:sz w:val="24"/>
          <w:szCs w:val="24"/>
        </w:rPr>
        <w:t xml:space="preserve">Предоставление единовременной денежной выплаты, предусмотренной пунктом </w:t>
      </w:r>
      <w:r w:rsidR="006E027C">
        <w:rPr>
          <w:sz w:val="24"/>
          <w:szCs w:val="24"/>
        </w:rPr>
        <w:t>5.1</w:t>
      </w:r>
      <w:r w:rsidR="00F16696" w:rsidRPr="00AC20AA">
        <w:rPr>
          <w:sz w:val="24"/>
          <w:szCs w:val="24"/>
        </w:rPr>
        <w:t xml:space="preserve"> настоящего Положения осуществляется в момент вручения Свидетельства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5.3. </w:t>
      </w:r>
      <w:r w:rsidR="00F16696" w:rsidRPr="00AC20AA">
        <w:rPr>
          <w:sz w:val="24"/>
          <w:szCs w:val="24"/>
        </w:rPr>
        <w:t xml:space="preserve">Администрация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выступает получателем и поставщиком информации о мере социальной защиты в Единую государственную информационную систему социального обеспечения (далее - ЕГИССО) о гражданах, удостоенных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звания и имеющих право на получение единовременной денежной выплаты в соответствии с Федеральным </w:t>
      </w:r>
      <w:r w:rsidR="00F16696" w:rsidRPr="00AC20AA">
        <w:rPr>
          <w:rStyle w:val="22"/>
          <w:color w:val="auto"/>
          <w:sz w:val="24"/>
          <w:szCs w:val="24"/>
        </w:rPr>
        <w:t xml:space="preserve">законом </w:t>
      </w:r>
      <w:r w:rsidR="00F16696" w:rsidRPr="00AC20AA">
        <w:rPr>
          <w:sz w:val="24"/>
          <w:szCs w:val="24"/>
        </w:rPr>
        <w:t>от 17 июля 1999 года № 178-ФЗ «О государственной социальной помощи», а также осуществляет ее обработку и использование в соответствии с законодательством Российской Федерации.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5.4. </w:t>
      </w:r>
      <w:r w:rsidR="00F16696" w:rsidRPr="00AC20AA">
        <w:rPr>
          <w:sz w:val="24"/>
          <w:szCs w:val="24"/>
        </w:rPr>
        <w:t xml:space="preserve">Единовременная денежная выплата, предусмотренная пунктом </w:t>
      </w:r>
      <w:r w:rsidR="006E027C">
        <w:rPr>
          <w:sz w:val="24"/>
          <w:szCs w:val="24"/>
        </w:rPr>
        <w:t>5.1</w:t>
      </w:r>
      <w:r w:rsidR="00F16696" w:rsidRPr="00AC20AA">
        <w:rPr>
          <w:sz w:val="24"/>
          <w:szCs w:val="24"/>
        </w:rPr>
        <w:t xml:space="preserve"> настоящего Положения, выплачивается за счет средств бюджета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5.5. </w:t>
      </w:r>
      <w:r w:rsidR="00487587" w:rsidRPr="00AC20AA">
        <w:rPr>
          <w:sz w:val="24"/>
          <w:szCs w:val="24"/>
        </w:rPr>
        <w:t>Почётный</w:t>
      </w:r>
      <w:r w:rsidR="00F16696" w:rsidRPr="00AC20AA">
        <w:rPr>
          <w:sz w:val="24"/>
          <w:szCs w:val="24"/>
        </w:rPr>
        <w:t xml:space="preserve"> гражданин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имеет право: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 xml:space="preserve">на внеочередной прием должностными лицами органов местного самоуправления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области, руководителями муниципальных предприятий и учреждений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области;</w:t>
      </w:r>
    </w:p>
    <w:p w:rsidR="00F16696" w:rsidRPr="00AC20AA" w:rsidRDefault="00833BA6" w:rsidP="00833BA6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 xml:space="preserve">присутствовать в качестве </w:t>
      </w:r>
      <w:r w:rsidR="00487587"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гостя на торжественных мероприятиях, </w:t>
      </w:r>
      <w:r w:rsidR="00F16696" w:rsidRPr="00AC20AA">
        <w:rPr>
          <w:sz w:val="24"/>
          <w:szCs w:val="24"/>
        </w:rPr>
        <w:lastRenderedPageBreak/>
        <w:t xml:space="preserve">посвященных государственным и окружным праздникам, памятным датам и событиям, проводимых Администрацией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и Думой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области;</w:t>
      </w:r>
    </w:p>
    <w:p w:rsidR="00833BA6" w:rsidRPr="00AC20AA" w:rsidRDefault="00833BA6" w:rsidP="00833BA6">
      <w:pPr>
        <w:widowControl w:val="0"/>
        <w:tabs>
          <w:tab w:val="left" w:pos="709"/>
        </w:tabs>
        <w:spacing w:after="329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- </w:t>
      </w:r>
      <w:r w:rsidR="00F16696" w:rsidRPr="00AC20AA">
        <w:rPr>
          <w:sz w:val="24"/>
          <w:szCs w:val="24"/>
        </w:rPr>
        <w:t xml:space="preserve">на преимущественное право представлять </w:t>
      </w:r>
      <w:r w:rsidRPr="00AC20AA">
        <w:rPr>
          <w:sz w:val="24"/>
          <w:szCs w:val="24"/>
        </w:rPr>
        <w:t>Юргамышский</w:t>
      </w:r>
      <w:r w:rsidR="00F16696" w:rsidRPr="00AC20AA">
        <w:rPr>
          <w:sz w:val="24"/>
          <w:szCs w:val="24"/>
        </w:rPr>
        <w:t xml:space="preserve"> муниципальный округ Курганской области в составе различного рода делегаций.</w:t>
      </w:r>
      <w:bookmarkStart w:id="8" w:name="bookmark9"/>
    </w:p>
    <w:p w:rsidR="00F16696" w:rsidRPr="00AC20AA" w:rsidRDefault="002732FE" w:rsidP="00FD147D">
      <w:pPr>
        <w:pStyle w:val="21"/>
        <w:keepNext/>
        <w:keepLines/>
        <w:shd w:val="clear" w:color="auto" w:fill="auto"/>
        <w:spacing w:before="0" w:after="311" w:line="240" w:lineRule="auto"/>
        <w:ind w:left="358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Раздел 6</w:t>
      </w:r>
      <w:r w:rsidR="00F16696" w:rsidRPr="00AC20AA">
        <w:rPr>
          <w:sz w:val="24"/>
          <w:szCs w:val="24"/>
        </w:rPr>
        <w:t>. Переходные положения</w:t>
      </w:r>
      <w:bookmarkEnd w:id="8"/>
    </w:p>
    <w:p w:rsidR="00F16696" w:rsidRPr="00AC20AA" w:rsidRDefault="00833BA6" w:rsidP="00833BA6">
      <w:pPr>
        <w:widowControl w:val="0"/>
        <w:tabs>
          <w:tab w:val="left" w:pos="709"/>
        </w:tabs>
        <w:spacing w:after="1289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6.1. </w:t>
      </w:r>
      <w:r w:rsidR="00F16696" w:rsidRPr="00AC20AA">
        <w:rPr>
          <w:sz w:val="24"/>
          <w:szCs w:val="24"/>
        </w:rPr>
        <w:t xml:space="preserve">В связи с преобразованием муниципальных образований путем объединения всех поселений, входящих в состав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района Курганской области, во вновь образованное муниципальное образование - </w:t>
      </w:r>
      <w:r w:rsidRPr="00AC20AA">
        <w:rPr>
          <w:sz w:val="24"/>
          <w:szCs w:val="24"/>
        </w:rPr>
        <w:t>Юргамышский</w:t>
      </w:r>
      <w:r w:rsidR="00F16696" w:rsidRPr="00AC20AA">
        <w:rPr>
          <w:sz w:val="24"/>
          <w:szCs w:val="24"/>
        </w:rPr>
        <w:t xml:space="preserve"> муниципальный округ Курганской области, </w:t>
      </w:r>
      <w:r w:rsidRPr="00AC20AA">
        <w:rPr>
          <w:sz w:val="24"/>
          <w:szCs w:val="24"/>
        </w:rPr>
        <w:t>Юргамышский</w:t>
      </w:r>
      <w:r w:rsidR="00F16696" w:rsidRPr="00AC20AA">
        <w:rPr>
          <w:sz w:val="24"/>
          <w:szCs w:val="24"/>
        </w:rPr>
        <w:t xml:space="preserve"> район и </w:t>
      </w:r>
      <w:r w:rsidRPr="00AC20AA">
        <w:rPr>
          <w:sz w:val="24"/>
          <w:szCs w:val="24"/>
        </w:rPr>
        <w:t>Юргамышский</w:t>
      </w:r>
      <w:r w:rsidR="00F16696" w:rsidRPr="00AC20AA">
        <w:rPr>
          <w:sz w:val="24"/>
          <w:szCs w:val="24"/>
        </w:rPr>
        <w:t xml:space="preserve"> муниципальный округ Курганской области имеют одинаковое значение.</w:t>
      </w: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AC20AA" w:rsidRPr="00AC20AA" w:rsidRDefault="00AC20AA" w:rsidP="00FD147D">
      <w:pPr>
        <w:ind w:left="4980"/>
        <w:contextualSpacing/>
        <w:rPr>
          <w:sz w:val="24"/>
          <w:szCs w:val="24"/>
        </w:rPr>
      </w:pPr>
    </w:p>
    <w:p w:rsidR="00AC20AA" w:rsidRPr="00AC20AA" w:rsidRDefault="00AC20AA" w:rsidP="00FD147D">
      <w:pPr>
        <w:ind w:left="4980"/>
        <w:contextualSpacing/>
        <w:rPr>
          <w:sz w:val="24"/>
          <w:szCs w:val="24"/>
        </w:rPr>
      </w:pPr>
    </w:p>
    <w:p w:rsidR="00AC20AA" w:rsidRPr="00AC20AA" w:rsidRDefault="00AC20AA" w:rsidP="00FD147D">
      <w:pPr>
        <w:ind w:left="4980"/>
        <w:contextualSpacing/>
        <w:rPr>
          <w:sz w:val="24"/>
          <w:szCs w:val="24"/>
        </w:rPr>
      </w:pPr>
    </w:p>
    <w:p w:rsidR="00AC20AA" w:rsidRPr="00AC20AA" w:rsidRDefault="00AC20AA" w:rsidP="00FD147D">
      <w:pPr>
        <w:ind w:left="4980"/>
        <w:contextualSpacing/>
        <w:rPr>
          <w:sz w:val="24"/>
          <w:szCs w:val="24"/>
        </w:rPr>
      </w:pPr>
    </w:p>
    <w:p w:rsidR="00833BA6" w:rsidRDefault="00833BA6" w:rsidP="00FD147D">
      <w:pPr>
        <w:ind w:left="4980"/>
        <w:contextualSpacing/>
        <w:rPr>
          <w:sz w:val="24"/>
          <w:szCs w:val="24"/>
        </w:rPr>
      </w:pPr>
    </w:p>
    <w:p w:rsidR="00A65E04" w:rsidRPr="00AC20AA" w:rsidRDefault="00A65E04" w:rsidP="00FD147D">
      <w:pPr>
        <w:ind w:left="4980"/>
        <w:contextualSpacing/>
        <w:rPr>
          <w:sz w:val="24"/>
          <w:szCs w:val="24"/>
        </w:rPr>
      </w:pPr>
    </w:p>
    <w:p w:rsidR="00833BA6" w:rsidRPr="00AC20AA" w:rsidRDefault="00833BA6" w:rsidP="00FD147D">
      <w:pPr>
        <w:ind w:left="4980"/>
        <w:contextualSpacing/>
        <w:rPr>
          <w:sz w:val="24"/>
          <w:szCs w:val="24"/>
        </w:rPr>
      </w:pPr>
    </w:p>
    <w:p w:rsidR="00F16696" w:rsidRPr="00AC20AA" w:rsidRDefault="00F16696" w:rsidP="00FD147D">
      <w:pPr>
        <w:ind w:left="498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>Приложение</w:t>
      </w:r>
    </w:p>
    <w:p w:rsidR="00F16696" w:rsidRPr="00AC20AA" w:rsidRDefault="00F16696" w:rsidP="00FD147D">
      <w:pPr>
        <w:spacing w:after="609"/>
        <w:ind w:left="4980"/>
        <w:contextualSpacing/>
        <w:rPr>
          <w:sz w:val="24"/>
          <w:szCs w:val="24"/>
        </w:rPr>
      </w:pPr>
      <w:proofErr w:type="gramStart"/>
      <w:r w:rsidRPr="00AC20AA">
        <w:rPr>
          <w:sz w:val="24"/>
          <w:szCs w:val="24"/>
        </w:rPr>
        <w:t>к</w:t>
      </w:r>
      <w:proofErr w:type="gramEnd"/>
      <w:r w:rsidRPr="00AC20AA">
        <w:rPr>
          <w:sz w:val="24"/>
          <w:szCs w:val="24"/>
        </w:rPr>
        <w:t xml:space="preserve"> Положению о </w:t>
      </w:r>
      <w:r w:rsidR="00487587" w:rsidRPr="00AC20AA">
        <w:rPr>
          <w:sz w:val="24"/>
          <w:szCs w:val="24"/>
        </w:rPr>
        <w:t>почётном</w:t>
      </w:r>
      <w:r w:rsidRPr="00AC20AA">
        <w:rPr>
          <w:sz w:val="24"/>
          <w:szCs w:val="24"/>
        </w:rPr>
        <w:t xml:space="preserve"> звании «</w:t>
      </w:r>
      <w:r w:rsidR="00487587" w:rsidRPr="00AC20AA">
        <w:rPr>
          <w:sz w:val="24"/>
          <w:szCs w:val="24"/>
        </w:rPr>
        <w:t>Почётный</w:t>
      </w:r>
      <w:r w:rsidRPr="00AC20AA">
        <w:rPr>
          <w:sz w:val="24"/>
          <w:szCs w:val="24"/>
        </w:rPr>
        <w:t xml:space="preserve"> гражданин </w:t>
      </w:r>
      <w:r w:rsidR="00FD147D" w:rsidRPr="00AC20AA">
        <w:rPr>
          <w:sz w:val="24"/>
          <w:szCs w:val="24"/>
        </w:rPr>
        <w:t>Юргамышского</w:t>
      </w:r>
      <w:r w:rsidRPr="00AC20AA">
        <w:rPr>
          <w:sz w:val="24"/>
          <w:szCs w:val="24"/>
        </w:rPr>
        <w:t xml:space="preserve"> муниципального округа Курганской области»</w:t>
      </w:r>
    </w:p>
    <w:p w:rsidR="00F16696" w:rsidRPr="00AC20AA" w:rsidRDefault="00F16696" w:rsidP="00FD147D">
      <w:pPr>
        <w:pStyle w:val="21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4"/>
          <w:szCs w:val="24"/>
        </w:rPr>
      </w:pPr>
      <w:bookmarkStart w:id="9" w:name="bookmark10"/>
      <w:r w:rsidRPr="00AC20AA">
        <w:rPr>
          <w:sz w:val="24"/>
          <w:szCs w:val="24"/>
        </w:rPr>
        <w:t>ОПИСАНИЕ</w:t>
      </w:r>
      <w:bookmarkEnd w:id="9"/>
    </w:p>
    <w:p w:rsidR="00F16696" w:rsidRPr="00AC20AA" w:rsidRDefault="00F16696" w:rsidP="00FD147D">
      <w:pPr>
        <w:pStyle w:val="52"/>
        <w:shd w:val="clear" w:color="auto" w:fill="auto"/>
        <w:spacing w:after="260" w:line="240" w:lineRule="auto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 xml:space="preserve">Свидетельства </w:t>
      </w:r>
      <w:r w:rsidR="00487587" w:rsidRPr="00AC20AA">
        <w:rPr>
          <w:sz w:val="24"/>
          <w:szCs w:val="24"/>
        </w:rPr>
        <w:t>Почётного</w:t>
      </w:r>
      <w:r w:rsidRPr="00AC20AA">
        <w:rPr>
          <w:sz w:val="24"/>
          <w:szCs w:val="24"/>
        </w:rPr>
        <w:t xml:space="preserve"> гражданина</w:t>
      </w:r>
      <w:r w:rsidRPr="00AC20AA">
        <w:rPr>
          <w:sz w:val="24"/>
          <w:szCs w:val="24"/>
        </w:rPr>
        <w:br/>
      </w:r>
      <w:r w:rsidR="00FD147D" w:rsidRPr="00AC20AA">
        <w:rPr>
          <w:sz w:val="24"/>
          <w:szCs w:val="24"/>
        </w:rPr>
        <w:t>Юргамышского</w:t>
      </w:r>
      <w:r w:rsidRPr="00AC20AA">
        <w:rPr>
          <w:sz w:val="24"/>
          <w:szCs w:val="24"/>
        </w:rPr>
        <w:t xml:space="preserve"> муниципального округа Курганской области</w:t>
      </w:r>
    </w:p>
    <w:p w:rsidR="00F16696" w:rsidRPr="00AC20AA" w:rsidRDefault="00487587" w:rsidP="00487587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>1. Свидетельство Почё</w:t>
      </w:r>
      <w:r w:rsidR="00F16696" w:rsidRPr="00AC20AA">
        <w:rPr>
          <w:sz w:val="24"/>
          <w:szCs w:val="24"/>
        </w:rPr>
        <w:t xml:space="preserve">тного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представляет собой лист формата </w:t>
      </w:r>
      <w:r w:rsidR="00F16696" w:rsidRPr="00AC20AA">
        <w:rPr>
          <w:sz w:val="24"/>
          <w:szCs w:val="24"/>
          <w:lang w:val="en-US" w:eastAsia="en-US" w:bidi="en-US"/>
        </w:rPr>
        <w:t>A</w:t>
      </w:r>
      <w:r w:rsidR="00F16696" w:rsidRPr="00AC20AA">
        <w:rPr>
          <w:sz w:val="24"/>
          <w:szCs w:val="24"/>
          <w:lang w:eastAsia="en-US" w:bidi="en-US"/>
        </w:rPr>
        <w:t xml:space="preserve">4 </w:t>
      </w:r>
      <w:r w:rsidR="00F16696" w:rsidRPr="00AC20AA">
        <w:rPr>
          <w:sz w:val="24"/>
          <w:szCs w:val="24"/>
        </w:rPr>
        <w:t xml:space="preserve">(210 </w:t>
      </w:r>
      <w:r w:rsidR="00F16696" w:rsidRPr="00AC20AA">
        <w:rPr>
          <w:sz w:val="24"/>
          <w:szCs w:val="24"/>
          <w:lang w:val="en-US" w:eastAsia="en-US" w:bidi="en-US"/>
        </w:rPr>
        <w:t>x</w:t>
      </w:r>
      <w:r w:rsidR="00F16696" w:rsidRPr="00AC20AA">
        <w:rPr>
          <w:sz w:val="24"/>
          <w:szCs w:val="24"/>
          <w:lang w:eastAsia="en-US" w:bidi="en-US"/>
        </w:rPr>
        <w:t xml:space="preserve"> </w:t>
      </w:r>
      <w:r w:rsidR="00F16696" w:rsidRPr="00AC20AA">
        <w:rPr>
          <w:sz w:val="24"/>
          <w:szCs w:val="24"/>
        </w:rPr>
        <w:t xml:space="preserve">297 мм), выполненный в цветах герба и флага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487587" w:rsidP="00487587">
      <w:pPr>
        <w:widowControl w:val="0"/>
        <w:tabs>
          <w:tab w:val="left" w:pos="709"/>
        </w:tabs>
        <w:spacing w:after="260"/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  <w:t xml:space="preserve">2. </w:t>
      </w:r>
      <w:r w:rsidR="00F16696" w:rsidRPr="00AC20AA">
        <w:rPr>
          <w:sz w:val="24"/>
          <w:szCs w:val="24"/>
        </w:rPr>
        <w:t xml:space="preserve">Сверху в центре помещено изображение герба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и надпись «</w:t>
      </w:r>
      <w:r w:rsidRPr="00AC20AA">
        <w:rPr>
          <w:sz w:val="24"/>
          <w:szCs w:val="24"/>
        </w:rPr>
        <w:t>Юргамышский</w:t>
      </w:r>
      <w:r w:rsidR="00F16696" w:rsidRPr="00AC20AA">
        <w:rPr>
          <w:sz w:val="24"/>
          <w:szCs w:val="24"/>
        </w:rPr>
        <w:t xml:space="preserve"> муниципальный округ», ниже помещена надпись «Свидетельство </w:t>
      </w:r>
      <w:r w:rsidRPr="00AC20AA">
        <w:rPr>
          <w:sz w:val="24"/>
          <w:szCs w:val="24"/>
        </w:rPr>
        <w:t>Почётного</w:t>
      </w:r>
      <w:r w:rsidR="00F16696" w:rsidRPr="00AC20AA">
        <w:rPr>
          <w:sz w:val="24"/>
          <w:szCs w:val="24"/>
        </w:rPr>
        <w:t xml:space="preserve"> гражданина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области». На остальной части листа имеется текст следующего содержания:</w:t>
      </w:r>
    </w:p>
    <w:p w:rsidR="00F16696" w:rsidRPr="00AC20AA" w:rsidRDefault="00F16696" w:rsidP="00FD147D">
      <w:pPr>
        <w:spacing w:after="256"/>
        <w:ind w:firstLine="74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 xml:space="preserve">«Гражданин (гражданка) (фамилия, имя, отчество) удостоен (удостоена) </w:t>
      </w:r>
      <w:r w:rsidR="00487587" w:rsidRPr="00AC20AA">
        <w:rPr>
          <w:sz w:val="24"/>
          <w:szCs w:val="24"/>
        </w:rPr>
        <w:t>почётного</w:t>
      </w:r>
      <w:r w:rsidRPr="00AC20AA">
        <w:rPr>
          <w:sz w:val="24"/>
          <w:szCs w:val="24"/>
        </w:rPr>
        <w:t xml:space="preserve"> звания «</w:t>
      </w:r>
      <w:r w:rsidR="00487587" w:rsidRPr="00AC20AA">
        <w:rPr>
          <w:sz w:val="24"/>
          <w:szCs w:val="24"/>
        </w:rPr>
        <w:t>Почётный</w:t>
      </w:r>
      <w:r w:rsidRPr="00AC20AA">
        <w:rPr>
          <w:sz w:val="24"/>
          <w:szCs w:val="24"/>
        </w:rPr>
        <w:t xml:space="preserve"> гражданин </w:t>
      </w:r>
      <w:r w:rsidR="00FD147D" w:rsidRPr="00AC20AA">
        <w:rPr>
          <w:sz w:val="24"/>
          <w:szCs w:val="24"/>
        </w:rPr>
        <w:t>Юргамышского</w:t>
      </w:r>
      <w:r w:rsidRPr="00AC20AA">
        <w:rPr>
          <w:sz w:val="24"/>
          <w:szCs w:val="24"/>
        </w:rPr>
        <w:t xml:space="preserve"> муниципального округа Курганской области».</w:t>
      </w:r>
    </w:p>
    <w:p w:rsidR="00F16696" w:rsidRPr="00AC20AA" w:rsidRDefault="00487587" w:rsidP="00FD147D">
      <w:pPr>
        <w:tabs>
          <w:tab w:val="left" w:leader="underscore" w:pos="6178"/>
          <w:tab w:val="left" w:leader="underscore" w:pos="8400"/>
        </w:tabs>
        <w:spacing w:after="273"/>
        <w:ind w:firstLine="74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>Почётное</w:t>
      </w:r>
      <w:r w:rsidR="00F16696" w:rsidRPr="00AC20AA">
        <w:rPr>
          <w:sz w:val="24"/>
          <w:szCs w:val="24"/>
        </w:rPr>
        <w:t xml:space="preserve"> звание присвоено постановлением Администрации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 №</w:t>
      </w:r>
      <w:r w:rsidR="00F16696" w:rsidRPr="00AC20AA">
        <w:rPr>
          <w:sz w:val="24"/>
          <w:szCs w:val="24"/>
        </w:rPr>
        <w:tab/>
        <w:t>от</w:t>
      </w:r>
      <w:r w:rsidR="00F16696" w:rsidRPr="00AC20AA">
        <w:rPr>
          <w:sz w:val="24"/>
          <w:szCs w:val="24"/>
        </w:rPr>
        <w:tab/>
        <w:t>.</w:t>
      </w:r>
    </w:p>
    <w:p w:rsidR="00F16696" w:rsidRPr="00AC20AA" w:rsidRDefault="00F16696" w:rsidP="00FD147D">
      <w:pPr>
        <w:spacing w:after="600"/>
        <w:ind w:firstLine="74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 xml:space="preserve">Глава </w:t>
      </w:r>
      <w:r w:rsidR="00FD147D" w:rsidRPr="00AC20AA">
        <w:rPr>
          <w:sz w:val="24"/>
          <w:szCs w:val="24"/>
        </w:rPr>
        <w:t>Юргамышского</w:t>
      </w:r>
      <w:r w:rsidRPr="00AC20AA">
        <w:rPr>
          <w:sz w:val="24"/>
          <w:szCs w:val="24"/>
        </w:rPr>
        <w:t xml:space="preserve"> муниципального округа Курганской области</w:t>
      </w:r>
      <w:r w:rsidR="00A65E04">
        <w:rPr>
          <w:sz w:val="24"/>
          <w:szCs w:val="24"/>
        </w:rPr>
        <w:t>.</w:t>
      </w:r>
    </w:p>
    <w:p w:rsidR="00F16696" w:rsidRPr="00AC20AA" w:rsidRDefault="00F16696" w:rsidP="00FD147D">
      <w:pPr>
        <w:tabs>
          <w:tab w:val="left" w:leader="underscore" w:pos="3601"/>
        </w:tabs>
        <w:spacing w:after="591"/>
        <w:ind w:firstLine="740"/>
        <w:contextualSpacing/>
        <w:rPr>
          <w:sz w:val="24"/>
          <w:szCs w:val="24"/>
        </w:rPr>
      </w:pPr>
      <w:r w:rsidRPr="00AC20AA">
        <w:rPr>
          <w:sz w:val="24"/>
          <w:szCs w:val="24"/>
        </w:rPr>
        <w:t>Свидетельство №</w:t>
      </w:r>
      <w:r w:rsidRPr="00AC20AA">
        <w:rPr>
          <w:sz w:val="24"/>
          <w:szCs w:val="24"/>
        </w:rPr>
        <w:tab/>
        <w:t>».</w:t>
      </w:r>
    </w:p>
    <w:p w:rsidR="00F16696" w:rsidRPr="00AC20AA" w:rsidRDefault="00487587" w:rsidP="00487587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AC20AA">
        <w:rPr>
          <w:sz w:val="24"/>
          <w:szCs w:val="24"/>
        </w:rPr>
        <w:tab/>
      </w:r>
      <w:r w:rsidR="00F16696" w:rsidRPr="00AC20AA">
        <w:rPr>
          <w:sz w:val="24"/>
          <w:szCs w:val="24"/>
        </w:rPr>
        <w:t xml:space="preserve">Свидетельство подписывается Главой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 На свидетельстве ставится гербовая печать Администрации </w:t>
      </w:r>
      <w:r w:rsidR="00FD147D" w:rsidRPr="00AC20AA">
        <w:rPr>
          <w:sz w:val="24"/>
          <w:szCs w:val="24"/>
        </w:rPr>
        <w:t>Юргамышского</w:t>
      </w:r>
      <w:r w:rsidR="00F16696" w:rsidRPr="00AC20AA">
        <w:rPr>
          <w:sz w:val="24"/>
          <w:szCs w:val="24"/>
        </w:rPr>
        <w:t xml:space="preserve"> муниципального округа Курганской области.</w:t>
      </w: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FD147D">
      <w:pPr>
        <w:contextualSpacing/>
        <w:jc w:val="center"/>
        <w:rPr>
          <w:sz w:val="26"/>
          <w:szCs w:val="26"/>
        </w:rPr>
      </w:pPr>
    </w:p>
    <w:p w:rsidR="00F16696" w:rsidRPr="00AC20AA" w:rsidRDefault="00F16696" w:rsidP="00AC20AA">
      <w:pPr>
        <w:contextualSpacing/>
        <w:rPr>
          <w:sz w:val="26"/>
          <w:szCs w:val="26"/>
        </w:rPr>
      </w:pPr>
    </w:p>
    <w:sectPr w:rsidR="00F16696" w:rsidRPr="00AC20AA" w:rsidSect="007040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8C" w:rsidRDefault="000A638C" w:rsidP="004719BE">
      <w:r>
        <w:separator/>
      </w:r>
    </w:p>
  </w:endnote>
  <w:endnote w:type="continuationSeparator" w:id="0">
    <w:p w:rsidR="000A638C" w:rsidRDefault="000A638C" w:rsidP="0047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8C" w:rsidRDefault="000A638C" w:rsidP="004719BE">
      <w:r>
        <w:separator/>
      </w:r>
    </w:p>
  </w:footnote>
  <w:footnote w:type="continuationSeparator" w:id="0">
    <w:p w:rsidR="000A638C" w:rsidRDefault="000A638C" w:rsidP="0047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146933"/>
      <w:docPartObj>
        <w:docPartGallery w:val="Page Numbers (Top of Page)"/>
        <w:docPartUnique/>
      </w:docPartObj>
    </w:sdtPr>
    <w:sdtEndPr/>
    <w:sdtContent>
      <w:p w:rsidR="00487587" w:rsidRDefault="004875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27">
          <w:rPr>
            <w:noProof/>
          </w:rPr>
          <w:t>2</w:t>
        </w:r>
        <w:r>
          <w:fldChar w:fldCharType="end"/>
        </w:r>
      </w:p>
    </w:sdtContent>
  </w:sdt>
  <w:p w:rsidR="00487587" w:rsidRDefault="004875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0667"/>
    <w:multiLevelType w:val="hybridMultilevel"/>
    <w:tmpl w:val="197C3072"/>
    <w:lvl w:ilvl="0" w:tplc="191CC25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22A1E"/>
    <w:multiLevelType w:val="multilevel"/>
    <w:tmpl w:val="05AA8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967D5"/>
    <w:multiLevelType w:val="hybridMultilevel"/>
    <w:tmpl w:val="3F6CA1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9D2A48"/>
    <w:multiLevelType w:val="hybridMultilevel"/>
    <w:tmpl w:val="E8BE4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601A6"/>
    <w:multiLevelType w:val="hybridMultilevel"/>
    <w:tmpl w:val="D2EA037A"/>
    <w:lvl w:ilvl="0" w:tplc="E152B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09344F"/>
    <w:multiLevelType w:val="hybridMultilevel"/>
    <w:tmpl w:val="F94C6B74"/>
    <w:lvl w:ilvl="0" w:tplc="766808D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7191C"/>
    <w:multiLevelType w:val="multilevel"/>
    <w:tmpl w:val="E27A1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D6336"/>
    <w:multiLevelType w:val="hybridMultilevel"/>
    <w:tmpl w:val="5DC81D80"/>
    <w:lvl w:ilvl="0" w:tplc="C28C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4C4A67"/>
    <w:multiLevelType w:val="hybridMultilevel"/>
    <w:tmpl w:val="B32AD1D0"/>
    <w:lvl w:ilvl="0" w:tplc="4BBA905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8AE5A9E"/>
    <w:multiLevelType w:val="hybridMultilevel"/>
    <w:tmpl w:val="468A8C3C"/>
    <w:lvl w:ilvl="0" w:tplc="07F0C4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A65C26"/>
    <w:multiLevelType w:val="multilevel"/>
    <w:tmpl w:val="EF24D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C54E1"/>
    <w:multiLevelType w:val="hybridMultilevel"/>
    <w:tmpl w:val="5D90BEB6"/>
    <w:lvl w:ilvl="0" w:tplc="AFF27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31DB1"/>
    <w:rsid w:val="000341FF"/>
    <w:rsid w:val="000503FE"/>
    <w:rsid w:val="0005360D"/>
    <w:rsid w:val="000A638C"/>
    <w:rsid w:val="0010345C"/>
    <w:rsid w:val="001137DB"/>
    <w:rsid w:val="001174E4"/>
    <w:rsid w:val="001209BD"/>
    <w:rsid w:val="00123A1F"/>
    <w:rsid w:val="001579FD"/>
    <w:rsid w:val="00163858"/>
    <w:rsid w:val="001715F2"/>
    <w:rsid w:val="00180B66"/>
    <w:rsid w:val="00186B0A"/>
    <w:rsid w:val="00195EC0"/>
    <w:rsid w:val="001C3045"/>
    <w:rsid w:val="001D59C3"/>
    <w:rsid w:val="001F7E07"/>
    <w:rsid w:val="00213AC6"/>
    <w:rsid w:val="00246C51"/>
    <w:rsid w:val="00254FDC"/>
    <w:rsid w:val="002643C2"/>
    <w:rsid w:val="002732FE"/>
    <w:rsid w:val="002A001E"/>
    <w:rsid w:val="002D5F0A"/>
    <w:rsid w:val="002E098A"/>
    <w:rsid w:val="00317EED"/>
    <w:rsid w:val="00363A8B"/>
    <w:rsid w:val="003950BB"/>
    <w:rsid w:val="003A0DD8"/>
    <w:rsid w:val="003A6D24"/>
    <w:rsid w:val="003D1273"/>
    <w:rsid w:val="00430AE6"/>
    <w:rsid w:val="0045375E"/>
    <w:rsid w:val="0047059C"/>
    <w:rsid w:val="004719BE"/>
    <w:rsid w:val="00487587"/>
    <w:rsid w:val="00492654"/>
    <w:rsid w:val="004B2AF0"/>
    <w:rsid w:val="004C31F4"/>
    <w:rsid w:val="004E56B3"/>
    <w:rsid w:val="004F0D4B"/>
    <w:rsid w:val="00552915"/>
    <w:rsid w:val="0056484A"/>
    <w:rsid w:val="00564B32"/>
    <w:rsid w:val="00586937"/>
    <w:rsid w:val="005A2044"/>
    <w:rsid w:val="005C2AB9"/>
    <w:rsid w:val="005E1AEC"/>
    <w:rsid w:val="005E43F2"/>
    <w:rsid w:val="005E61EF"/>
    <w:rsid w:val="005F75D7"/>
    <w:rsid w:val="00600384"/>
    <w:rsid w:val="00624B92"/>
    <w:rsid w:val="00690187"/>
    <w:rsid w:val="0069645E"/>
    <w:rsid w:val="006A1A70"/>
    <w:rsid w:val="006E027C"/>
    <w:rsid w:val="0070274A"/>
    <w:rsid w:val="00702E6F"/>
    <w:rsid w:val="0070400B"/>
    <w:rsid w:val="00725E34"/>
    <w:rsid w:val="00744F2B"/>
    <w:rsid w:val="00751732"/>
    <w:rsid w:val="00774D45"/>
    <w:rsid w:val="00776200"/>
    <w:rsid w:val="00782AD6"/>
    <w:rsid w:val="007B66C7"/>
    <w:rsid w:val="007D7390"/>
    <w:rsid w:val="007F0010"/>
    <w:rsid w:val="00822688"/>
    <w:rsid w:val="00833BA6"/>
    <w:rsid w:val="008463E1"/>
    <w:rsid w:val="008838C9"/>
    <w:rsid w:val="0089065D"/>
    <w:rsid w:val="00891198"/>
    <w:rsid w:val="008C5411"/>
    <w:rsid w:val="00930A06"/>
    <w:rsid w:val="00940CCE"/>
    <w:rsid w:val="00946B8F"/>
    <w:rsid w:val="009701D1"/>
    <w:rsid w:val="009718DC"/>
    <w:rsid w:val="00993272"/>
    <w:rsid w:val="009A38D3"/>
    <w:rsid w:val="009B37EB"/>
    <w:rsid w:val="009C3E8A"/>
    <w:rsid w:val="009F50D2"/>
    <w:rsid w:val="009F6C12"/>
    <w:rsid w:val="00A00BC8"/>
    <w:rsid w:val="00A048B9"/>
    <w:rsid w:val="00A133EB"/>
    <w:rsid w:val="00A31DA3"/>
    <w:rsid w:val="00A32A74"/>
    <w:rsid w:val="00A65E04"/>
    <w:rsid w:val="00A67F65"/>
    <w:rsid w:val="00AB18F0"/>
    <w:rsid w:val="00AC20AA"/>
    <w:rsid w:val="00AD49B5"/>
    <w:rsid w:val="00AD5470"/>
    <w:rsid w:val="00AF2C42"/>
    <w:rsid w:val="00B33967"/>
    <w:rsid w:val="00B34608"/>
    <w:rsid w:val="00B9365D"/>
    <w:rsid w:val="00BE6A1B"/>
    <w:rsid w:val="00BE6C81"/>
    <w:rsid w:val="00BF41F6"/>
    <w:rsid w:val="00C21337"/>
    <w:rsid w:val="00C270A2"/>
    <w:rsid w:val="00C40F2A"/>
    <w:rsid w:val="00C5205B"/>
    <w:rsid w:val="00C54BC7"/>
    <w:rsid w:val="00C77C48"/>
    <w:rsid w:val="00C91D52"/>
    <w:rsid w:val="00CD6054"/>
    <w:rsid w:val="00CE6B24"/>
    <w:rsid w:val="00D14889"/>
    <w:rsid w:val="00D17D50"/>
    <w:rsid w:val="00D22A96"/>
    <w:rsid w:val="00D262A5"/>
    <w:rsid w:val="00D35D34"/>
    <w:rsid w:val="00D5300B"/>
    <w:rsid w:val="00D5678C"/>
    <w:rsid w:val="00D93A8A"/>
    <w:rsid w:val="00DC388D"/>
    <w:rsid w:val="00DD41B3"/>
    <w:rsid w:val="00DE4AD7"/>
    <w:rsid w:val="00DF7B9B"/>
    <w:rsid w:val="00E372CF"/>
    <w:rsid w:val="00E37D0C"/>
    <w:rsid w:val="00E532C7"/>
    <w:rsid w:val="00E56827"/>
    <w:rsid w:val="00E626C2"/>
    <w:rsid w:val="00E86B66"/>
    <w:rsid w:val="00F03B04"/>
    <w:rsid w:val="00F16696"/>
    <w:rsid w:val="00F447B9"/>
    <w:rsid w:val="00F5155E"/>
    <w:rsid w:val="00F62D03"/>
    <w:rsid w:val="00F66692"/>
    <w:rsid w:val="00F67568"/>
    <w:rsid w:val="00F80130"/>
    <w:rsid w:val="00F93720"/>
    <w:rsid w:val="00FC40DE"/>
    <w:rsid w:val="00FD147D"/>
    <w:rsid w:val="00FE41A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0442D-367C-4327-A263-CB72BF66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226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79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C3E8A"/>
    <w:pPr>
      <w:ind w:left="720"/>
      <w:contextualSpacing/>
    </w:pPr>
  </w:style>
  <w:style w:type="paragraph" w:customStyle="1" w:styleId="ConsNormal">
    <w:name w:val="ConsNormal"/>
    <w:rsid w:val="0077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89065D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9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690187"/>
    <w:pPr>
      <w:suppressAutoHyphens/>
    </w:pPr>
    <w:rPr>
      <w:rFonts w:ascii="Courier New" w:hAnsi="Courier New" w:cs="Courier New"/>
      <w:lang w:eastAsia="zh-CN"/>
    </w:rPr>
  </w:style>
  <w:style w:type="paragraph" w:styleId="aa">
    <w:name w:val="header"/>
    <w:basedOn w:val="a"/>
    <w:link w:val="ab"/>
    <w:uiPriority w:val="99"/>
    <w:unhideWhenUsed/>
    <w:rsid w:val="00471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1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71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1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олонтитул_"/>
    <w:basedOn w:val="a0"/>
    <w:rsid w:val="00F16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F16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16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F16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F16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F16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F16696"/>
    <w:pPr>
      <w:widowControl w:val="0"/>
      <w:shd w:val="clear" w:color="auto" w:fill="FFFFFF"/>
      <w:spacing w:before="940" w:after="300" w:line="322" w:lineRule="exact"/>
      <w:ind w:hanging="58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F16696"/>
    <w:pPr>
      <w:widowControl w:val="0"/>
      <w:shd w:val="clear" w:color="auto" w:fill="FFFFFF"/>
      <w:spacing w:after="32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196C-9E26-4D0E-A021-D19CBE4D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K46C26</cp:lastModifiedBy>
  <cp:revision>14</cp:revision>
  <cp:lastPrinted>2022-11-01T10:10:00Z</cp:lastPrinted>
  <dcterms:created xsi:type="dcterms:W3CDTF">2022-09-29T04:02:00Z</dcterms:created>
  <dcterms:modified xsi:type="dcterms:W3CDTF">2022-11-01T10:10:00Z</dcterms:modified>
</cp:coreProperties>
</file>