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D4D" w:rsidRDefault="00924EE7">
      <w:pPr>
        <w:pStyle w:val="Standard"/>
        <w:jc w:val="both"/>
        <w:rPr>
          <w:rFonts w:ascii="Liberation Serif" w:hAnsi="Liberation Serif"/>
        </w:rPr>
      </w:pPr>
      <w:r>
        <w:rPr>
          <w:rFonts w:ascii="Liberation Serif" w:hAnsi="Liberation Serif"/>
        </w:rPr>
        <w:t xml:space="preserve">                                   </w:t>
      </w:r>
    </w:p>
    <w:p w:rsidR="00C66D4D" w:rsidRDefault="00C66D4D">
      <w:pPr>
        <w:pStyle w:val="Standard"/>
        <w:jc w:val="both"/>
        <w:rPr>
          <w:rFonts w:ascii="Liberation Serif" w:hAnsi="Liberation Serif" w:cs="Arial"/>
          <w:color w:val="333333"/>
        </w:rPr>
      </w:pPr>
    </w:p>
    <w:p w:rsidR="00C66D4D" w:rsidRDefault="00924EE7">
      <w:pPr>
        <w:pStyle w:val="Standard"/>
      </w:pPr>
      <w:r>
        <w:t xml:space="preserve">                                             </w:t>
      </w:r>
      <w:r>
        <w:rPr>
          <w:rFonts w:ascii="Liberation Serif" w:hAnsi="Liberation Serif"/>
          <w:b/>
          <w:bCs/>
        </w:rPr>
        <w:t>Документация об аукционе</w:t>
      </w:r>
    </w:p>
    <w:p w:rsidR="00C66D4D" w:rsidRDefault="00924EE7">
      <w:pPr>
        <w:pStyle w:val="Standard"/>
        <w:jc w:val="both"/>
      </w:pPr>
      <w:r>
        <w:rPr>
          <w:rFonts w:ascii="Liberation Serif" w:hAnsi="Liberation Serif"/>
        </w:rPr>
        <w:t xml:space="preserve">    Открытый аукцион на право заключения договора аренды на размещение нестационарного торгового объекта, </w:t>
      </w:r>
      <w:r>
        <w:rPr>
          <w:rFonts w:ascii="Liberation Serif" w:hAnsi="Liberation Serif" w:cs="Arial"/>
          <w:color w:val="333333"/>
          <w:lang w:eastAsia="ru-RU"/>
        </w:rPr>
        <w:t xml:space="preserve">нестационарных торговых объектов, расположенных по адресу: Российская Федерация, Курганская область, </w:t>
      </w:r>
      <w:proofErr w:type="spellStart"/>
      <w:r>
        <w:rPr>
          <w:rFonts w:ascii="Liberation Serif" w:hAnsi="Liberation Serif" w:cs="Arial"/>
          <w:color w:val="333333"/>
          <w:lang w:eastAsia="ru-RU"/>
        </w:rPr>
        <w:t>Юргамышский</w:t>
      </w:r>
      <w:proofErr w:type="spellEnd"/>
      <w:r>
        <w:rPr>
          <w:rFonts w:ascii="Liberation Serif" w:hAnsi="Liberation Serif" w:cs="Arial"/>
          <w:color w:val="333333"/>
          <w:lang w:eastAsia="ru-RU"/>
        </w:rPr>
        <w:t xml:space="preserve"> район, </w:t>
      </w:r>
      <w:proofErr w:type="spellStart"/>
      <w:r>
        <w:rPr>
          <w:rFonts w:ascii="Liberation Serif" w:hAnsi="Liberation Serif" w:cs="Arial"/>
          <w:color w:val="333333"/>
          <w:lang w:eastAsia="ru-RU"/>
        </w:rPr>
        <w:t>р.п</w:t>
      </w:r>
      <w:proofErr w:type="spellEnd"/>
      <w:r>
        <w:rPr>
          <w:rFonts w:ascii="Liberation Serif" w:hAnsi="Liberation Serif" w:cs="Arial"/>
          <w:color w:val="333333"/>
          <w:lang w:eastAsia="ru-RU"/>
        </w:rPr>
        <w:t xml:space="preserve">. Юргамыш, ул. </w:t>
      </w:r>
      <w:r>
        <w:rPr>
          <w:rFonts w:ascii="Liberation Serif" w:hAnsi="Liberation Serif" w:cs="Arial"/>
          <w:color w:val="C9211E"/>
          <w:lang w:eastAsia="ru-RU"/>
        </w:rPr>
        <w:t>Ленина, 2 «а»</w:t>
      </w:r>
      <w:r>
        <w:rPr>
          <w:rFonts w:ascii="Liberation Serif" w:hAnsi="Liberation Serif" w:cs="Arial"/>
          <w:color w:val="333333"/>
          <w:lang w:eastAsia="ru-RU"/>
        </w:rPr>
        <w:t xml:space="preserve">, ул. </w:t>
      </w:r>
      <w:r>
        <w:rPr>
          <w:rFonts w:ascii="Liberation Serif" w:hAnsi="Liberation Serif" w:cs="Arial"/>
          <w:color w:val="C9211E"/>
          <w:lang w:eastAsia="ru-RU"/>
        </w:rPr>
        <w:t>Пушкина, 1 «б».</w:t>
      </w:r>
    </w:p>
    <w:p w:rsidR="00C66D4D" w:rsidRDefault="00924EE7">
      <w:pPr>
        <w:pStyle w:val="Standard"/>
        <w:jc w:val="both"/>
      </w:pPr>
      <w:r>
        <w:rPr>
          <w:rFonts w:ascii="Liberation Serif" w:hAnsi="Liberation Serif" w:cs="Arial"/>
          <w:b/>
          <w:bCs/>
          <w:color w:val="333333"/>
          <w:lang w:eastAsia="ru-RU"/>
        </w:rPr>
        <w:t>1.</w:t>
      </w:r>
      <w:r>
        <w:rPr>
          <w:rFonts w:ascii="Liberation Serif" w:hAnsi="Liberation Serif" w:cs="Arial"/>
          <w:color w:val="333333"/>
          <w:lang w:eastAsia="ru-RU"/>
        </w:rPr>
        <w:t xml:space="preserve"> Отдел экономики Администрации </w:t>
      </w:r>
      <w:proofErr w:type="spellStart"/>
      <w:r>
        <w:rPr>
          <w:rFonts w:ascii="Liberation Serif" w:hAnsi="Liberation Serif" w:cs="Arial"/>
          <w:color w:val="333333"/>
          <w:lang w:eastAsia="ru-RU"/>
        </w:rPr>
        <w:t>Юргамышского</w:t>
      </w:r>
      <w:proofErr w:type="spellEnd"/>
      <w:r>
        <w:rPr>
          <w:rFonts w:ascii="Liberation Serif" w:hAnsi="Liberation Serif" w:cs="Arial"/>
          <w:color w:val="333333"/>
          <w:lang w:eastAsia="ru-RU"/>
        </w:rPr>
        <w:t xml:space="preserve"> муниципального округа Курганской области сообщает о проведении 2</w:t>
      </w:r>
      <w:r>
        <w:rPr>
          <w:rFonts w:ascii="Liberation Serif" w:hAnsi="Liberation Serif" w:cs="Arial"/>
          <w:color w:val="C9211E"/>
          <w:lang w:eastAsia="ru-RU"/>
        </w:rPr>
        <w:t>2.07.2025</w:t>
      </w:r>
      <w:r>
        <w:rPr>
          <w:rFonts w:ascii="Liberation Serif" w:hAnsi="Liberation Serif" w:cs="Arial"/>
          <w:color w:val="333333"/>
          <w:lang w:eastAsia="ru-RU"/>
        </w:rPr>
        <w:t xml:space="preserve"> г. с 10-00 ч. по местному времени открытого аукциона на право заключения договора аренды на размещение нестационарного торгового объекта.</w:t>
      </w:r>
    </w:p>
    <w:p w:rsidR="00C66D4D" w:rsidRDefault="00924EE7">
      <w:pPr>
        <w:pStyle w:val="Standard"/>
        <w:jc w:val="both"/>
      </w:pPr>
      <w:r>
        <w:rPr>
          <w:rFonts w:ascii="Liberation Serif" w:hAnsi="Liberation Serif" w:cs="Arial"/>
          <w:b/>
          <w:bCs/>
          <w:color w:val="333333"/>
          <w:lang w:eastAsia="ru-RU"/>
        </w:rPr>
        <w:t>2.</w:t>
      </w:r>
      <w:r>
        <w:rPr>
          <w:rFonts w:ascii="Liberation Serif" w:hAnsi="Liberation Serif" w:cs="Arial"/>
          <w:color w:val="333333"/>
          <w:lang w:eastAsia="ru-RU"/>
        </w:rPr>
        <w:t xml:space="preserve"> Организатор аукциона и продавец – Отдел экономики Администрации </w:t>
      </w:r>
      <w:proofErr w:type="spellStart"/>
      <w:r>
        <w:rPr>
          <w:rFonts w:ascii="Liberation Serif" w:hAnsi="Liberation Serif" w:cs="Arial"/>
          <w:color w:val="333333"/>
          <w:lang w:eastAsia="ru-RU"/>
        </w:rPr>
        <w:t>Юргамышского</w:t>
      </w:r>
      <w:proofErr w:type="spellEnd"/>
      <w:r>
        <w:rPr>
          <w:rFonts w:ascii="Liberation Serif" w:hAnsi="Liberation Serif" w:cs="Arial"/>
          <w:color w:val="333333"/>
          <w:lang w:eastAsia="ru-RU"/>
        </w:rPr>
        <w:t xml:space="preserve"> муниципального округа Курганской области.  </w:t>
      </w:r>
    </w:p>
    <w:p w:rsidR="00C66D4D" w:rsidRDefault="00924EE7">
      <w:pPr>
        <w:pStyle w:val="Standard"/>
        <w:jc w:val="both"/>
      </w:pPr>
      <w:r>
        <w:rPr>
          <w:rFonts w:ascii="Liberation Serif" w:hAnsi="Liberation Serif" w:cs="Arial"/>
          <w:b/>
          <w:bCs/>
          <w:color w:val="333333"/>
          <w:lang w:eastAsia="ru-RU"/>
        </w:rPr>
        <w:t>3</w:t>
      </w:r>
      <w:r>
        <w:rPr>
          <w:rFonts w:ascii="Liberation Serif" w:hAnsi="Liberation Serif" w:cs="Arial"/>
          <w:color w:val="333333"/>
          <w:lang w:eastAsia="ru-RU"/>
        </w:rPr>
        <w:t xml:space="preserve">. Порядок проведения аукциона: открытый аукцион, форма подачи предложений о цене открытая. Аукцион проводится в соответствии с постановлением Администрации </w:t>
      </w:r>
      <w:proofErr w:type="spellStart"/>
      <w:r>
        <w:rPr>
          <w:rFonts w:ascii="Liberation Serif" w:hAnsi="Liberation Serif" w:cs="Arial"/>
          <w:color w:val="333333"/>
          <w:lang w:eastAsia="ru-RU"/>
        </w:rPr>
        <w:t>Юргамышского</w:t>
      </w:r>
      <w:proofErr w:type="spellEnd"/>
      <w:r>
        <w:rPr>
          <w:rFonts w:ascii="Liberation Serif" w:hAnsi="Liberation Serif" w:cs="Arial"/>
          <w:color w:val="333333"/>
          <w:lang w:eastAsia="ru-RU"/>
        </w:rPr>
        <w:t xml:space="preserve"> муниципального округа Курганской области от «</w:t>
      </w:r>
      <w:r w:rsidR="00762EAC">
        <w:rPr>
          <w:rFonts w:ascii="Liberation Serif" w:hAnsi="Liberation Serif" w:cs="Arial"/>
          <w:color w:val="333333"/>
          <w:lang w:eastAsia="ru-RU"/>
        </w:rPr>
        <w:t>11</w:t>
      </w:r>
      <w:r>
        <w:rPr>
          <w:rFonts w:ascii="Liberation Serif" w:hAnsi="Liberation Serif" w:cs="Arial"/>
          <w:color w:val="333333"/>
          <w:lang w:eastAsia="ru-RU"/>
        </w:rPr>
        <w:t xml:space="preserve">» </w:t>
      </w:r>
      <w:r w:rsidR="00762EAC">
        <w:rPr>
          <w:rFonts w:ascii="Liberation Serif" w:hAnsi="Liberation Serif" w:cs="Arial"/>
          <w:color w:val="333333"/>
          <w:lang w:eastAsia="ru-RU"/>
        </w:rPr>
        <w:t>июня</w:t>
      </w:r>
      <w:r>
        <w:rPr>
          <w:rFonts w:ascii="Liberation Serif" w:hAnsi="Liberation Serif" w:cs="Arial"/>
          <w:color w:val="333333"/>
          <w:lang w:eastAsia="ru-RU"/>
        </w:rPr>
        <w:t xml:space="preserve"> 2025г. № </w:t>
      </w:r>
      <w:r w:rsidR="00762EAC">
        <w:rPr>
          <w:rFonts w:ascii="Liberation Serif" w:hAnsi="Liberation Serif" w:cs="Arial"/>
          <w:color w:val="333333"/>
          <w:lang w:eastAsia="ru-RU"/>
        </w:rPr>
        <w:t>375</w:t>
      </w:r>
      <w:bookmarkStart w:id="0" w:name="_GoBack"/>
      <w:bookmarkEnd w:id="0"/>
      <w:r>
        <w:rPr>
          <w:rFonts w:ascii="Liberation Serif" w:hAnsi="Liberation Serif" w:cs="Arial"/>
          <w:color w:val="333333"/>
          <w:lang w:eastAsia="ru-RU"/>
        </w:rPr>
        <w:t xml:space="preserve"> «О проведении открытого аукциона на право заключения договора аренды на размещение нестационарных торговых объектов, расположенных по адресу: </w:t>
      </w:r>
      <w:proofErr w:type="gramStart"/>
      <w:r>
        <w:rPr>
          <w:rFonts w:ascii="Liberation Serif" w:hAnsi="Liberation Serif" w:cs="Arial"/>
          <w:color w:val="333333"/>
          <w:lang w:eastAsia="ru-RU"/>
        </w:rPr>
        <w:t xml:space="preserve">Курганская область, </w:t>
      </w:r>
      <w:proofErr w:type="spellStart"/>
      <w:r>
        <w:rPr>
          <w:rFonts w:ascii="Liberation Serif" w:hAnsi="Liberation Serif" w:cs="Arial"/>
          <w:color w:val="333333"/>
          <w:lang w:eastAsia="ru-RU"/>
        </w:rPr>
        <w:t>Юргамышский</w:t>
      </w:r>
      <w:proofErr w:type="spellEnd"/>
      <w:r>
        <w:rPr>
          <w:rFonts w:ascii="Liberation Serif" w:hAnsi="Liberation Serif" w:cs="Arial"/>
          <w:color w:val="333333"/>
          <w:lang w:eastAsia="ru-RU"/>
        </w:rPr>
        <w:t xml:space="preserve"> район, п. Юргамыш, ул. Пушкина, 1 «б», Ленина, 2 «а».</w:t>
      </w:r>
      <w:proofErr w:type="gramEnd"/>
    </w:p>
    <w:p w:rsidR="00C66D4D" w:rsidRDefault="00924EE7">
      <w:pPr>
        <w:pStyle w:val="Standard"/>
        <w:jc w:val="both"/>
      </w:pPr>
      <w:r>
        <w:rPr>
          <w:rFonts w:ascii="Liberation Serif" w:hAnsi="Liberation Serif" w:cs="Arial"/>
          <w:b/>
          <w:bCs/>
          <w:color w:val="333333"/>
          <w:lang w:eastAsia="ru-RU"/>
        </w:rPr>
        <w:t xml:space="preserve">4. </w:t>
      </w:r>
      <w:r>
        <w:rPr>
          <w:rFonts w:ascii="Liberation Serif" w:hAnsi="Liberation Serif" w:cs="Arial"/>
          <w:bCs/>
          <w:color w:val="333333"/>
          <w:lang w:eastAsia="ru-RU"/>
        </w:rPr>
        <w:t>Сведения о предмете аукциона:</w:t>
      </w:r>
    </w:p>
    <w:p w:rsidR="00C66D4D" w:rsidRDefault="00924EE7">
      <w:pPr>
        <w:pStyle w:val="Standard"/>
        <w:jc w:val="both"/>
      </w:pPr>
      <w:r>
        <w:rPr>
          <w:rFonts w:ascii="Liberation Serif" w:hAnsi="Liberation Serif" w:cs="Arial"/>
          <w:b/>
          <w:bCs/>
          <w:color w:val="333333"/>
          <w:lang w:eastAsia="ru-RU"/>
        </w:rPr>
        <w:t>Предмет аукциона</w:t>
      </w:r>
      <w:r>
        <w:rPr>
          <w:rFonts w:ascii="Liberation Serif" w:hAnsi="Liberation Serif" w:cs="Arial"/>
          <w:color w:val="333333"/>
          <w:lang w:eastAsia="ru-RU"/>
        </w:rPr>
        <w:t xml:space="preserve"> – право заключения договора аренды на размещение нестационарного торгового объекта.</w:t>
      </w:r>
    </w:p>
    <w:p w:rsidR="00C66D4D" w:rsidRDefault="00924EE7">
      <w:pPr>
        <w:pStyle w:val="Standard"/>
        <w:jc w:val="both"/>
      </w:pPr>
      <w:r>
        <w:rPr>
          <w:rFonts w:ascii="Liberation Serif" w:hAnsi="Liberation Serif" w:cs="Arial"/>
          <w:b/>
          <w:bCs/>
          <w:color w:val="333333"/>
          <w:lang w:eastAsia="ru-RU"/>
        </w:rPr>
        <w:t xml:space="preserve">    Лот №1</w:t>
      </w:r>
      <w:r>
        <w:rPr>
          <w:rFonts w:ascii="Liberation Serif" w:hAnsi="Liberation Serif" w:cs="Arial"/>
          <w:color w:val="333333"/>
          <w:lang w:eastAsia="ru-RU"/>
        </w:rPr>
        <w:t>.</w:t>
      </w:r>
    </w:p>
    <w:p w:rsidR="00C66D4D" w:rsidRDefault="00924EE7">
      <w:pPr>
        <w:pStyle w:val="Standard"/>
        <w:jc w:val="both"/>
      </w:pPr>
      <w:r>
        <w:rPr>
          <w:rFonts w:ascii="Liberation Serif" w:hAnsi="Liberation Serif" w:cs="Arial"/>
          <w:b/>
          <w:bCs/>
          <w:color w:val="333333"/>
          <w:lang w:eastAsia="ru-RU"/>
        </w:rPr>
        <w:t xml:space="preserve">Право на заключение договора аренды на размещение нестационарного торгового объекта, </w:t>
      </w:r>
      <w:r>
        <w:rPr>
          <w:rFonts w:ascii="Liberation Serif" w:hAnsi="Liberation Serif" w:cs="Arial"/>
          <w:color w:val="333333"/>
          <w:lang w:eastAsia="ru-RU"/>
        </w:rPr>
        <w:t xml:space="preserve">расположенного по адресу: Российская Федерация, Курганская область, </w:t>
      </w:r>
      <w:proofErr w:type="spellStart"/>
      <w:r>
        <w:rPr>
          <w:rFonts w:ascii="Liberation Serif" w:hAnsi="Liberation Serif" w:cs="Arial"/>
          <w:color w:val="333333"/>
          <w:lang w:eastAsia="ru-RU"/>
        </w:rPr>
        <w:t>Юргамышский</w:t>
      </w:r>
      <w:proofErr w:type="spellEnd"/>
      <w:r>
        <w:rPr>
          <w:rFonts w:ascii="Liberation Serif" w:hAnsi="Liberation Serif" w:cs="Arial"/>
          <w:color w:val="333333"/>
          <w:lang w:eastAsia="ru-RU"/>
        </w:rPr>
        <w:t xml:space="preserve"> район, </w:t>
      </w:r>
      <w:proofErr w:type="spellStart"/>
      <w:r>
        <w:rPr>
          <w:rFonts w:ascii="Liberation Serif" w:hAnsi="Liberation Serif" w:cs="Arial"/>
          <w:color w:val="333333"/>
          <w:lang w:eastAsia="ru-RU"/>
        </w:rPr>
        <w:t>р.п</w:t>
      </w:r>
      <w:proofErr w:type="spellEnd"/>
      <w:r>
        <w:rPr>
          <w:rFonts w:ascii="Liberation Serif" w:hAnsi="Liberation Serif" w:cs="Arial"/>
          <w:color w:val="333333"/>
          <w:lang w:eastAsia="ru-RU"/>
        </w:rPr>
        <w:t xml:space="preserve">. Юргамыш, ул. Ленина, 2 «а», общая площадь 30 </w:t>
      </w:r>
      <w:proofErr w:type="spellStart"/>
      <w:r>
        <w:rPr>
          <w:rFonts w:ascii="Liberation Serif" w:hAnsi="Liberation Serif" w:cs="Arial"/>
          <w:color w:val="333333"/>
          <w:lang w:eastAsia="ru-RU"/>
        </w:rPr>
        <w:t>кв.м</w:t>
      </w:r>
      <w:proofErr w:type="spellEnd"/>
      <w:r>
        <w:rPr>
          <w:rFonts w:ascii="Liberation Serif" w:hAnsi="Liberation Serif" w:cs="Arial"/>
          <w:color w:val="333333"/>
          <w:lang w:eastAsia="ru-RU"/>
        </w:rPr>
        <w:t>. Разрешенное использование: для размещения нестационарного торгового объекта розничной торговли.</w:t>
      </w:r>
    </w:p>
    <w:p w:rsidR="00C66D4D" w:rsidRDefault="00924EE7">
      <w:pPr>
        <w:pStyle w:val="Standard"/>
        <w:jc w:val="both"/>
      </w:pPr>
      <w:r>
        <w:rPr>
          <w:rFonts w:ascii="Liberation Serif" w:hAnsi="Liberation Serif" w:cs="Arial"/>
          <w:b/>
          <w:bCs/>
          <w:color w:val="333333"/>
          <w:lang w:eastAsia="ru-RU"/>
        </w:rPr>
        <w:t>Начальная цена предмета аукциона</w:t>
      </w:r>
      <w:r>
        <w:rPr>
          <w:rStyle w:val="aa"/>
          <w:rFonts w:ascii="Liberation Serif" w:hAnsi="Liberation Serif" w:cs="Arial"/>
          <w:i w:val="0"/>
          <w:iCs w:val="0"/>
          <w:color w:val="333333"/>
          <w:lang w:eastAsia="ru-RU"/>
        </w:rPr>
        <w:t xml:space="preserve"> –</w:t>
      </w:r>
      <w:r>
        <w:rPr>
          <w:rFonts w:ascii="Liberation Serif" w:hAnsi="Liberation Serif" w:cs="Arial"/>
          <w:color w:val="333333"/>
          <w:lang w:eastAsia="ru-RU"/>
        </w:rPr>
        <w:t xml:space="preserve"> 9470 рублей 07 копеек.</w:t>
      </w:r>
    </w:p>
    <w:p w:rsidR="00C66D4D" w:rsidRDefault="00924EE7">
      <w:pPr>
        <w:pStyle w:val="Standard"/>
        <w:jc w:val="both"/>
      </w:pPr>
      <w:r>
        <w:rPr>
          <w:rFonts w:ascii="Liberation Serif" w:hAnsi="Liberation Serif" w:cs="Arial"/>
          <w:b/>
          <w:bCs/>
          <w:color w:val="333333"/>
          <w:lang w:eastAsia="ru-RU"/>
        </w:rPr>
        <w:t>Сумма задатка (20%)</w:t>
      </w:r>
      <w:r>
        <w:rPr>
          <w:rFonts w:ascii="Liberation Serif" w:hAnsi="Liberation Serif" w:cs="Arial"/>
          <w:i/>
          <w:iCs/>
          <w:color w:val="333333"/>
          <w:lang w:eastAsia="ru-RU"/>
        </w:rPr>
        <w:t xml:space="preserve"> </w:t>
      </w:r>
      <w:r>
        <w:rPr>
          <w:rFonts w:ascii="Liberation Serif" w:hAnsi="Liberation Serif" w:cs="Arial"/>
          <w:color w:val="333333"/>
          <w:lang w:eastAsia="ru-RU"/>
        </w:rPr>
        <w:t>– 1894 рубля 02 копейки.</w:t>
      </w:r>
    </w:p>
    <w:p w:rsidR="00C66D4D" w:rsidRDefault="00924EE7">
      <w:pPr>
        <w:pStyle w:val="Standard"/>
        <w:jc w:val="both"/>
      </w:pPr>
      <w:r>
        <w:rPr>
          <w:rFonts w:ascii="Liberation Serif" w:hAnsi="Liberation Serif" w:cs="Arial"/>
          <w:b/>
          <w:bCs/>
          <w:color w:val="333333"/>
          <w:lang w:eastAsia="ru-RU"/>
        </w:rPr>
        <w:t>Шаг аукциона (5%)</w:t>
      </w:r>
      <w:r>
        <w:rPr>
          <w:rFonts w:ascii="Liberation Serif" w:hAnsi="Liberation Serif" w:cs="Arial"/>
          <w:i/>
          <w:iCs/>
          <w:color w:val="333333"/>
          <w:lang w:eastAsia="ru-RU"/>
        </w:rPr>
        <w:t xml:space="preserve"> </w:t>
      </w:r>
      <w:r>
        <w:rPr>
          <w:rFonts w:ascii="Liberation Serif" w:hAnsi="Liberation Serif" w:cs="Arial"/>
          <w:color w:val="333333"/>
          <w:lang w:eastAsia="ru-RU"/>
        </w:rPr>
        <w:t>– 473 рублей 50 копеек.</w:t>
      </w:r>
    </w:p>
    <w:p w:rsidR="00C66D4D" w:rsidRDefault="00924EE7">
      <w:pPr>
        <w:pStyle w:val="Standard"/>
        <w:jc w:val="both"/>
      </w:pPr>
      <w:r>
        <w:rPr>
          <w:rFonts w:ascii="Liberation Serif" w:hAnsi="Liberation Serif" w:cs="Arial"/>
          <w:b/>
          <w:bCs/>
          <w:color w:val="333333"/>
          <w:lang w:eastAsia="ru-RU"/>
        </w:rPr>
        <w:t>Лот №2</w:t>
      </w:r>
      <w:r>
        <w:rPr>
          <w:rFonts w:ascii="Liberation Serif" w:hAnsi="Liberation Serif" w:cs="Arial"/>
          <w:color w:val="333333"/>
          <w:lang w:eastAsia="ru-RU"/>
        </w:rPr>
        <w:t>.</w:t>
      </w:r>
    </w:p>
    <w:p w:rsidR="00C66D4D" w:rsidRDefault="00924EE7">
      <w:pPr>
        <w:pStyle w:val="Standard"/>
        <w:jc w:val="both"/>
      </w:pPr>
      <w:r>
        <w:rPr>
          <w:rFonts w:ascii="Liberation Serif" w:hAnsi="Liberation Serif" w:cs="Arial"/>
          <w:b/>
          <w:bCs/>
          <w:color w:val="333333"/>
          <w:lang w:eastAsia="ru-RU"/>
        </w:rPr>
        <w:t xml:space="preserve">Право на заключение договора аренды на размещение нестационарного торгового объекта, </w:t>
      </w:r>
      <w:r>
        <w:rPr>
          <w:rFonts w:ascii="Liberation Serif" w:hAnsi="Liberation Serif" w:cs="Arial"/>
          <w:color w:val="333333"/>
          <w:lang w:eastAsia="ru-RU"/>
        </w:rPr>
        <w:t xml:space="preserve">расположенного по адресу: Российская Федерация, Курганская область, </w:t>
      </w:r>
      <w:proofErr w:type="spellStart"/>
      <w:r>
        <w:rPr>
          <w:rFonts w:ascii="Liberation Serif" w:hAnsi="Liberation Serif" w:cs="Arial"/>
          <w:color w:val="333333"/>
          <w:lang w:eastAsia="ru-RU"/>
        </w:rPr>
        <w:t>Юргамышский</w:t>
      </w:r>
      <w:proofErr w:type="spellEnd"/>
      <w:r>
        <w:rPr>
          <w:rFonts w:ascii="Liberation Serif" w:hAnsi="Liberation Serif" w:cs="Arial"/>
          <w:color w:val="333333"/>
          <w:lang w:eastAsia="ru-RU"/>
        </w:rPr>
        <w:t xml:space="preserve"> район, </w:t>
      </w:r>
      <w:proofErr w:type="spellStart"/>
      <w:r>
        <w:rPr>
          <w:rFonts w:ascii="Liberation Serif" w:hAnsi="Liberation Serif" w:cs="Arial"/>
          <w:color w:val="333333"/>
          <w:lang w:eastAsia="ru-RU"/>
        </w:rPr>
        <w:t>р.п</w:t>
      </w:r>
      <w:proofErr w:type="spellEnd"/>
      <w:r>
        <w:rPr>
          <w:rFonts w:ascii="Liberation Serif" w:hAnsi="Liberation Serif" w:cs="Arial"/>
          <w:color w:val="333333"/>
          <w:lang w:eastAsia="ru-RU"/>
        </w:rPr>
        <w:t xml:space="preserve">. Юргамыш, ул. Пушкина, 1 «б», общая площадь 40 </w:t>
      </w:r>
      <w:proofErr w:type="spellStart"/>
      <w:r>
        <w:rPr>
          <w:rFonts w:ascii="Liberation Serif" w:hAnsi="Liberation Serif" w:cs="Arial"/>
          <w:color w:val="333333"/>
          <w:lang w:eastAsia="ru-RU"/>
        </w:rPr>
        <w:t>кв.м</w:t>
      </w:r>
      <w:proofErr w:type="spellEnd"/>
      <w:r>
        <w:rPr>
          <w:rFonts w:ascii="Liberation Serif" w:hAnsi="Liberation Serif" w:cs="Arial"/>
          <w:color w:val="333333"/>
          <w:lang w:eastAsia="ru-RU"/>
        </w:rPr>
        <w:t>. Разрешенное использование: для размещения нестационарного торгового объекта розничной торговли.</w:t>
      </w:r>
    </w:p>
    <w:p w:rsidR="00C66D4D" w:rsidRDefault="00924EE7">
      <w:pPr>
        <w:pStyle w:val="Standard"/>
        <w:jc w:val="both"/>
      </w:pPr>
      <w:r>
        <w:rPr>
          <w:rFonts w:ascii="Liberation Serif" w:hAnsi="Liberation Serif" w:cs="Arial"/>
          <w:b/>
          <w:bCs/>
          <w:color w:val="333333"/>
          <w:lang w:eastAsia="ru-RU"/>
        </w:rPr>
        <w:t>Начальная цена предмета аукциона</w:t>
      </w:r>
      <w:r>
        <w:rPr>
          <w:rStyle w:val="aa"/>
          <w:rFonts w:ascii="Liberation Serif" w:hAnsi="Liberation Serif" w:cs="Arial"/>
          <w:i w:val="0"/>
          <w:iCs w:val="0"/>
          <w:color w:val="333333"/>
          <w:lang w:eastAsia="ru-RU"/>
        </w:rPr>
        <w:t xml:space="preserve"> –</w:t>
      </w:r>
      <w:r>
        <w:rPr>
          <w:rFonts w:ascii="Liberation Serif" w:hAnsi="Liberation Serif" w:cs="Arial"/>
          <w:color w:val="333333"/>
          <w:lang w:eastAsia="ru-RU"/>
        </w:rPr>
        <w:t xml:space="preserve"> 12626 рублей 76 копеек.</w:t>
      </w:r>
    </w:p>
    <w:p w:rsidR="00C66D4D" w:rsidRDefault="00924EE7">
      <w:pPr>
        <w:pStyle w:val="Standard"/>
        <w:jc w:val="both"/>
      </w:pPr>
      <w:r>
        <w:rPr>
          <w:rFonts w:ascii="Liberation Serif" w:hAnsi="Liberation Serif" w:cs="Arial"/>
          <w:b/>
          <w:bCs/>
          <w:color w:val="333333"/>
          <w:lang w:eastAsia="ru-RU"/>
        </w:rPr>
        <w:t>Сумма задатка (20%)</w:t>
      </w:r>
      <w:r>
        <w:rPr>
          <w:rFonts w:ascii="Liberation Serif" w:hAnsi="Liberation Serif" w:cs="Arial"/>
          <w:i/>
          <w:iCs/>
          <w:color w:val="333333"/>
          <w:lang w:eastAsia="ru-RU"/>
        </w:rPr>
        <w:t xml:space="preserve"> </w:t>
      </w:r>
      <w:r>
        <w:rPr>
          <w:rFonts w:ascii="Liberation Serif" w:hAnsi="Liberation Serif" w:cs="Arial"/>
          <w:color w:val="333333"/>
          <w:lang w:eastAsia="ru-RU"/>
        </w:rPr>
        <w:t>– 2525 рублей 35 копеек.</w:t>
      </w:r>
    </w:p>
    <w:p w:rsidR="00C66D4D" w:rsidRDefault="00924EE7">
      <w:pPr>
        <w:pStyle w:val="Standard"/>
        <w:jc w:val="both"/>
      </w:pPr>
      <w:r>
        <w:rPr>
          <w:rFonts w:ascii="Liberation Serif" w:hAnsi="Liberation Serif" w:cs="Arial"/>
          <w:b/>
          <w:bCs/>
          <w:color w:val="333333"/>
          <w:lang w:eastAsia="ru-RU"/>
        </w:rPr>
        <w:t>Шаг аукциона (5%)</w:t>
      </w:r>
      <w:r>
        <w:rPr>
          <w:rFonts w:ascii="Liberation Serif" w:hAnsi="Liberation Serif" w:cs="Arial"/>
          <w:i/>
          <w:iCs/>
          <w:color w:val="333333"/>
          <w:lang w:eastAsia="ru-RU"/>
        </w:rPr>
        <w:t xml:space="preserve"> </w:t>
      </w:r>
      <w:r>
        <w:rPr>
          <w:rFonts w:ascii="Liberation Serif" w:hAnsi="Liberation Serif" w:cs="Arial"/>
          <w:color w:val="333333"/>
          <w:lang w:eastAsia="ru-RU"/>
        </w:rPr>
        <w:t>– 631 рубль 34 копейки.</w:t>
      </w:r>
    </w:p>
    <w:p w:rsidR="00C66D4D" w:rsidRDefault="00924EE7">
      <w:pPr>
        <w:pStyle w:val="Standard"/>
        <w:jc w:val="both"/>
      </w:pPr>
      <w:r>
        <w:rPr>
          <w:rFonts w:ascii="Liberation Serif" w:hAnsi="Liberation Serif" w:cs="Arial"/>
          <w:b/>
          <w:bCs/>
          <w:color w:val="333333"/>
          <w:lang w:eastAsia="ru-RU"/>
        </w:rPr>
        <w:t>Существенные условия договора:</w:t>
      </w:r>
    </w:p>
    <w:p w:rsidR="00C66D4D" w:rsidRDefault="00924EE7">
      <w:pPr>
        <w:pStyle w:val="Standard"/>
        <w:jc w:val="both"/>
        <w:rPr>
          <w:rFonts w:ascii="Liberation Serif" w:hAnsi="Liberation Serif" w:cs="Arial"/>
          <w:color w:val="333333"/>
          <w:lang w:eastAsia="ru-RU"/>
        </w:rPr>
      </w:pPr>
      <w:r>
        <w:rPr>
          <w:rFonts w:ascii="Liberation Serif" w:hAnsi="Liberation Serif" w:cs="Arial"/>
          <w:color w:val="333333"/>
          <w:lang w:eastAsia="ru-RU"/>
        </w:rPr>
        <w:t>1. Стоимость платы по договору (годовой размер платы), за вычетом внесенного задатка, сложившаяся по результатам аукциона, должна поступить от победителя в течение 5 (пяти) рабочих дней со дня подписания договора на право размещения нестационарного торгового объекта.</w:t>
      </w:r>
    </w:p>
    <w:p w:rsidR="00C66D4D" w:rsidRDefault="00924EE7">
      <w:pPr>
        <w:pStyle w:val="Standard"/>
        <w:jc w:val="both"/>
      </w:pPr>
      <w:r>
        <w:rPr>
          <w:rFonts w:ascii="Liberation Serif" w:hAnsi="Liberation Serif" w:cs="Arial"/>
          <w:color w:val="333333"/>
          <w:lang w:eastAsia="ru-RU"/>
        </w:rPr>
        <w:t xml:space="preserve">2. Договор заключается с Отделом экономики Администрации </w:t>
      </w:r>
      <w:proofErr w:type="spellStart"/>
      <w:r>
        <w:rPr>
          <w:rFonts w:ascii="Liberation Serif" w:hAnsi="Liberation Serif" w:cs="Arial"/>
          <w:color w:val="333333"/>
          <w:lang w:eastAsia="ru-RU"/>
        </w:rPr>
        <w:t>Юргамышского</w:t>
      </w:r>
      <w:proofErr w:type="spellEnd"/>
      <w:r>
        <w:rPr>
          <w:rFonts w:ascii="Liberation Serif" w:hAnsi="Liberation Serif" w:cs="Arial"/>
          <w:color w:val="333333"/>
          <w:lang w:eastAsia="ru-RU"/>
        </w:rPr>
        <w:t xml:space="preserve"> муниципального округа Курганской области на срок - 5 лет. Арендная плата вносится арендатором не позднее 15 ноября каждого года.</w:t>
      </w:r>
    </w:p>
    <w:p w:rsidR="00C66D4D" w:rsidRDefault="00924EE7">
      <w:pPr>
        <w:pStyle w:val="Standard"/>
        <w:jc w:val="both"/>
      </w:pPr>
      <w:r>
        <w:rPr>
          <w:rFonts w:ascii="Liberation Serif" w:hAnsi="Liberation Serif" w:cs="Arial"/>
          <w:color w:val="333333"/>
          <w:lang w:eastAsia="ru-RU"/>
        </w:rPr>
        <w:t>3.</w:t>
      </w:r>
      <w:r>
        <w:rPr>
          <w:rFonts w:ascii="Liberation Serif" w:hAnsi="Liberation Serif" w:cs="Arial"/>
          <w:b/>
          <w:bCs/>
          <w:color w:val="333333"/>
          <w:lang w:eastAsia="ru-RU"/>
        </w:rPr>
        <w:t xml:space="preserve"> </w:t>
      </w:r>
      <w:r>
        <w:rPr>
          <w:rFonts w:ascii="Liberation Serif" w:hAnsi="Liberation Serif" w:cs="Arial"/>
          <w:bCs/>
          <w:color w:val="333333"/>
          <w:lang w:eastAsia="ru-RU"/>
        </w:rPr>
        <w:t>Срок внесения изменений в извещение о проведении аукциона:</w:t>
      </w:r>
      <w:r>
        <w:rPr>
          <w:rFonts w:ascii="Liberation Serif" w:hAnsi="Liberation Serif" w:cs="Arial"/>
          <w:b/>
          <w:bCs/>
          <w:color w:val="333333"/>
          <w:lang w:eastAsia="ru-RU"/>
        </w:rPr>
        <w:t xml:space="preserve"> </w:t>
      </w:r>
      <w:r>
        <w:rPr>
          <w:rFonts w:ascii="Liberation Serif" w:hAnsi="Liberation Serif" w:cs="Arial"/>
          <w:color w:val="333333"/>
          <w:lang w:eastAsia="ru-RU"/>
        </w:rPr>
        <w:t xml:space="preserve">не </w:t>
      </w:r>
      <w:proofErr w:type="gramStart"/>
      <w:r>
        <w:rPr>
          <w:rFonts w:ascii="Liberation Serif" w:hAnsi="Liberation Serif" w:cs="Arial"/>
          <w:color w:val="333333"/>
          <w:lang w:eastAsia="ru-RU"/>
        </w:rPr>
        <w:t>позднее</w:t>
      </w:r>
      <w:proofErr w:type="gramEnd"/>
      <w:r>
        <w:rPr>
          <w:rFonts w:ascii="Liberation Serif" w:hAnsi="Liberation Serif" w:cs="Arial"/>
          <w:color w:val="333333"/>
          <w:lang w:eastAsia="ru-RU"/>
        </w:rPr>
        <w:t xml:space="preserve"> чем за пять дней до даты окончания подачи заявок на участие в аукционе. Извещение о внесении изменений в течение одного дня </w:t>
      </w:r>
      <w:proofErr w:type="gramStart"/>
      <w:r>
        <w:rPr>
          <w:rFonts w:ascii="Liberation Serif" w:hAnsi="Liberation Serif" w:cs="Arial"/>
          <w:color w:val="333333"/>
          <w:lang w:eastAsia="ru-RU"/>
        </w:rPr>
        <w:t>с даты принятия</w:t>
      </w:r>
      <w:proofErr w:type="gramEnd"/>
      <w:r>
        <w:rPr>
          <w:rFonts w:ascii="Liberation Serif" w:hAnsi="Liberation Serif" w:cs="Arial"/>
          <w:color w:val="333333"/>
          <w:lang w:eastAsia="ru-RU"/>
        </w:rPr>
        <w:t xml:space="preserve"> указанного решения размещается организатором аукциона  на официальном сайте Администрации </w:t>
      </w:r>
      <w:proofErr w:type="spellStart"/>
      <w:r>
        <w:rPr>
          <w:rFonts w:ascii="Liberation Serif" w:hAnsi="Liberation Serif" w:cs="Arial"/>
          <w:color w:val="333333"/>
          <w:lang w:eastAsia="ru-RU"/>
        </w:rPr>
        <w:t>Юргамышского</w:t>
      </w:r>
      <w:proofErr w:type="spellEnd"/>
      <w:r>
        <w:rPr>
          <w:rFonts w:ascii="Liberation Serif" w:hAnsi="Liberation Serif" w:cs="Arial"/>
          <w:color w:val="333333"/>
          <w:lang w:eastAsia="ru-RU"/>
        </w:rPr>
        <w:t xml:space="preserve"> муниципального округа Курганской области</w:t>
      </w:r>
      <w:r w:rsidRPr="00D166A7">
        <w:rPr>
          <w:rFonts w:ascii="Liberation Serif" w:hAnsi="Liberation Serif" w:cs="Arial"/>
          <w:color w:val="333333"/>
          <w:lang w:eastAsia="ru-RU"/>
        </w:rPr>
        <w:t>.</w:t>
      </w:r>
    </w:p>
    <w:p w:rsidR="00C66D4D" w:rsidRDefault="00924EE7">
      <w:pPr>
        <w:pStyle w:val="Standard"/>
        <w:jc w:val="both"/>
      </w:pPr>
      <w:r>
        <w:rPr>
          <w:rFonts w:ascii="Liberation Serif" w:hAnsi="Liberation Serif" w:cs="Arial"/>
          <w:color w:val="333333"/>
          <w:lang w:eastAsia="ru-RU"/>
        </w:rPr>
        <w:lastRenderedPageBreak/>
        <w:t xml:space="preserve">4. </w:t>
      </w:r>
      <w:r>
        <w:rPr>
          <w:rFonts w:ascii="Liberation Serif" w:hAnsi="Liberation Serif" w:cs="Arial"/>
          <w:bCs/>
          <w:color w:val="333333"/>
          <w:lang w:eastAsia="ru-RU"/>
        </w:rPr>
        <w:t>Срок отказа от аукциона:</w:t>
      </w:r>
      <w:r>
        <w:rPr>
          <w:rFonts w:ascii="Liberation Serif" w:hAnsi="Liberation Serif" w:cs="Arial"/>
          <w:color w:val="333333"/>
          <w:lang w:eastAsia="ru-RU"/>
        </w:rPr>
        <w:t xml:space="preserve"> Организатор аукциона вправе отказаться от проведения аукциона не </w:t>
      </w:r>
      <w:proofErr w:type="gramStart"/>
      <w:r>
        <w:rPr>
          <w:rFonts w:ascii="Liberation Serif" w:hAnsi="Liberation Serif" w:cs="Arial"/>
          <w:color w:val="333333"/>
          <w:lang w:eastAsia="ru-RU"/>
        </w:rPr>
        <w:t>позднее</w:t>
      </w:r>
      <w:proofErr w:type="gramEnd"/>
      <w:r>
        <w:rPr>
          <w:rFonts w:ascii="Liberation Serif" w:hAnsi="Liberation Serif" w:cs="Arial"/>
          <w:color w:val="333333"/>
          <w:lang w:eastAsia="ru-RU"/>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w:t>
      </w:r>
      <w:proofErr w:type="spellStart"/>
      <w:r>
        <w:rPr>
          <w:rFonts w:ascii="Liberation Serif" w:hAnsi="Liberation Serif" w:cs="Arial"/>
          <w:color w:val="333333"/>
          <w:lang w:eastAsia="ru-RU"/>
        </w:rPr>
        <w:t>Юргамышского</w:t>
      </w:r>
      <w:proofErr w:type="spellEnd"/>
      <w:r>
        <w:rPr>
          <w:rFonts w:ascii="Liberation Serif" w:hAnsi="Liberation Serif" w:cs="Arial"/>
          <w:color w:val="333333"/>
          <w:lang w:eastAsia="ru-RU"/>
        </w:rPr>
        <w:t xml:space="preserve"> муниципального округа </w:t>
      </w:r>
      <w:r>
        <w:rPr>
          <w:rFonts w:ascii="Liberation Serif" w:hAnsi="Liberation Serif" w:cs="Arial"/>
          <w:color w:val="333333"/>
          <w:lang w:val="en-US" w:eastAsia="ru-RU"/>
        </w:rPr>
        <w:t>http</w:t>
      </w:r>
      <w:r>
        <w:rPr>
          <w:rFonts w:ascii="Liberation Serif" w:hAnsi="Liberation Serif" w:cs="Arial"/>
          <w:color w:val="333333"/>
          <w:lang w:eastAsia="ru-RU"/>
        </w:rPr>
        <w:t>://</w:t>
      </w:r>
      <w:r>
        <w:rPr>
          <w:rFonts w:ascii="Liberation Serif" w:hAnsi="Liberation Serif" w:cs="Arial"/>
          <w:color w:val="333333"/>
          <w:lang w:val="en-US" w:eastAsia="ru-RU"/>
        </w:rPr>
        <w:t>www</w:t>
      </w:r>
      <w:r>
        <w:rPr>
          <w:rFonts w:ascii="Liberation Serif" w:hAnsi="Liberation Serif" w:cs="Arial"/>
          <w:color w:val="333333"/>
          <w:lang w:eastAsia="ru-RU"/>
        </w:rPr>
        <w:t>.</w:t>
      </w:r>
      <w:proofErr w:type="spellStart"/>
      <w:r>
        <w:rPr>
          <w:rFonts w:ascii="Liberation Serif" w:hAnsi="Liberation Serif" w:cs="Arial"/>
          <w:color w:val="333333"/>
          <w:lang w:val="en-US" w:eastAsia="ru-RU"/>
        </w:rPr>
        <w:t>urgadmin</w:t>
      </w:r>
      <w:proofErr w:type="spellEnd"/>
      <w:r>
        <w:rPr>
          <w:rFonts w:ascii="Liberation Serif" w:hAnsi="Liberation Serif" w:cs="Arial"/>
          <w:color w:val="333333"/>
          <w:lang w:eastAsia="ru-RU"/>
        </w:rPr>
        <w:t>.</w:t>
      </w:r>
      <w:proofErr w:type="spellStart"/>
      <w:r>
        <w:rPr>
          <w:rFonts w:ascii="Liberation Serif" w:hAnsi="Liberation Serif" w:cs="Arial"/>
          <w:color w:val="333333"/>
          <w:lang w:val="en-US" w:eastAsia="ru-RU"/>
        </w:rPr>
        <w:t>ru</w:t>
      </w:r>
      <w:proofErr w:type="spellEnd"/>
      <w:r>
        <w:rPr>
          <w:rFonts w:ascii="Liberation Serif" w:hAnsi="Liberation Serif" w:cs="Arial"/>
          <w:color w:val="333333"/>
          <w:lang w:eastAsia="ru-RU"/>
        </w:rPr>
        <w:t xml:space="preserve"> в течение одного дня </w:t>
      </w:r>
      <w:proofErr w:type="gramStart"/>
      <w:r>
        <w:rPr>
          <w:rFonts w:ascii="Liberation Serif" w:hAnsi="Liberation Serif" w:cs="Arial"/>
          <w:color w:val="333333"/>
          <w:lang w:eastAsia="ru-RU"/>
        </w:rPr>
        <w:t>с даты принятия</w:t>
      </w:r>
      <w:proofErr w:type="gramEnd"/>
      <w:r>
        <w:rPr>
          <w:rFonts w:ascii="Liberation Serif" w:hAnsi="Liberation Serif" w:cs="Arial"/>
          <w:color w:val="333333"/>
          <w:lang w:eastAsia="ru-RU"/>
        </w:rPr>
        <w:t xml:space="preserve"> решения об отказе от проведения аукциона. </w:t>
      </w:r>
      <w:proofErr w:type="gramStart"/>
      <w:r>
        <w:rPr>
          <w:rFonts w:ascii="Liberation Serif" w:hAnsi="Liberation Serif" w:cs="Arial"/>
          <w:color w:val="333333"/>
          <w:lang w:eastAsia="ru-RU"/>
        </w:rPr>
        <w:t>В течение двух рабочих дней с даты принятия указанного решения организатор аукциона вскрывает (в случае если на конверте не указаны почтовый адрес (для юридического лица) или сведения о месте жительства (для физических лиц) заявителя) конверты с заявками на участие в аукционе, открывается доступ к поданным в форме электронных документов заявкам на участие и направляет соответствующие уведомление всем заявителям.</w:t>
      </w:r>
      <w:proofErr w:type="gramEnd"/>
      <w:r>
        <w:rPr>
          <w:rFonts w:ascii="Liberation Serif" w:hAnsi="Liberation Serif" w:cs="Arial"/>
          <w:color w:val="333333"/>
          <w:lang w:eastAsia="ru-RU"/>
        </w:rPr>
        <w:t xml:space="preserve"> В случае если установлено требование о внесении задатка, организатор аукциона возвращает заявителям денежные средства, внесенные в качестве задатка, в течение трех рабочих дней </w:t>
      </w:r>
      <w:proofErr w:type="gramStart"/>
      <w:r>
        <w:rPr>
          <w:rFonts w:ascii="Liberation Serif" w:hAnsi="Liberation Serif" w:cs="Arial"/>
          <w:color w:val="333333"/>
          <w:lang w:eastAsia="ru-RU"/>
        </w:rPr>
        <w:t>с даты принятия</w:t>
      </w:r>
      <w:proofErr w:type="gramEnd"/>
      <w:r>
        <w:rPr>
          <w:rFonts w:ascii="Liberation Serif" w:hAnsi="Liberation Serif" w:cs="Arial"/>
          <w:color w:val="333333"/>
          <w:lang w:eastAsia="ru-RU"/>
        </w:rPr>
        <w:t xml:space="preserve"> решения об отказе от проведения аукциона.</w:t>
      </w:r>
    </w:p>
    <w:p w:rsidR="00C66D4D" w:rsidRDefault="00924EE7">
      <w:pPr>
        <w:pStyle w:val="Standard"/>
        <w:jc w:val="both"/>
      </w:pPr>
      <w:r>
        <w:rPr>
          <w:rFonts w:ascii="Liberation Serif" w:hAnsi="Liberation Serif" w:cs="Arial"/>
          <w:color w:val="333333"/>
          <w:lang w:eastAsia="ru-RU"/>
        </w:rPr>
        <w:t>5.</w:t>
      </w:r>
      <w:r>
        <w:rPr>
          <w:rFonts w:ascii="Liberation Serif" w:hAnsi="Liberation Serif" w:cs="Arial"/>
          <w:b/>
          <w:bCs/>
          <w:color w:val="333333"/>
          <w:lang w:eastAsia="ru-RU"/>
        </w:rPr>
        <w:t xml:space="preserve"> </w:t>
      </w:r>
      <w:r>
        <w:rPr>
          <w:rFonts w:ascii="Liberation Serif" w:hAnsi="Liberation Serif" w:cs="Arial"/>
          <w:bCs/>
          <w:color w:val="333333"/>
          <w:lang w:eastAsia="ru-RU"/>
        </w:rPr>
        <w:t>Требование к нестационарным торговым объектам:</w:t>
      </w:r>
      <w:r>
        <w:rPr>
          <w:rFonts w:ascii="Liberation Serif" w:hAnsi="Liberation Serif" w:cs="Arial"/>
          <w:b/>
          <w:bCs/>
          <w:color w:val="333333"/>
          <w:lang w:eastAsia="ru-RU"/>
        </w:rPr>
        <w:t xml:space="preserve"> </w:t>
      </w:r>
      <w:r>
        <w:rPr>
          <w:rFonts w:ascii="Liberation Serif" w:hAnsi="Liberation Serif" w:cs="Arial"/>
          <w:color w:val="333333"/>
          <w:lang w:eastAsia="ru-RU"/>
        </w:rPr>
        <w:t xml:space="preserve">арендатор обязан использовать торговый объект в соответствии с целевым назначением, следить за санитарным состоянием территории прилегающей к торговому объекту в соответствии с Правилами благоустройства территории </w:t>
      </w:r>
      <w:proofErr w:type="spellStart"/>
      <w:r>
        <w:rPr>
          <w:rFonts w:ascii="Liberation Serif" w:hAnsi="Liberation Serif" w:cs="Arial"/>
          <w:color w:val="333333"/>
          <w:lang w:eastAsia="ru-RU"/>
        </w:rPr>
        <w:t>Юргамышского</w:t>
      </w:r>
      <w:proofErr w:type="spellEnd"/>
      <w:r>
        <w:rPr>
          <w:rFonts w:ascii="Liberation Serif" w:hAnsi="Liberation Serif" w:cs="Arial"/>
          <w:color w:val="333333"/>
          <w:lang w:eastAsia="ru-RU"/>
        </w:rPr>
        <w:t xml:space="preserve"> муниципального округа Курганской области.</w:t>
      </w:r>
    </w:p>
    <w:p w:rsidR="00C66D4D" w:rsidRDefault="00924EE7">
      <w:pPr>
        <w:pStyle w:val="Standard"/>
        <w:jc w:val="both"/>
      </w:pPr>
      <w:r>
        <w:rPr>
          <w:rFonts w:ascii="Liberation Serif" w:hAnsi="Liberation Serif" w:cs="Arial"/>
          <w:color w:val="333333"/>
          <w:lang w:eastAsia="ru-RU"/>
        </w:rPr>
        <w:t xml:space="preserve">Вести проектирование и строительство необходимо в соответствии с Правилами землепользования и застройки </w:t>
      </w:r>
      <w:proofErr w:type="spellStart"/>
      <w:r>
        <w:rPr>
          <w:rFonts w:ascii="Liberation Serif" w:hAnsi="Liberation Serif" w:cs="Arial"/>
          <w:color w:val="333333"/>
          <w:lang w:eastAsia="ru-RU"/>
        </w:rPr>
        <w:t>Юргамышского</w:t>
      </w:r>
      <w:proofErr w:type="spellEnd"/>
      <w:r>
        <w:rPr>
          <w:rFonts w:ascii="Liberation Serif" w:hAnsi="Liberation Serif" w:cs="Arial"/>
          <w:color w:val="333333"/>
          <w:lang w:eastAsia="ru-RU"/>
        </w:rPr>
        <w:t xml:space="preserve"> поссовета утвержденными решением </w:t>
      </w:r>
      <w:proofErr w:type="spellStart"/>
      <w:r>
        <w:rPr>
          <w:rFonts w:ascii="Liberation Serif" w:hAnsi="Liberation Serif" w:cs="Arial"/>
          <w:color w:val="333333"/>
          <w:lang w:eastAsia="ru-RU"/>
        </w:rPr>
        <w:t>Юргамышской</w:t>
      </w:r>
      <w:proofErr w:type="spellEnd"/>
      <w:r>
        <w:rPr>
          <w:rFonts w:ascii="Liberation Serif" w:hAnsi="Liberation Serif" w:cs="Arial"/>
          <w:color w:val="333333"/>
          <w:lang w:eastAsia="ru-RU"/>
        </w:rPr>
        <w:t xml:space="preserve"> поселковой Думы от 02.12.2016г. №48.</w:t>
      </w:r>
    </w:p>
    <w:p w:rsidR="00C66D4D" w:rsidRDefault="00924EE7">
      <w:pPr>
        <w:pStyle w:val="Standard"/>
        <w:jc w:val="both"/>
      </w:pPr>
      <w:r>
        <w:rPr>
          <w:rFonts w:ascii="Liberation Serif" w:hAnsi="Liberation Serif" w:cs="Arial"/>
          <w:color w:val="333333"/>
          <w:lang w:eastAsia="ru-RU"/>
        </w:rPr>
        <w:t>6.</w:t>
      </w:r>
      <w:r>
        <w:rPr>
          <w:rFonts w:ascii="Liberation Serif" w:hAnsi="Liberation Serif" w:cs="Arial"/>
          <w:b/>
          <w:bCs/>
          <w:color w:val="333333"/>
          <w:lang w:eastAsia="ru-RU"/>
        </w:rPr>
        <w:t xml:space="preserve"> </w:t>
      </w:r>
      <w:r>
        <w:rPr>
          <w:rFonts w:ascii="Liberation Serif" w:hAnsi="Liberation Serif" w:cs="Arial"/>
          <w:bCs/>
          <w:color w:val="333333"/>
          <w:lang w:eastAsia="ru-RU"/>
        </w:rPr>
        <w:t>Осмотр места под размещения нестационарного торгового объекта участниками аукциона проводится самостоятельно.</w:t>
      </w:r>
    </w:p>
    <w:p w:rsidR="00C66D4D" w:rsidRDefault="00924EE7">
      <w:pPr>
        <w:pStyle w:val="Standard"/>
        <w:jc w:val="both"/>
      </w:pPr>
      <w:r>
        <w:rPr>
          <w:rFonts w:ascii="Liberation Serif" w:hAnsi="Liberation Serif" w:cs="Arial"/>
          <w:color w:val="333333"/>
          <w:lang w:eastAsia="ru-RU"/>
        </w:rPr>
        <w:t>7. Форма, срок и порядок оплаты по договору аренды на размещение нестационарного торгового объекта.</w:t>
      </w:r>
    </w:p>
    <w:p w:rsidR="00C66D4D" w:rsidRDefault="00924EE7">
      <w:pPr>
        <w:pStyle w:val="Standard"/>
        <w:jc w:val="both"/>
      </w:pPr>
      <w:r>
        <w:rPr>
          <w:rFonts w:ascii="Liberation Serif" w:hAnsi="Liberation Serif" w:cs="Arial"/>
          <w:color w:val="333333"/>
          <w:lang w:eastAsia="ru-RU"/>
        </w:rPr>
        <w:t xml:space="preserve">В соответствии с условиями договора аренды на размещения нестационарного торгового объекта, оплата производится в рублях. Сумма платежа перечисляется на счет </w:t>
      </w:r>
      <w:r>
        <w:rPr>
          <w:rFonts w:ascii="Liberation Serif" w:hAnsi="Liberation Serif" w:cs="Liberation Serif"/>
        </w:rPr>
        <w:t xml:space="preserve">ИНН 4500002606 КПП 450001001  УФК по Курганской области (Отдел экономики Администрации </w:t>
      </w:r>
      <w:proofErr w:type="spellStart"/>
      <w:r>
        <w:rPr>
          <w:rFonts w:ascii="Liberation Serif" w:hAnsi="Liberation Serif" w:cs="Liberation Serif"/>
        </w:rPr>
        <w:t>Юргамышского</w:t>
      </w:r>
      <w:proofErr w:type="spellEnd"/>
      <w:r>
        <w:rPr>
          <w:rFonts w:ascii="Liberation Serif" w:hAnsi="Liberation Serif" w:cs="Liberation Serif"/>
        </w:rPr>
        <w:t xml:space="preserve"> муниципального округа Курганской области 04433D12380) счет 03100643000000014300, банк получателя ОТДЕЛЕНИЕ КУРГАН БАНКА РОССИИ//УФК по Курганской области. Курган, БИК 013735150, </w:t>
      </w:r>
      <w:proofErr w:type="spellStart"/>
      <w:proofErr w:type="gramStart"/>
      <w:r>
        <w:rPr>
          <w:rFonts w:ascii="Liberation Serif" w:hAnsi="Liberation Serif" w:cs="Liberation Serif"/>
        </w:rPr>
        <w:t>кор</w:t>
      </w:r>
      <w:proofErr w:type="spellEnd"/>
      <w:r>
        <w:rPr>
          <w:rFonts w:ascii="Liberation Serif" w:hAnsi="Liberation Serif" w:cs="Liberation Serif"/>
        </w:rPr>
        <w:t>. счет</w:t>
      </w:r>
      <w:proofErr w:type="gramEnd"/>
      <w:r>
        <w:rPr>
          <w:rFonts w:ascii="Liberation Serif" w:hAnsi="Liberation Serif" w:cs="Liberation Serif"/>
        </w:rPr>
        <w:t xml:space="preserve"> 40102810345370000037, КБК 73011105012140000120, ОКТМО 37546000</w:t>
      </w:r>
      <w:r>
        <w:rPr>
          <w:rFonts w:ascii="Liberation Serif" w:hAnsi="Liberation Serif" w:cs="Arial"/>
          <w:color w:val="333333"/>
          <w:lang w:eastAsia="ru-RU"/>
        </w:rPr>
        <w:t>, назначение платежа: задаток по аукциону. Оплата стоимости по договору аренды на размещения нестационарного торгового объекта перечисляется на вышеуказанные реквизиты в течени</w:t>
      </w:r>
      <w:proofErr w:type="gramStart"/>
      <w:r>
        <w:rPr>
          <w:rFonts w:ascii="Liberation Serif" w:hAnsi="Liberation Serif" w:cs="Arial"/>
          <w:color w:val="333333"/>
          <w:lang w:eastAsia="ru-RU"/>
        </w:rPr>
        <w:t>и</w:t>
      </w:r>
      <w:proofErr w:type="gramEnd"/>
      <w:r>
        <w:rPr>
          <w:rFonts w:ascii="Liberation Serif" w:hAnsi="Liberation Serif" w:cs="Arial"/>
          <w:color w:val="333333"/>
          <w:lang w:eastAsia="ru-RU"/>
        </w:rPr>
        <w:t xml:space="preserve"> 5 календарных дней с даты подписания Договора.</w:t>
      </w:r>
    </w:p>
    <w:p w:rsidR="00C66D4D" w:rsidRDefault="00924EE7">
      <w:pPr>
        <w:pStyle w:val="Standard"/>
        <w:jc w:val="both"/>
      </w:pPr>
      <w:r>
        <w:rPr>
          <w:rFonts w:ascii="Liberation Serif" w:hAnsi="Liberation Serif" w:cs="Arial"/>
          <w:color w:val="333333"/>
          <w:lang w:eastAsia="ru-RU"/>
        </w:rPr>
        <w:t>8. Цена договора аренды на размещение нестационарного торгового объекта не может быть пересмотрена.</w:t>
      </w:r>
    </w:p>
    <w:p w:rsidR="00C66D4D" w:rsidRDefault="00924EE7">
      <w:pPr>
        <w:pStyle w:val="Standard"/>
        <w:jc w:val="both"/>
      </w:pPr>
      <w:r>
        <w:rPr>
          <w:rFonts w:ascii="Liberation Serif" w:hAnsi="Liberation Serif" w:cs="Arial"/>
          <w:color w:val="333333"/>
          <w:lang w:eastAsia="ru-RU"/>
        </w:rPr>
        <w:t>9.</w:t>
      </w:r>
      <w:r>
        <w:rPr>
          <w:rFonts w:ascii="Liberation Serif" w:hAnsi="Liberation Serif" w:cs="Arial"/>
          <w:b/>
          <w:bCs/>
          <w:color w:val="333333"/>
          <w:lang w:eastAsia="ru-RU"/>
        </w:rPr>
        <w:t xml:space="preserve"> </w:t>
      </w:r>
      <w:r>
        <w:rPr>
          <w:rFonts w:ascii="Liberation Serif" w:hAnsi="Liberation Serif" w:cs="Arial"/>
          <w:bCs/>
          <w:color w:val="333333"/>
          <w:lang w:eastAsia="ru-RU"/>
        </w:rPr>
        <w:t>Участниками аукциона могут быть юридические и физические лица,</w:t>
      </w:r>
      <w:r>
        <w:rPr>
          <w:rFonts w:ascii="Liberation Serif" w:hAnsi="Liberation Serif" w:cs="Arial"/>
          <w:color w:val="333333"/>
          <w:lang w:eastAsia="ru-RU"/>
        </w:rPr>
        <w:t xml:space="preserve"> своевременно подавшие заявки, представившие надлежащим образом оформленные документы в соответствии с перечнем, опубликованном в настоящем сообщении. Участник аукциона должен удовлетворять требованиям действующего законодательства и требованиям документации об аукционе.</w:t>
      </w:r>
    </w:p>
    <w:p w:rsidR="00C66D4D" w:rsidRDefault="00924EE7">
      <w:pPr>
        <w:pStyle w:val="Standard"/>
        <w:jc w:val="both"/>
      </w:pPr>
      <w:r>
        <w:rPr>
          <w:rFonts w:ascii="Liberation Serif" w:hAnsi="Liberation Serif" w:cs="Arial"/>
          <w:color w:val="333333"/>
          <w:lang w:eastAsia="ru-RU"/>
        </w:rPr>
        <w:t>Участники аукциона имеют право выступать в отношениях, связанных с проведением аукциона, как непосредственно, так и через своих представителей. Полномочия своих представителей участников аукциона подтверждаются доверенностью, выданной и оформленной в соответствии с гражданским законодательством, или ее нотариально заверенной копией.</w:t>
      </w:r>
    </w:p>
    <w:p w:rsidR="00C66D4D" w:rsidRDefault="00924EE7">
      <w:pPr>
        <w:pStyle w:val="Standard"/>
        <w:jc w:val="both"/>
      </w:pPr>
      <w:r>
        <w:rPr>
          <w:rFonts w:ascii="Liberation Serif" w:hAnsi="Liberation Serif" w:cs="Arial"/>
          <w:color w:val="333333"/>
          <w:lang w:eastAsia="ru-RU"/>
        </w:rPr>
        <w:t>10. Требования к участникам аукциона:</w:t>
      </w:r>
    </w:p>
    <w:p w:rsidR="00C66D4D" w:rsidRDefault="00924EE7">
      <w:pPr>
        <w:pStyle w:val="Standard"/>
        <w:jc w:val="both"/>
        <w:rPr>
          <w:rFonts w:ascii="Liberation Serif" w:hAnsi="Liberation Serif" w:cs="Arial"/>
          <w:color w:val="333333"/>
          <w:lang w:eastAsia="ru-RU"/>
        </w:rPr>
      </w:pPr>
      <w:r>
        <w:rPr>
          <w:rFonts w:ascii="Liberation Serif" w:hAnsi="Liberation Serif" w:cs="Arial"/>
          <w:color w:val="333333"/>
          <w:lang w:eastAsia="ru-RU"/>
        </w:rPr>
        <w:t>1) соответствие участников аукциона требованиям, установленным законодательством Российской Федерации к таким участникам;</w:t>
      </w:r>
    </w:p>
    <w:p w:rsidR="00C66D4D" w:rsidRDefault="00924EE7">
      <w:pPr>
        <w:pStyle w:val="Standard"/>
        <w:jc w:val="both"/>
        <w:rPr>
          <w:rFonts w:ascii="Liberation Serif" w:hAnsi="Liberation Serif" w:cs="Arial"/>
          <w:color w:val="333333"/>
          <w:lang w:eastAsia="ru-RU"/>
        </w:rPr>
      </w:pPr>
      <w:r>
        <w:rPr>
          <w:rFonts w:ascii="Liberation Serif" w:hAnsi="Liberation Serif" w:cs="Arial"/>
          <w:color w:val="333333"/>
          <w:lang w:eastAsia="ru-RU"/>
        </w:rPr>
        <w:t>2)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C66D4D" w:rsidRDefault="00924EE7">
      <w:pPr>
        <w:pStyle w:val="Standard"/>
        <w:jc w:val="both"/>
        <w:rPr>
          <w:rFonts w:ascii="Liberation Serif" w:hAnsi="Liberation Serif" w:cs="Arial"/>
          <w:color w:val="333333"/>
          <w:lang w:eastAsia="ru-RU"/>
        </w:rPr>
      </w:pPr>
      <w:r>
        <w:rPr>
          <w:rFonts w:ascii="Liberation Serif" w:hAnsi="Liberation Serif" w:cs="Arial"/>
          <w:color w:val="333333"/>
          <w:lang w:eastAsia="ru-RU"/>
        </w:rPr>
        <w:lastRenderedPageBreak/>
        <w:t>3)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C66D4D" w:rsidRDefault="00924EE7">
      <w:pPr>
        <w:pStyle w:val="Standard"/>
        <w:jc w:val="both"/>
      </w:pPr>
      <w:r>
        <w:rPr>
          <w:rFonts w:ascii="Liberation Serif" w:hAnsi="Liberation Serif" w:cs="Arial"/>
          <w:color w:val="333333"/>
          <w:lang w:eastAsia="ru-RU"/>
        </w:rPr>
        <w:t>11.</w:t>
      </w:r>
      <w:r>
        <w:rPr>
          <w:rFonts w:ascii="Liberation Serif" w:hAnsi="Liberation Serif" w:cs="Arial"/>
          <w:b/>
          <w:bCs/>
          <w:color w:val="333333"/>
          <w:lang w:eastAsia="ru-RU"/>
        </w:rPr>
        <w:t xml:space="preserve"> </w:t>
      </w:r>
      <w:r>
        <w:rPr>
          <w:rFonts w:ascii="Liberation Serif" w:hAnsi="Liberation Serif" w:cs="Arial"/>
          <w:bCs/>
          <w:color w:val="333333"/>
          <w:lang w:eastAsia="ru-RU"/>
        </w:rPr>
        <w:t>Заявитель не допускается к участию в аукционе в следующих случаях:</w:t>
      </w:r>
    </w:p>
    <w:p w:rsidR="00C66D4D" w:rsidRDefault="00924EE7">
      <w:pPr>
        <w:pStyle w:val="Standard"/>
        <w:jc w:val="both"/>
      </w:pPr>
      <w:r>
        <w:rPr>
          <w:rFonts w:ascii="Liberation Serif" w:hAnsi="Liberation Serif" w:cs="Arial"/>
          <w:color w:val="333333"/>
          <w:lang w:eastAsia="ru-RU"/>
        </w:rPr>
        <w:t>1) непредставление соответствующих документов, либо наличия в документах недостоверных сведений о заявителе;</w:t>
      </w:r>
    </w:p>
    <w:p w:rsidR="00C66D4D" w:rsidRDefault="00924EE7">
      <w:pPr>
        <w:pStyle w:val="Standard"/>
        <w:jc w:val="both"/>
      </w:pPr>
      <w:r>
        <w:rPr>
          <w:rFonts w:ascii="Liberation Serif" w:hAnsi="Liberation Serif" w:cs="Arial"/>
          <w:color w:val="333333"/>
          <w:lang w:eastAsia="ru-RU"/>
        </w:rPr>
        <w:t>2) несоответствие заявителя требованиям, установленным законодательством Российской Федерации к таким участникам;</w:t>
      </w:r>
    </w:p>
    <w:p w:rsidR="00C66D4D" w:rsidRDefault="00924EE7">
      <w:pPr>
        <w:pStyle w:val="Standard"/>
        <w:jc w:val="both"/>
      </w:pPr>
      <w:r>
        <w:rPr>
          <w:rFonts w:ascii="Liberation Serif" w:hAnsi="Liberation Serif" w:cs="Arial"/>
          <w:color w:val="333333"/>
          <w:lang w:eastAsia="ru-RU"/>
        </w:rPr>
        <w:t>3) проведение ликвидации заявителя — юридического лица 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66D4D" w:rsidRDefault="00924EE7">
      <w:pPr>
        <w:pStyle w:val="Standard"/>
        <w:jc w:val="both"/>
      </w:pPr>
      <w:r>
        <w:rPr>
          <w:rStyle w:val="ab"/>
          <w:rFonts w:ascii="Liberation Serif" w:hAnsi="Liberation Serif" w:cs="Arial"/>
          <w:b w:val="0"/>
          <w:bCs w:val="0"/>
          <w:color w:val="333333"/>
          <w:lang w:eastAsia="ru-RU"/>
        </w:rPr>
        <w:t>4) приостановление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C66D4D" w:rsidRDefault="00924EE7">
      <w:pPr>
        <w:pStyle w:val="Standard"/>
        <w:jc w:val="both"/>
      </w:pPr>
      <w:r>
        <w:rPr>
          <w:rStyle w:val="ab"/>
          <w:rFonts w:ascii="Liberation Serif" w:hAnsi="Liberation Serif" w:cs="Arial"/>
          <w:b w:val="0"/>
          <w:bCs w:val="0"/>
          <w:color w:val="333333"/>
          <w:lang w:eastAsia="ru-RU"/>
        </w:rPr>
        <w:t>5) несоответствие заявки на участие в аукционе требованиям документации об аукционе.</w:t>
      </w:r>
    </w:p>
    <w:p w:rsidR="00C66D4D" w:rsidRDefault="00924EE7">
      <w:pPr>
        <w:pStyle w:val="20"/>
      </w:pPr>
      <w:r>
        <w:rPr>
          <w:rFonts w:ascii="Liberation Serif" w:hAnsi="Liberation Serif"/>
        </w:rPr>
        <w:t>12. В случае установления недостоверности сведений, содержащихся в представленных заявителем документах, установления факта проведения ликвидации заявителя юридического лица или принятия арбитражным судом решения о признании заявител</w:t>
      </w:r>
      <w:proofErr w:type="gramStart"/>
      <w:r>
        <w:rPr>
          <w:rFonts w:ascii="Liberation Serif" w:hAnsi="Liberation Serif"/>
        </w:rPr>
        <w:t>я-</w:t>
      </w:r>
      <w:proofErr w:type="gramEnd"/>
      <w:r>
        <w:rPr>
          <w:rFonts w:ascii="Liberation Serif" w:hAnsi="Liberation Serif"/>
        </w:rPr>
        <w:t xml:space="preserve">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Комиссия обязана отстранить заявителя от участия в аукционе на любом этапе его проведения.</w:t>
      </w:r>
    </w:p>
    <w:p w:rsidR="00C66D4D" w:rsidRDefault="00924EE7">
      <w:pPr>
        <w:pStyle w:val="20"/>
      </w:pPr>
      <w:r>
        <w:rPr>
          <w:rFonts w:ascii="Liberation Serif" w:hAnsi="Liberation Serif" w:cs="Arial"/>
          <w:bCs/>
          <w:color w:val="333333"/>
          <w:lang w:eastAsia="ru-RU"/>
        </w:rPr>
        <w:t>1</w:t>
      </w:r>
      <w:r>
        <w:rPr>
          <w:rFonts w:ascii="Liberation Serif" w:hAnsi="Liberation Serif" w:cs="Arial"/>
          <w:color w:val="333333"/>
          <w:lang w:eastAsia="ru-RU"/>
        </w:rPr>
        <w:t>3.</w:t>
      </w:r>
      <w:r>
        <w:rPr>
          <w:rFonts w:ascii="Liberation Serif" w:hAnsi="Liberation Serif" w:cs="Arial"/>
          <w:bCs/>
          <w:color w:val="333333"/>
          <w:lang w:eastAsia="ru-RU"/>
        </w:rPr>
        <w:t xml:space="preserve"> Заявитель несет все расходы, связанные с подготовкой и подачей своей заявки на участие в аукционе, а Организатор не отвечает и не имеет обязатель</w:t>
      </w:r>
      <w:proofErr w:type="gramStart"/>
      <w:r>
        <w:rPr>
          <w:rFonts w:ascii="Liberation Serif" w:hAnsi="Liberation Serif" w:cs="Arial"/>
          <w:bCs/>
          <w:color w:val="333333"/>
          <w:lang w:eastAsia="ru-RU"/>
        </w:rPr>
        <w:t>ств в св</w:t>
      </w:r>
      <w:proofErr w:type="gramEnd"/>
      <w:r>
        <w:rPr>
          <w:rFonts w:ascii="Liberation Serif" w:hAnsi="Liberation Serif" w:cs="Arial"/>
          <w:bCs/>
          <w:color w:val="333333"/>
          <w:lang w:eastAsia="ru-RU"/>
        </w:rPr>
        <w:t>язи с этими расходами независимо от характера проведения и результатов аукциона.</w:t>
      </w:r>
    </w:p>
    <w:p w:rsidR="00C66D4D" w:rsidRDefault="00924EE7">
      <w:pPr>
        <w:pStyle w:val="20"/>
      </w:pPr>
      <w:r>
        <w:rPr>
          <w:rFonts w:ascii="Liberation Serif" w:hAnsi="Liberation Serif"/>
        </w:rPr>
        <w:t>14.</w:t>
      </w:r>
      <w:r>
        <w:rPr>
          <w:rFonts w:ascii="Liberation Serif" w:hAnsi="Liberation Serif"/>
          <w:b/>
        </w:rPr>
        <w:t xml:space="preserve"> </w:t>
      </w:r>
      <w:r>
        <w:rPr>
          <w:rFonts w:ascii="Liberation Serif" w:hAnsi="Liberation Serif"/>
        </w:rPr>
        <w:t>Порядок предоставления аукционной документации:</w:t>
      </w:r>
    </w:p>
    <w:p w:rsidR="00C66D4D" w:rsidRDefault="00924EE7">
      <w:pPr>
        <w:pStyle w:val="20"/>
        <w:rPr>
          <w:rFonts w:ascii="Liberation Serif" w:hAnsi="Liberation Serif"/>
        </w:rPr>
      </w:pPr>
      <w:r>
        <w:rPr>
          <w:rFonts w:ascii="Liberation Serif" w:hAnsi="Liberation Serif"/>
        </w:rPr>
        <w:tab/>
        <w:t xml:space="preserve">Для получения аукционной документации необходимо направить запрос в письменной форме с указанием полного наименования (для юридических лиц), фамилии, имени, отчества (для физических лиц) с указанием места нахождения и полного почтового адреса заявителя, по адресу: Россия, Курганская область, </w:t>
      </w:r>
      <w:proofErr w:type="spellStart"/>
      <w:r>
        <w:rPr>
          <w:rFonts w:ascii="Liberation Serif" w:hAnsi="Liberation Serif"/>
        </w:rPr>
        <w:t>р.п</w:t>
      </w:r>
      <w:proofErr w:type="spellEnd"/>
      <w:r>
        <w:rPr>
          <w:rFonts w:ascii="Liberation Serif" w:hAnsi="Liberation Serif"/>
        </w:rPr>
        <w:t xml:space="preserve">. Юргамыш, ул. Ленина, 43, Администрация </w:t>
      </w:r>
      <w:proofErr w:type="spellStart"/>
      <w:r>
        <w:rPr>
          <w:rFonts w:ascii="Liberation Serif" w:hAnsi="Liberation Serif"/>
        </w:rPr>
        <w:t>Юргамышского</w:t>
      </w:r>
      <w:proofErr w:type="spellEnd"/>
      <w:r>
        <w:rPr>
          <w:rFonts w:ascii="Liberation Serif" w:hAnsi="Liberation Serif"/>
        </w:rPr>
        <w:t xml:space="preserve"> муниципального округа Курганской области, кабинет №9, лично, с курьером, по почте.</w:t>
      </w:r>
    </w:p>
    <w:p w:rsidR="00C66D4D" w:rsidRDefault="00924EE7">
      <w:pPr>
        <w:pStyle w:val="20"/>
        <w:rPr>
          <w:rFonts w:ascii="Liberation Serif" w:hAnsi="Liberation Serif"/>
        </w:rPr>
      </w:pPr>
      <w:r>
        <w:rPr>
          <w:rFonts w:ascii="Liberation Serif" w:hAnsi="Liberation Serif"/>
        </w:rPr>
        <w:t xml:space="preserve"> - если письменный запрос доставлен лично или с курьером, то аукционная документация выдается на руки лицу, доставившему такой запрос, в день доставки такого запроса;</w:t>
      </w:r>
    </w:p>
    <w:p w:rsidR="00C66D4D" w:rsidRDefault="00924EE7">
      <w:pPr>
        <w:pStyle w:val="20"/>
        <w:rPr>
          <w:rFonts w:ascii="Liberation Serif" w:hAnsi="Liberation Serif"/>
        </w:rPr>
      </w:pPr>
      <w:r>
        <w:rPr>
          <w:rFonts w:ascii="Liberation Serif" w:hAnsi="Liberation Serif"/>
        </w:rPr>
        <w:t xml:space="preserve"> - если письменный запрос доставлен почтой, то аукционная документация направляется почтой, участнику аукциона (или его представителю при наличии доверенности, оформленной в соответствии с действующим законодательством) в течени</w:t>
      </w:r>
      <w:proofErr w:type="gramStart"/>
      <w:r>
        <w:rPr>
          <w:rFonts w:ascii="Liberation Serif" w:hAnsi="Liberation Serif"/>
        </w:rPr>
        <w:t>и</w:t>
      </w:r>
      <w:proofErr w:type="gramEnd"/>
      <w:r>
        <w:rPr>
          <w:rFonts w:ascii="Liberation Serif" w:hAnsi="Liberation Serif"/>
        </w:rPr>
        <w:t xml:space="preserve"> двух рабочих дней со дня получения запроса такими способами.</w:t>
      </w:r>
    </w:p>
    <w:p w:rsidR="00C66D4D" w:rsidRDefault="00924EE7">
      <w:pPr>
        <w:pStyle w:val="20"/>
        <w:rPr>
          <w:rFonts w:ascii="Liberation Serif" w:hAnsi="Liberation Serif"/>
        </w:rPr>
      </w:pPr>
      <w:r>
        <w:rPr>
          <w:rFonts w:ascii="Liberation Serif" w:hAnsi="Liberation Serif"/>
        </w:rPr>
        <w:tab/>
        <w:t>Заинтересованное лицо вправе направить в произвольной форме письменной форме, в том числе в форме электронного документа, запрос о разъяснении положений документации об аукционе с указанием пункта документации об аукционе Организатору. Организатор обязан в течени</w:t>
      </w:r>
      <w:proofErr w:type="gramStart"/>
      <w:r>
        <w:rPr>
          <w:rFonts w:ascii="Liberation Serif" w:hAnsi="Liberation Serif"/>
        </w:rPr>
        <w:t>и</w:t>
      </w:r>
      <w:proofErr w:type="gramEnd"/>
      <w:r>
        <w:rPr>
          <w:rFonts w:ascii="Liberation Serif" w:hAnsi="Liberation Serif"/>
        </w:rPr>
        <w:t xml:space="preserve"> двух рабочих дней со дня поступления запроса направить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пять дней до дня окончания подачи заявок на участие в аукционе. В течение одного дня со дня направления разъяснения положений документации об аукционе по запросу заинтересованного лица такое разъяснение размещается уполномоченным органом на официальном сайте с указанием предмета запроса, но без указания заинтересованного лица, от которого поступил запрос.</w:t>
      </w:r>
    </w:p>
    <w:p w:rsidR="00C66D4D" w:rsidRDefault="00924EE7">
      <w:pPr>
        <w:pStyle w:val="20"/>
      </w:pPr>
      <w:r>
        <w:rPr>
          <w:rFonts w:ascii="Liberation Serif" w:hAnsi="Liberation Serif"/>
        </w:rPr>
        <w:t>15. Заявка на участие в аукционе, подготовленная заявителем, вся корреспонденция и документация, связанная с этой заявкой должны быть составлены на русском языке.</w:t>
      </w:r>
    </w:p>
    <w:p w:rsidR="00C66D4D" w:rsidRDefault="00924EE7">
      <w:pPr>
        <w:pStyle w:val="20"/>
      </w:pPr>
      <w:r>
        <w:rPr>
          <w:rFonts w:ascii="Liberation Serif" w:hAnsi="Liberation Serif"/>
        </w:rPr>
        <w:t xml:space="preserve">16. Заявитель подает заявку на участие в открытом аукционе по форме, установленной документацией об аукционе, и прилагаемые к ней документы в конверте. На конверте </w:t>
      </w:r>
      <w:r>
        <w:rPr>
          <w:rFonts w:ascii="Liberation Serif" w:hAnsi="Liberation Serif"/>
        </w:rPr>
        <w:lastRenderedPageBreak/>
        <w:t>указываются наименование открытого аукциона, на участие в котором подается данная заявка, № лота. Все графы и пункты заявки должны быть заполнены необходимой информацией.</w:t>
      </w:r>
    </w:p>
    <w:p w:rsidR="00C66D4D" w:rsidRDefault="00924EE7">
      <w:pPr>
        <w:pStyle w:val="20"/>
      </w:pPr>
      <w:r>
        <w:rPr>
          <w:rFonts w:ascii="Liberation Serif" w:hAnsi="Liberation Serif"/>
        </w:rPr>
        <w:t>17. Условия аукциона, порядок и условия заключения договора аренды с участником аукциона являются условия публичной оферты.</w:t>
      </w:r>
      <w:r>
        <w:rPr>
          <w:rFonts w:ascii="Liberation Serif" w:hAnsi="Liberation Serif"/>
          <w:b/>
        </w:rPr>
        <w:t xml:space="preserve"> </w:t>
      </w:r>
      <w:r>
        <w:rPr>
          <w:rFonts w:ascii="Liberation Serif" w:hAnsi="Liberation Serif"/>
        </w:rPr>
        <w:t>Подача заявки на участие в аукционе является</w:t>
      </w:r>
      <w:r>
        <w:rPr>
          <w:rFonts w:ascii="Liberation Serif" w:hAnsi="Liberation Serif"/>
          <w:b/>
        </w:rPr>
        <w:t xml:space="preserve"> </w:t>
      </w:r>
      <w:r>
        <w:rPr>
          <w:rFonts w:ascii="Liberation Serif" w:hAnsi="Liberation Serif"/>
        </w:rPr>
        <w:t>акцептом оферты в соответствии со статьей 437 Гражданского кодекса Российской Федерации.</w:t>
      </w:r>
    </w:p>
    <w:p w:rsidR="00C66D4D" w:rsidRDefault="00924EE7">
      <w:pPr>
        <w:pStyle w:val="20"/>
      </w:pPr>
      <w:r>
        <w:rPr>
          <w:rFonts w:ascii="Liberation Serif" w:hAnsi="Liberation Serif"/>
        </w:rPr>
        <w:t>18</w:t>
      </w:r>
      <w:r>
        <w:rPr>
          <w:rFonts w:ascii="Liberation Serif" w:hAnsi="Liberation Serif"/>
          <w:b/>
        </w:rPr>
        <w:t xml:space="preserve">. </w:t>
      </w:r>
      <w:r>
        <w:rPr>
          <w:rFonts w:ascii="Liberation Serif" w:hAnsi="Liberation Serif"/>
        </w:rPr>
        <w:t>Электронная форма участия в аукционе не предусматривается.</w:t>
      </w:r>
    </w:p>
    <w:p w:rsidR="00C66D4D" w:rsidRDefault="00924EE7">
      <w:pPr>
        <w:pStyle w:val="20"/>
      </w:pPr>
      <w:r>
        <w:rPr>
          <w:rFonts w:ascii="Liberation Serif" w:hAnsi="Liberation Serif"/>
        </w:rPr>
        <w:t>19. Заявка на участие в аукционе должна содержать:</w:t>
      </w:r>
    </w:p>
    <w:p w:rsidR="00C66D4D" w:rsidRDefault="00924EE7">
      <w:pPr>
        <w:pStyle w:val="20"/>
        <w:rPr>
          <w:rFonts w:ascii="Liberation Serif" w:hAnsi="Liberation Serif"/>
        </w:rPr>
      </w:pPr>
      <w:proofErr w:type="gramStart"/>
      <w:r>
        <w:rPr>
          <w:rFonts w:ascii="Liberation Serif" w:hAnsi="Liberation Serif"/>
        </w:rPr>
        <w:t>- фирменное (наименование), сведения об организационно-правовой форме, о месте нахождения, почтовый адрес (для юридических лиц), фамилия, имя, отчество, паспортные данные, сведения о месте жительства (для физических лиц), номер контактного телефона;</w:t>
      </w:r>
      <w:proofErr w:type="gramEnd"/>
    </w:p>
    <w:p w:rsidR="00C66D4D" w:rsidRDefault="00924EE7">
      <w:pPr>
        <w:pStyle w:val="20"/>
      </w:pPr>
      <w:proofErr w:type="gramStart"/>
      <w:r>
        <w:rPr>
          <w:rFonts w:ascii="Liberation Serif" w:hAnsi="Liberation Serif"/>
        </w:rPr>
        <w:t xml:space="preserve">- полученную не ранее чем </w:t>
      </w:r>
      <w:r>
        <w:rPr>
          <w:rFonts w:ascii="Liberation Serif" w:hAnsi="Liberation Serif" w:cs="Arial"/>
          <w:color w:val="333333"/>
          <w:lang w:eastAsia="ru-RU"/>
        </w:rPr>
        <w:t>за шесть месяцев до даты размещения на официальном сайте торгов извещения о проведении открытого аукциона выписку из Единого государственного реестр юридических лиц или нотариально заверенную копию (для юридических лиц);</w:t>
      </w:r>
      <w:proofErr w:type="gramEnd"/>
    </w:p>
    <w:p w:rsidR="00C66D4D" w:rsidRDefault="00924EE7">
      <w:pPr>
        <w:pStyle w:val="20"/>
      </w:pPr>
      <w:proofErr w:type="gramStart"/>
      <w:r>
        <w:rPr>
          <w:rFonts w:ascii="Liberation Serif" w:hAnsi="Liberation Serif"/>
        </w:rPr>
        <w:t xml:space="preserve">- полученную не ранее чем </w:t>
      </w:r>
      <w:r>
        <w:rPr>
          <w:rFonts w:ascii="Liberation Serif" w:hAnsi="Liberation Serif" w:cs="Arial"/>
          <w:color w:val="333333"/>
          <w:lang w:eastAsia="ru-RU"/>
        </w:rPr>
        <w:t>за шесть месяцев до даты размещения на официальном сайте торгов извещения о проведении открытого аукциона выписку из Единого государственного реестр индивидуальных предпринимателей или нотариально заверенную копию (для индивидуальных предпринимателей);</w:t>
      </w:r>
      <w:proofErr w:type="gramEnd"/>
    </w:p>
    <w:p w:rsidR="00C66D4D" w:rsidRDefault="00924EE7">
      <w:pPr>
        <w:pStyle w:val="20"/>
        <w:rPr>
          <w:rFonts w:ascii="Liberation Serif" w:hAnsi="Liberation Serif" w:cs="Arial"/>
          <w:color w:val="333333"/>
          <w:lang w:eastAsia="ru-RU"/>
        </w:rPr>
      </w:pPr>
      <w:r>
        <w:rPr>
          <w:rFonts w:ascii="Liberation Serif" w:hAnsi="Liberation Serif" w:cs="Arial"/>
          <w:color w:val="333333"/>
          <w:lang w:eastAsia="ru-RU"/>
        </w:rPr>
        <w:t>- копии документов, удостоверяющих личность (для физических лиц);</w:t>
      </w:r>
    </w:p>
    <w:p w:rsidR="00C66D4D" w:rsidRDefault="00924EE7">
      <w:pPr>
        <w:pStyle w:val="20"/>
      </w:pPr>
      <w:r>
        <w:rPr>
          <w:rFonts w:ascii="Liberation Serif" w:hAnsi="Liberation Serif" w:cs="Arial"/>
          <w:color w:val="333333"/>
          <w:lang w:eastAsia="ru-RU"/>
        </w:rPr>
        <w:t>- надлежащим образом заверенный перевод на русский язык перевод документов о государственной регистрации юридического лица или государственной регистрации физического лица в качестве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открытого аукциона;</w:t>
      </w:r>
    </w:p>
    <w:p w:rsidR="00C66D4D" w:rsidRDefault="00924EE7">
      <w:pPr>
        <w:pStyle w:val="20"/>
      </w:pPr>
      <w:proofErr w:type="gramStart"/>
      <w:r>
        <w:rPr>
          <w:rFonts w:ascii="Liberation Serif" w:hAnsi="Liberation Serif" w:cs="Arial"/>
          <w:color w:val="333333"/>
          <w:lang w:eastAsia="ru-RU"/>
        </w:rPr>
        <w:t>- документ, подтверждающий полномочия лица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Pr>
          <w:rFonts w:ascii="Liberation Serif" w:hAnsi="Liberation Serif" w:cs="Arial"/>
          <w:color w:val="333333"/>
          <w:lang w:eastAsia="ru-RU"/>
        </w:rPr>
        <w:t xml:space="preserve"> В случае</w:t>
      </w:r>
      <w:proofErr w:type="gramStart"/>
      <w:r>
        <w:rPr>
          <w:rFonts w:ascii="Liberation Serif" w:hAnsi="Liberation Serif" w:cs="Arial"/>
          <w:color w:val="333333"/>
          <w:lang w:eastAsia="ru-RU"/>
        </w:rPr>
        <w:t>,</w:t>
      </w:r>
      <w:proofErr w:type="gramEnd"/>
      <w:r>
        <w:rPr>
          <w:rFonts w:ascii="Liberation Serif" w:hAnsi="Liberation Serif" w:cs="Arial"/>
          <w:color w:val="333333"/>
          <w:lang w:eastAsia="ru-RU"/>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(для юридических лиц) и подписанную руководителем заявителя или уполномоченным этим руководителем лицом, либо нотариально заверенную копию такой доверенности. В случае</w:t>
      </w:r>
      <w:proofErr w:type="gramStart"/>
      <w:r>
        <w:rPr>
          <w:rFonts w:ascii="Liberation Serif" w:hAnsi="Liberation Serif" w:cs="Arial"/>
          <w:color w:val="333333"/>
          <w:lang w:eastAsia="ru-RU"/>
        </w:rPr>
        <w:t>,</w:t>
      </w:r>
      <w:proofErr w:type="gramEnd"/>
      <w:r>
        <w:rPr>
          <w:rFonts w:ascii="Liberation Serif" w:hAnsi="Liberation Serif" w:cs="Arial"/>
          <w:color w:val="333333"/>
          <w:lang w:eastAsia="ru-RU"/>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66D4D" w:rsidRDefault="00924EE7">
      <w:pPr>
        <w:pStyle w:val="20"/>
        <w:rPr>
          <w:rFonts w:ascii="Liberation Serif" w:hAnsi="Liberation Serif" w:cs="Arial"/>
          <w:color w:val="333333"/>
          <w:lang w:eastAsia="ru-RU"/>
        </w:rPr>
      </w:pPr>
      <w:r>
        <w:rPr>
          <w:rFonts w:ascii="Liberation Serif" w:hAnsi="Liberation Serif" w:cs="Arial"/>
          <w:color w:val="333333"/>
          <w:lang w:eastAsia="ru-RU"/>
        </w:rPr>
        <w:t>- копия учредительных документов заявителя (для юридических лиц);</w:t>
      </w:r>
    </w:p>
    <w:p w:rsidR="00C66D4D" w:rsidRDefault="00924EE7">
      <w:pPr>
        <w:pStyle w:val="20"/>
      </w:pPr>
      <w:r>
        <w:rPr>
          <w:rFonts w:ascii="Liberation Serif" w:hAnsi="Liberation Serif" w:cs="Arial"/>
          <w:color w:val="333333"/>
          <w:lang w:eastAsia="ru-RU"/>
        </w:rPr>
        <w:t xml:space="preserve">- заявка на участие в аукционе должна содержать опись входящих в их состав документов, быть </w:t>
      </w:r>
      <w:proofErr w:type="gramStart"/>
      <w:r>
        <w:rPr>
          <w:rFonts w:ascii="Liberation Serif" w:hAnsi="Liberation Serif" w:cs="Arial"/>
          <w:color w:val="333333"/>
          <w:lang w:eastAsia="ru-RU"/>
        </w:rPr>
        <w:t>скреплены</w:t>
      </w:r>
      <w:proofErr w:type="gramEnd"/>
      <w:r>
        <w:rPr>
          <w:rFonts w:ascii="Liberation Serif" w:hAnsi="Liberation Serif" w:cs="Arial"/>
          <w:color w:val="333333"/>
          <w:lang w:eastAsia="ru-RU"/>
        </w:rPr>
        <w:t xml:space="preserve"> печатью заявителя (для юридических лиц и индивидуальных предпринимателей) и подписаны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аукционе, поданы от имени заявителя, а так же подтверждает подлинность и достоверность документов и сведений, представленных в составе заявки на участие в аукционе. Во время ознакомления с объектом, выставленным на аукцион, заявитель заполняет заявление об ознакомлении с предметом аукциона и документами объекта выставленного на аукцион.</w:t>
      </w:r>
    </w:p>
    <w:p w:rsidR="00C66D4D" w:rsidRDefault="00924EE7">
      <w:pPr>
        <w:pStyle w:val="20"/>
      </w:pPr>
      <w:r>
        <w:rPr>
          <w:rFonts w:ascii="Liberation Serif" w:hAnsi="Liberation Serif" w:cs="Arial"/>
          <w:color w:val="333333"/>
          <w:lang w:eastAsia="ru-RU"/>
        </w:rPr>
        <w:t>20. Заявитель вправе подать только одну заявку на участие в аукционе в отношении каждого предмета аукциона.</w:t>
      </w:r>
    </w:p>
    <w:p w:rsidR="00C66D4D" w:rsidRDefault="00924EE7">
      <w:pPr>
        <w:pStyle w:val="20"/>
      </w:pPr>
      <w:r>
        <w:rPr>
          <w:rFonts w:ascii="Liberation Serif" w:hAnsi="Liberation Serif" w:cs="Arial"/>
          <w:color w:val="333333"/>
          <w:lang w:eastAsia="ru-RU"/>
        </w:rPr>
        <w:t xml:space="preserve">21. </w:t>
      </w:r>
      <w:proofErr w:type="gramStart"/>
      <w:r>
        <w:rPr>
          <w:rFonts w:ascii="Liberation Serif" w:hAnsi="Liberation Serif" w:cs="Arial"/>
          <w:color w:val="333333"/>
          <w:lang w:eastAsia="ru-RU"/>
        </w:rPr>
        <w:t>Заявитель</w:t>
      </w:r>
      <w:proofErr w:type="gramEnd"/>
      <w:r>
        <w:rPr>
          <w:rFonts w:ascii="Liberation Serif" w:hAnsi="Liberation Serif" w:cs="Arial"/>
          <w:color w:val="333333"/>
          <w:lang w:eastAsia="ru-RU"/>
        </w:rPr>
        <w:t xml:space="preserve"> подавший заявку на участие в аукционе, вправе отозвать заявку в любое время до дня и времени начала рассмотрения заявок на участие в аукционе. При этом заявитель подает в письменном виде в произвольной форме заявление об отзыве заявки, в </w:t>
      </w:r>
      <w:r>
        <w:rPr>
          <w:rFonts w:ascii="Liberation Serif" w:hAnsi="Liberation Serif" w:cs="Arial"/>
          <w:color w:val="333333"/>
          <w:lang w:eastAsia="ru-RU"/>
        </w:rPr>
        <w:lastRenderedPageBreak/>
        <w:t>котором указывается наименование заявителя, наименование аукциона, регистрационный номер заявки на участие в аукционе, дата, время и способ подачи заявки на участие в аукционе.</w:t>
      </w:r>
    </w:p>
    <w:p w:rsidR="00C66D4D" w:rsidRDefault="00924EE7">
      <w:pPr>
        <w:pStyle w:val="20"/>
      </w:pPr>
      <w:r>
        <w:rPr>
          <w:rFonts w:ascii="Liberation Serif" w:hAnsi="Liberation Serif" w:cs="Arial"/>
          <w:color w:val="333333"/>
          <w:lang w:eastAsia="ru-RU"/>
        </w:rPr>
        <w:t>Заявление об отзыве заявки на участие в аукционе должно быть подписано руководителем (уполномоченным лицом) и скреплено официальной печатью. Отзывы заявок на участие в аукционе регистрируются в Журнале регистрации заявок на участие в аукционе. Заявки на участие в аукционе, отозванные до окончания срока подачи заявок на участие в аукционе, в порядке, указанном выше, считаются не поданными и не участвуют в рассмотрении заявок. После окончания срока подачи заявок отзыв на участие в аукционе не допускается.</w:t>
      </w:r>
    </w:p>
    <w:p w:rsidR="00C66D4D" w:rsidRDefault="00924EE7">
      <w:pPr>
        <w:pStyle w:val="20"/>
      </w:pPr>
      <w:r>
        <w:rPr>
          <w:rFonts w:ascii="Liberation Serif" w:hAnsi="Liberation Serif" w:cs="Arial"/>
          <w:color w:val="333333"/>
          <w:lang w:eastAsia="ru-RU"/>
        </w:rPr>
        <w:t>22. Комиссия по организации и проведению торгов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федеральным законодательством. Срок рассмотрения заявок на участие в аукционе не может превышать десять дней со дня окончания подачи заявок на участие в аукционе.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к участию в аукционе. При этом заявителям направляются уведомления о принятых Комиссией решениях.</w:t>
      </w:r>
    </w:p>
    <w:p w:rsidR="00C66D4D" w:rsidRDefault="00924EE7">
      <w:pPr>
        <w:pStyle w:val="20"/>
      </w:pPr>
      <w:r>
        <w:rPr>
          <w:rFonts w:ascii="Liberation Serif" w:hAnsi="Liberation Serif" w:cs="Arial"/>
          <w:color w:val="333333"/>
          <w:lang w:eastAsia="ru-RU"/>
        </w:rPr>
        <w:t>23. Заявки на участие в аукционе, полученные после окончания срока приема, не рассматриваются и тот же день возвращаются заявителям, подавшим такие заявки.</w:t>
      </w:r>
    </w:p>
    <w:p w:rsidR="00C66D4D" w:rsidRDefault="00924EE7">
      <w:pPr>
        <w:pStyle w:val="20"/>
      </w:pPr>
      <w:r>
        <w:rPr>
          <w:rFonts w:ascii="Liberation Serif" w:hAnsi="Liberation Serif" w:cs="Arial"/>
          <w:color w:val="333333"/>
          <w:lang w:eastAsia="ru-RU"/>
        </w:rPr>
        <w:t>24. В аукционе могут участвовать только заявители, признанные участниками аукциона. В начале процедуры проведения аукциона всем участникам аукциона предоставляются карточки с номерами, которые соответствуют регистрационному номеру заявки на участие аукционе, присвоенному на момент подачи заявки на участие в аукционе. Аукцион проводится аукционистом в присутствии членов комиссии, участников аукциона или их представителей. Полномочия представителей участников аукциона подтверждаются доверенностью, оформленной в соответствии с действующим законодательством, подтверждающей полномочия лица на осуществление действий от имени участника аукциона. Участники аукциона и уполномоченные представители участников аукциона должны иметь при себе паспорт.</w:t>
      </w:r>
    </w:p>
    <w:p w:rsidR="00C66D4D" w:rsidRDefault="00924EE7">
      <w:pPr>
        <w:pStyle w:val="20"/>
      </w:pPr>
      <w:r>
        <w:rPr>
          <w:rFonts w:ascii="Liberation Serif" w:hAnsi="Liberation Serif" w:cs="Arial"/>
          <w:color w:val="333333"/>
          <w:lang w:eastAsia="ru-RU"/>
        </w:rPr>
        <w:t>25. Аукцион проводится путем повышения начальной (минимального) размера стоимости права на заключение договора аренды земельного участка, указанного в извещении о проведен</w:t>
      </w:r>
      <w:proofErr w:type="gramStart"/>
      <w:r>
        <w:rPr>
          <w:rFonts w:ascii="Liberation Serif" w:hAnsi="Liberation Serif" w:cs="Arial"/>
          <w:color w:val="333333"/>
          <w:lang w:eastAsia="ru-RU"/>
        </w:rPr>
        <w:t>ии ау</w:t>
      </w:r>
      <w:proofErr w:type="gramEnd"/>
      <w:r>
        <w:rPr>
          <w:rFonts w:ascii="Liberation Serif" w:hAnsi="Liberation Serif" w:cs="Arial"/>
          <w:color w:val="333333"/>
          <w:lang w:eastAsia="ru-RU"/>
        </w:rPr>
        <w:t>кциона, на «шаг аукциона».</w:t>
      </w:r>
    </w:p>
    <w:p w:rsidR="00C66D4D" w:rsidRDefault="00924EE7">
      <w:pPr>
        <w:pStyle w:val="20"/>
      </w:pPr>
      <w:r>
        <w:rPr>
          <w:rFonts w:ascii="Liberation Serif" w:hAnsi="Liberation Serif" w:cs="Arial"/>
          <w:color w:val="333333"/>
          <w:lang w:eastAsia="ru-RU"/>
        </w:rPr>
        <w:t xml:space="preserve">«Шаг аукциона» устанавливается в размере пяти </w:t>
      </w:r>
      <w:proofErr w:type="gramStart"/>
      <w:r>
        <w:rPr>
          <w:rFonts w:ascii="Liberation Serif" w:hAnsi="Liberation Serif" w:cs="Arial"/>
          <w:color w:val="333333"/>
          <w:lang w:eastAsia="ru-RU"/>
        </w:rPr>
        <w:t>процентов начальной цены предмета аукциона договора аренды</w:t>
      </w:r>
      <w:proofErr w:type="gramEnd"/>
      <w:r>
        <w:rPr>
          <w:rFonts w:ascii="Liberation Serif" w:hAnsi="Liberation Serif" w:cs="Arial"/>
          <w:color w:val="333333"/>
          <w:lang w:eastAsia="ru-RU"/>
        </w:rPr>
        <w:t xml:space="preserve"> на размещения нестационарного торгового объекта (цены лота), указанной в извещении о проведении открытого аукциона. В случае</w:t>
      </w:r>
      <w:proofErr w:type="gramStart"/>
      <w:r>
        <w:rPr>
          <w:rFonts w:ascii="Liberation Serif" w:hAnsi="Liberation Serif" w:cs="Arial"/>
          <w:color w:val="333333"/>
          <w:lang w:eastAsia="ru-RU"/>
        </w:rPr>
        <w:t>,</w:t>
      </w:r>
      <w:proofErr w:type="gramEnd"/>
      <w:r>
        <w:rPr>
          <w:rFonts w:ascii="Liberation Serif" w:hAnsi="Liberation Serif" w:cs="Arial"/>
          <w:color w:val="333333"/>
          <w:lang w:eastAsia="ru-RU"/>
        </w:rPr>
        <w:t xml:space="preserve"> если после троекратного объявления последнего предложения о размере стоимости права на заключение договора на размещения нестационарного торгового объекта ни один из участников аукциона не заявил о своем намерении предложить более высокую цену договора, аукцион завершается.</w:t>
      </w:r>
    </w:p>
    <w:p w:rsidR="00C66D4D" w:rsidRDefault="00924EE7">
      <w:pPr>
        <w:pStyle w:val="20"/>
        <w:rPr>
          <w:rFonts w:ascii="Liberation Serif" w:hAnsi="Liberation Serif" w:cs="Arial"/>
          <w:color w:val="333333"/>
          <w:lang w:eastAsia="ru-RU"/>
        </w:rPr>
      </w:pPr>
      <w:r>
        <w:rPr>
          <w:rFonts w:ascii="Liberation Serif" w:hAnsi="Liberation Serif" w:cs="Arial"/>
          <w:color w:val="333333"/>
          <w:lang w:eastAsia="ru-RU"/>
        </w:rPr>
        <w:t>Победителем аукциона признается тот участник аукциона, номер билета которого был назван аукционистом последним.</w:t>
      </w:r>
    </w:p>
    <w:p w:rsidR="00C66D4D" w:rsidRDefault="00924EE7">
      <w:pPr>
        <w:pStyle w:val="20"/>
      </w:pPr>
      <w:r>
        <w:rPr>
          <w:rFonts w:ascii="Liberation Serif" w:hAnsi="Liberation Serif" w:cs="Arial"/>
          <w:color w:val="333333"/>
          <w:lang w:eastAsia="ru-RU"/>
        </w:rPr>
        <w:t>26. Аукцион проводится в следующем порядке:</w:t>
      </w:r>
    </w:p>
    <w:p w:rsidR="00C66D4D" w:rsidRDefault="00924EE7">
      <w:pPr>
        <w:pStyle w:val="20"/>
        <w:rPr>
          <w:rFonts w:ascii="Liberation Serif" w:hAnsi="Liberation Serif" w:cs="Arial"/>
          <w:color w:val="333333"/>
          <w:lang w:eastAsia="ru-RU"/>
        </w:rPr>
      </w:pPr>
      <w:r>
        <w:rPr>
          <w:rFonts w:ascii="Liberation Serif" w:hAnsi="Liberation Serif" w:cs="Arial"/>
          <w:color w:val="333333"/>
          <w:lang w:eastAsia="ru-RU"/>
        </w:rPr>
        <w:t>1)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w:t>
      </w:r>
    </w:p>
    <w:p w:rsidR="00C66D4D" w:rsidRDefault="00924EE7">
      <w:pPr>
        <w:pStyle w:val="20"/>
        <w:rPr>
          <w:rFonts w:ascii="Liberation Serif" w:hAnsi="Liberation Serif" w:cs="Arial"/>
          <w:color w:val="333333"/>
          <w:lang w:eastAsia="ru-RU"/>
        </w:rPr>
      </w:pPr>
      <w:r>
        <w:rPr>
          <w:rFonts w:ascii="Liberation Serif" w:hAnsi="Liberation Serif" w:cs="Arial"/>
          <w:color w:val="333333"/>
          <w:lang w:eastAsia="ru-RU"/>
        </w:rPr>
        <w:t xml:space="preserve">2) аукцион начинается с объявления аукционистом начала проведения аукциона (лота), номер лота, предмета договора, </w:t>
      </w:r>
      <w:proofErr w:type="gramStart"/>
      <w:r>
        <w:rPr>
          <w:rFonts w:ascii="Liberation Serif" w:hAnsi="Liberation Serif" w:cs="Arial"/>
          <w:color w:val="333333"/>
          <w:lang w:eastAsia="ru-RU"/>
        </w:rPr>
        <w:t>начальная</w:t>
      </w:r>
      <w:proofErr w:type="gramEnd"/>
      <w:r>
        <w:rPr>
          <w:rFonts w:ascii="Liberation Serif" w:hAnsi="Liberation Serif" w:cs="Arial"/>
          <w:color w:val="333333"/>
          <w:lang w:eastAsia="ru-RU"/>
        </w:rPr>
        <w:t xml:space="preserve"> (минимальной) цены договора (лота), «шаг аукциона», после чего аукционист предлагает участникам аукциона заявлять свои предложения о цене договора;</w:t>
      </w:r>
    </w:p>
    <w:p w:rsidR="00C66D4D" w:rsidRDefault="00924EE7">
      <w:pPr>
        <w:pStyle w:val="20"/>
      </w:pPr>
      <w:r>
        <w:rPr>
          <w:rFonts w:ascii="Liberation Serif" w:hAnsi="Liberation Serif" w:cs="Arial"/>
          <w:color w:val="333333"/>
          <w:lang w:eastAsia="ru-RU"/>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proofErr w:type="gramStart"/>
      <w:r>
        <w:rPr>
          <w:rFonts w:ascii="Liberation Serif" w:hAnsi="Liberation Serif" w:cs="Arial"/>
          <w:color w:val="333333"/>
          <w:lang w:eastAsia="ru-RU"/>
        </w:rPr>
        <w:t>карточку</w:t>
      </w:r>
      <w:proofErr w:type="gramEnd"/>
      <w:r>
        <w:rPr>
          <w:rFonts w:ascii="Liberation Serif" w:hAnsi="Liberation Serif" w:cs="Arial"/>
          <w:color w:val="333333"/>
          <w:lang w:eastAsia="ru-RU"/>
        </w:rPr>
        <w:t xml:space="preserve"> в случае если он согласен заключить договор по объявленной цене;</w:t>
      </w:r>
    </w:p>
    <w:p w:rsidR="00C66D4D" w:rsidRDefault="00924EE7">
      <w:pPr>
        <w:pStyle w:val="20"/>
        <w:rPr>
          <w:rFonts w:ascii="Liberation Serif" w:hAnsi="Liberation Serif" w:cs="Arial"/>
          <w:color w:val="333333"/>
          <w:lang w:eastAsia="ru-RU"/>
        </w:rPr>
      </w:pPr>
      <w:r>
        <w:rPr>
          <w:rFonts w:ascii="Liberation Serif" w:hAnsi="Liberation Serif" w:cs="Arial"/>
          <w:color w:val="333333"/>
          <w:lang w:eastAsia="ru-RU"/>
        </w:rPr>
        <w:lastRenderedPageBreak/>
        <w:t>4) аукционист объявляет номер карточки участника, который первый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C66D4D" w:rsidRDefault="00924EE7">
      <w:pPr>
        <w:pStyle w:val="20"/>
        <w:rPr>
          <w:rFonts w:ascii="Liberation Serif" w:hAnsi="Liberation Serif" w:cs="Arial"/>
          <w:color w:val="333333"/>
          <w:lang w:eastAsia="ru-RU"/>
        </w:rPr>
      </w:pPr>
      <w:proofErr w:type="gramStart"/>
      <w:r>
        <w:rPr>
          <w:rFonts w:ascii="Liberation Serif" w:hAnsi="Liberation Serif" w:cs="Arial"/>
          <w:color w:val="333333"/>
          <w:lang w:eastAsia="ru-RU"/>
        </w:rPr>
        <w:t>5) если после троекратного объявления аукционистом цена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торгового объекта, права на которое передаются по договору, и письменно уведомивший организатора аукциона о желании заключить договор, вправе заявить о своем желании заключить договор по объявленной аукционистом цене договора;</w:t>
      </w:r>
      <w:proofErr w:type="gramEnd"/>
    </w:p>
    <w:p w:rsidR="00C66D4D" w:rsidRDefault="00924EE7">
      <w:pPr>
        <w:pStyle w:val="20"/>
      </w:pPr>
      <w:proofErr w:type="gramStart"/>
      <w:r>
        <w:rPr>
          <w:rFonts w:ascii="Liberation Serif" w:hAnsi="Liberation Serif" w:cs="Arial"/>
          <w:color w:val="333333"/>
          <w:lang w:eastAsia="ru-RU"/>
        </w:rPr>
        <w:t>6) если действующий правообладатель воспользовался правом заключить договор,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C66D4D" w:rsidRDefault="00924EE7">
      <w:pPr>
        <w:pStyle w:val="20"/>
        <w:rPr>
          <w:rFonts w:ascii="Liberation Serif" w:hAnsi="Liberation Serif" w:cs="Arial"/>
          <w:color w:val="333333"/>
          <w:lang w:eastAsia="ru-RU"/>
        </w:rPr>
      </w:pPr>
      <w:r>
        <w:rPr>
          <w:rFonts w:ascii="Liberation Serif" w:hAnsi="Liberation Serif" w:cs="Arial"/>
          <w:color w:val="333333"/>
          <w:lang w:eastAsia="ru-RU"/>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66D4D" w:rsidRDefault="00924EE7">
      <w:pPr>
        <w:pStyle w:val="20"/>
      </w:pPr>
      <w:r>
        <w:rPr>
          <w:rFonts w:ascii="Liberation Serif" w:hAnsi="Liberation Serif" w:cs="Arial"/>
          <w:color w:val="333333"/>
          <w:lang w:eastAsia="ru-RU"/>
        </w:rPr>
        <w:t xml:space="preserve">27. </w:t>
      </w:r>
      <w:proofErr w:type="gramStart"/>
      <w:r>
        <w:rPr>
          <w:rFonts w:ascii="Liberation Serif" w:hAnsi="Liberation Serif" w:cs="Arial"/>
          <w:color w:val="333333"/>
          <w:lang w:eastAsia="ru-RU"/>
        </w:rPr>
        <w:t>Победителем аукциона признается лицо, предложившее наиболее высокую цену договора аренды, либо действующий правообладатель, если он заявил о своем желании заключить договор по объявленной аукционистом наиболее высокой цене договора, победитель аукциона обязан подписать протокол об итогах аукциона, договор аренды на размещения нестационарного торгового объекта, заключается не ранее чем через 10 дней со дня размещения информации о результатах аукциона на официальном сайте</w:t>
      </w:r>
      <w:proofErr w:type="gramEnd"/>
      <w:r>
        <w:rPr>
          <w:rFonts w:ascii="Liberation Serif" w:hAnsi="Liberation Serif" w:cs="Arial"/>
          <w:color w:val="333333"/>
          <w:lang w:eastAsia="ru-RU"/>
        </w:rPr>
        <w:t>, но не позднее 30 дней со дня направления победителю проекта договора на размещение нестационарного торгового объекта.</w:t>
      </w:r>
    </w:p>
    <w:p w:rsidR="00C66D4D" w:rsidRDefault="00924EE7">
      <w:pPr>
        <w:pStyle w:val="20"/>
      </w:pPr>
      <w:r>
        <w:rPr>
          <w:rFonts w:ascii="Liberation Serif" w:hAnsi="Liberation Serif" w:cs="Arial"/>
          <w:color w:val="333333"/>
          <w:lang w:eastAsia="ru-RU"/>
        </w:rPr>
        <w:t>28. В случае</w:t>
      </w:r>
      <w:proofErr w:type="gramStart"/>
      <w:r>
        <w:rPr>
          <w:rFonts w:ascii="Liberation Serif" w:hAnsi="Liberation Serif" w:cs="Arial"/>
          <w:color w:val="333333"/>
          <w:lang w:eastAsia="ru-RU"/>
        </w:rPr>
        <w:t>,</w:t>
      </w:r>
      <w:proofErr w:type="gramEnd"/>
      <w:r>
        <w:rPr>
          <w:rFonts w:ascii="Liberation Serif" w:hAnsi="Liberation Serif" w:cs="Arial"/>
          <w:color w:val="333333"/>
          <w:lang w:eastAsia="ru-RU"/>
        </w:rPr>
        <w:t xml:space="preserve">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Pr>
          <w:rFonts w:ascii="Liberation Serif" w:hAnsi="Liberation Serif" w:cs="Arial"/>
          <w:color w:val="333333"/>
          <w:lang w:eastAsia="ru-RU"/>
        </w:rPr>
        <w:t>ии ау</w:t>
      </w:r>
      <w:proofErr w:type="gramEnd"/>
      <w:r>
        <w:rPr>
          <w:rFonts w:ascii="Liberation Serif" w:hAnsi="Liberation Serif" w:cs="Arial"/>
          <w:color w:val="333333"/>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на размещения нестационарного торгового объекта.</w:t>
      </w:r>
    </w:p>
    <w:p w:rsidR="00C66D4D" w:rsidRDefault="00924EE7">
      <w:pPr>
        <w:pStyle w:val="Standard"/>
        <w:jc w:val="both"/>
      </w:pPr>
      <w:r>
        <w:rPr>
          <w:rFonts w:ascii="Liberation Serif" w:hAnsi="Liberation Serif" w:cs="Arial"/>
          <w:b/>
          <w:bCs/>
          <w:color w:val="333333"/>
          <w:lang w:eastAsia="ru-RU"/>
        </w:rPr>
        <w:t>Порядок проведения и</w:t>
      </w:r>
      <w:r>
        <w:rPr>
          <w:rFonts w:ascii="Liberation Serif" w:hAnsi="Liberation Serif" w:cs="Arial"/>
          <w:b/>
          <w:bCs/>
          <w:i/>
          <w:iCs/>
          <w:color w:val="333333"/>
          <w:lang w:eastAsia="ru-RU"/>
        </w:rPr>
        <w:t xml:space="preserve"> </w:t>
      </w:r>
      <w:r>
        <w:rPr>
          <w:rFonts w:ascii="Liberation Serif" w:hAnsi="Liberation Serif" w:cs="Arial"/>
          <w:b/>
          <w:bCs/>
          <w:color w:val="333333"/>
          <w:lang w:eastAsia="ru-RU"/>
        </w:rPr>
        <w:t>условия участия в аукционе.</w:t>
      </w:r>
    </w:p>
    <w:p w:rsidR="00C66D4D" w:rsidRDefault="00924EE7">
      <w:pPr>
        <w:pStyle w:val="Standard"/>
        <w:jc w:val="both"/>
      </w:pPr>
      <w:r>
        <w:rPr>
          <w:rStyle w:val="aa"/>
          <w:rFonts w:ascii="Liberation Serif" w:hAnsi="Liberation Serif" w:cs="Arial"/>
          <w:i w:val="0"/>
          <w:iCs w:val="0"/>
          <w:color w:val="333333"/>
          <w:lang w:eastAsia="ru-RU"/>
        </w:rPr>
        <w:t>Аукцион проводиться в соответствии со статьей 39.11, 39.12 Земельного кодекса Российской Федерации.</w:t>
      </w:r>
    </w:p>
    <w:p w:rsidR="00C66D4D" w:rsidRDefault="00924EE7">
      <w:pPr>
        <w:pStyle w:val="Standard"/>
        <w:jc w:val="both"/>
        <w:rPr>
          <w:rFonts w:ascii="Liberation Serif" w:hAnsi="Liberation Serif" w:cs="Arial"/>
          <w:color w:val="333333"/>
          <w:lang w:eastAsia="ru-RU"/>
        </w:rPr>
      </w:pPr>
      <w:r>
        <w:rPr>
          <w:rFonts w:ascii="Liberation Serif" w:hAnsi="Liberation Serif" w:cs="Arial"/>
          <w:color w:val="333333"/>
          <w:lang w:eastAsia="ru-RU"/>
        </w:rPr>
        <w:t xml:space="preserve">Аукцион ведет аукционист. Аукцион начинается с оглашения аукционистом наименования, основных характеристик места для размещения </w:t>
      </w:r>
      <w:proofErr w:type="spellStart"/>
      <w:r>
        <w:rPr>
          <w:rFonts w:ascii="Liberation Serif" w:hAnsi="Liberation Serif" w:cs="Arial"/>
          <w:color w:val="333333"/>
          <w:lang w:eastAsia="ru-RU"/>
        </w:rPr>
        <w:t>нестацинарного</w:t>
      </w:r>
      <w:proofErr w:type="spellEnd"/>
      <w:r>
        <w:rPr>
          <w:rFonts w:ascii="Liberation Serif" w:hAnsi="Liberation Serif" w:cs="Arial"/>
          <w:color w:val="333333"/>
          <w:lang w:eastAsia="ru-RU"/>
        </w:rPr>
        <w:t xml:space="preserve"> торгового объекта и начальной цены предмета аукциона - ежегодного размера арендной платы за земельный участок (далее – Предмет аукциона),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Предмета аукциона и каждой очередной цены Предмета аукциона в случае, если готовы приобрести Предмет аукциона в соответствии с этой ценой. Каждую последующую цену Предмета аукциона аукционист назначает путем увеличения текущей цены Предмета аукциона на шаг аукциона. После объявления очередной цены Предмета аукциона аукционист называет номер билета участника аукциона, который первым поднял билет, и указывает на этого участника аукциона. Затем </w:t>
      </w:r>
      <w:r>
        <w:rPr>
          <w:rFonts w:ascii="Liberation Serif" w:hAnsi="Liberation Serif" w:cs="Arial"/>
          <w:color w:val="333333"/>
          <w:lang w:eastAsia="ru-RU"/>
        </w:rPr>
        <w:lastRenderedPageBreak/>
        <w:t>аукционист объявляет следующую цену Предмета аукциона в соответствии с шагом аукциона. При отсутствии участников аукциона, готовых приобрести Предмет аукциона в соответствии с названной аукционистом ценой, аукционист повторяет эту цену 3 раза. Если после троекратного объявления очередной цены Предмета аукциона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 По завершен</w:t>
      </w:r>
      <w:proofErr w:type="gramStart"/>
      <w:r>
        <w:rPr>
          <w:rFonts w:ascii="Liberation Serif" w:hAnsi="Liberation Serif" w:cs="Arial"/>
          <w:color w:val="333333"/>
          <w:lang w:eastAsia="ru-RU"/>
        </w:rPr>
        <w:t>ии ау</w:t>
      </w:r>
      <w:proofErr w:type="gramEnd"/>
      <w:r>
        <w:rPr>
          <w:rFonts w:ascii="Liberation Serif" w:hAnsi="Liberation Serif" w:cs="Arial"/>
          <w:color w:val="333333"/>
          <w:lang w:eastAsia="ru-RU"/>
        </w:rPr>
        <w:t>кциона аукционист объявляет о продаже Предмета аукциона, называет цену проданного Предмета аукциона и номер билета победителя аукциона.</w:t>
      </w:r>
    </w:p>
    <w:p w:rsidR="00C66D4D" w:rsidRDefault="00924EE7">
      <w:pPr>
        <w:pStyle w:val="Standard"/>
        <w:jc w:val="both"/>
        <w:rPr>
          <w:rFonts w:ascii="Liberation Serif" w:hAnsi="Liberation Serif" w:cs="Arial"/>
          <w:color w:val="333333"/>
          <w:lang w:eastAsia="ru-RU"/>
        </w:rPr>
      </w:pPr>
      <w:r>
        <w:rPr>
          <w:rFonts w:ascii="Liberation Serif" w:hAnsi="Liberation Serif" w:cs="Arial"/>
          <w:color w:val="333333"/>
          <w:lang w:eastAsia="ru-RU"/>
        </w:rPr>
        <w:tab/>
        <w:t>Победителем аукциона признается участник, предложивший наибольший размер ежегодной арендной платы за место под нестационарный торговый объект.</w:t>
      </w:r>
    </w:p>
    <w:p w:rsidR="00C66D4D" w:rsidRDefault="00924EE7">
      <w:pPr>
        <w:pStyle w:val="Standard"/>
        <w:jc w:val="both"/>
        <w:rPr>
          <w:rFonts w:ascii="Liberation Serif" w:hAnsi="Liberation Serif" w:cs="Arial"/>
          <w:color w:val="333333"/>
          <w:lang w:eastAsia="ru-RU"/>
        </w:rPr>
      </w:pPr>
      <w:r>
        <w:rPr>
          <w:rFonts w:ascii="Liberation Serif" w:hAnsi="Liberation Serif" w:cs="Arial"/>
          <w:color w:val="333333"/>
          <w:lang w:eastAsia="ru-RU"/>
        </w:rPr>
        <w:tab/>
        <w:t xml:space="preserve">Результаты аукциона оформляются протоколом о результатах аукциона, который составляется в 2-х экземплярах, один из которых передается победителю, второй остается в Отделе экономики Администрации </w:t>
      </w:r>
      <w:proofErr w:type="spellStart"/>
      <w:r>
        <w:rPr>
          <w:rFonts w:ascii="Liberation Serif" w:hAnsi="Liberation Serif" w:cs="Arial"/>
          <w:color w:val="333333"/>
          <w:lang w:eastAsia="ru-RU"/>
        </w:rPr>
        <w:t>Юргамышского</w:t>
      </w:r>
      <w:proofErr w:type="spellEnd"/>
      <w:r>
        <w:rPr>
          <w:rFonts w:ascii="Liberation Serif" w:hAnsi="Liberation Serif" w:cs="Arial"/>
          <w:color w:val="333333"/>
          <w:lang w:eastAsia="ru-RU"/>
        </w:rPr>
        <w:t xml:space="preserve"> муниципального округа Курганской области.</w:t>
      </w:r>
    </w:p>
    <w:p w:rsidR="00C66D4D" w:rsidRDefault="00924EE7">
      <w:pPr>
        <w:pStyle w:val="Standard"/>
        <w:jc w:val="both"/>
        <w:rPr>
          <w:rFonts w:ascii="Liberation Serif" w:hAnsi="Liberation Serif" w:cs="Arial"/>
          <w:color w:val="333333"/>
          <w:lang w:eastAsia="ru-RU"/>
        </w:rPr>
      </w:pPr>
      <w:r>
        <w:rPr>
          <w:rFonts w:ascii="Liberation Serif" w:hAnsi="Liberation Serif" w:cs="Arial"/>
          <w:color w:val="333333"/>
          <w:lang w:eastAsia="ru-RU"/>
        </w:rPr>
        <w:tab/>
        <w:t>Протокол о результатах аукциона является основанием для заключения с победителем аукциона, а в случае участия в аукционе единственного участника - с единственным участником, договора на размещения нестационарного торгового объекта.</w:t>
      </w:r>
    </w:p>
    <w:p w:rsidR="00C66D4D" w:rsidRDefault="00924EE7">
      <w:pPr>
        <w:pStyle w:val="Standard"/>
        <w:jc w:val="both"/>
      </w:pPr>
      <w:r>
        <w:rPr>
          <w:rFonts w:ascii="Liberation Serif" w:hAnsi="Liberation Serif" w:cs="Arial"/>
          <w:color w:val="333333"/>
          <w:lang w:eastAsia="ru-RU"/>
        </w:rPr>
        <w:tab/>
        <w:t>Срок заключения договора аренды</w:t>
      </w:r>
      <w:r>
        <w:rPr>
          <w:rFonts w:ascii="Liberation Serif" w:hAnsi="Liberation Serif" w:cs="Arial"/>
          <w:i/>
          <w:iCs/>
          <w:color w:val="333333"/>
          <w:lang w:eastAsia="ru-RU"/>
        </w:rPr>
        <w:t xml:space="preserve"> </w:t>
      </w:r>
      <w:r>
        <w:rPr>
          <w:rFonts w:ascii="Liberation Serif" w:hAnsi="Liberation Serif" w:cs="Arial"/>
          <w:color w:val="333333"/>
          <w:lang w:eastAsia="ru-RU"/>
        </w:rPr>
        <w:t>на размещения нестационарного торгового объекта не ранее чем через 10 дней со дня размещения информации о результатах аукциона на официальном сайте, но не позднее 30 дней со дня направления победителю проекта договора аренды на размещение нестационарного торгового объекта.</w:t>
      </w:r>
    </w:p>
    <w:p w:rsidR="00C66D4D" w:rsidRDefault="00924EE7">
      <w:pPr>
        <w:pStyle w:val="Standard"/>
        <w:jc w:val="both"/>
        <w:rPr>
          <w:rFonts w:ascii="Liberation Serif" w:hAnsi="Liberation Serif" w:cs="Arial"/>
          <w:color w:val="333333"/>
          <w:lang w:eastAsia="ru-RU"/>
        </w:rPr>
      </w:pPr>
      <w:r>
        <w:rPr>
          <w:rFonts w:ascii="Liberation Serif" w:hAnsi="Liberation Serif" w:cs="Arial"/>
          <w:color w:val="333333"/>
          <w:lang w:eastAsia="ru-RU"/>
        </w:rPr>
        <w:tab/>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66D4D" w:rsidRDefault="00924EE7">
      <w:pPr>
        <w:pStyle w:val="a5"/>
        <w:spacing w:before="0" w:after="0"/>
        <w:jc w:val="both"/>
      </w:pPr>
      <w:r>
        <w:rPr>
          <w:rFonts w:ascii="Liberation Serif" w:hAnsi="Liberation Serif" w:cs="Arial"/>
          <w:color w:val="333333"/>
        </w:rPr>
        <w:tab/>
        <w:t xml:space="preserve">С информацией о предмете аукциона, формой заявки, формой и условиями договора аренды на размещения нестационарного торгового объекта, а также с иными документами и сведениями об аукционе также можно ознакомиться по адресу: Россия, Курганская область, </w:t>
      </w:r>
      <w:proofErr w:type="spellStart"/>
      <w:r>
        <w:rPr>
          <w:rFonts w:ascii="Liberation Serif" w:hAnsi="Liberation Serif" w:cs="Arial"/>
          <w:color w:val="333333"/>
        </w:rPr>
        <w:t>Юргамышский</w:t>
      </w:r>
      <w:proofErr w:type="spellEnd"/>
      <w:r>
        <w:rPr>
          <w:rFonts w:ascii="Liberation Serif" w:hAnsi="Liberation Serif" w:cs="Arial"/>
          <w:color w:val="333333"/>
        </w:rPr>
        <w:t xml:space="preserve"> район, </w:t>
      </w:r>
      <w:proofErr w:type="spellStart"/>
      <w:r>
        <w:rPr>
          <w:rFonts w:ascii="Liberation Serif" w:hAnsi="Liberation Serif" w:cs="Arial"/>
          <w:color w:val="333333"/>
        </w:rPr>
        <w:t>р.п</w:t>
      </w:r>
      <w:proofErr w:type="spellEnd"/>
      <w:r>
        <w:rPr>
          <w:rFonts w:ascii="Liberation Serif" w:hAnsi="Liberation Serif" w:cs="Arial"/>
          <w:color w:val="333333"/>
        </w:rPr>
        <w:t xml:space="preserve">. Юргамыш, ул. Ленина, д. 43, </w:t>
      </w:r>
      <w:proofErr w:type="spellStart"/>
      <w:r>
        <w:rPr>
          <w:rFonts w:ascii="Liberation Serif" w:hAnsi="Liberation Serif" w:cs="Arial"/>
          <w:color w:val="333333"/>
        </w:rPr>
        <w:t>каб</w:t>
      </w:r>
      <w:proofErr w:type="spellEnd"/>
      <w:r>
        <w:rPr>
          <w:rFonts w:ascii="Liberation Serif" w:hAnsi="Liberation Serif" w:cs="Arial"/>
          <w:color w:val="333333"/>
        </w:rPr>
        <w:t xml:space="preserve">. 9, контактный телефон: 8(35248)9-22-08, в официальном печатном издание </w:t>
      </w:r>
      <w:proofErr w:type="spellStart"/>
      <w:r>
        <w:rPr>
          <w:rFonts w:ascii="Liberation Serif" w:hAnsi="Liberation Serif" w:cs="Arial"/>
          <w:color w:val="333333"/>
        </w:rPr>
        <w:t>Юргамышского</w:t>
      </w:r>
      <w:proofErr w:type="spellEnd"/>
      <w:r>
        <w:rPr>
          <w:rFonts w:ascii="Liberation Serif" w:hAnsi="Liberation Serif" w:cs="Arial"/>
          <w:color w:val="333333"/>
        </w:rPr>
        <w:t xml:space="preserve"> муниципального округа газете «Рассвет» от 28.06.2024 г., на официальном сайте Администрации </w:t>
      </w:r>
      <w:proofErr w:type="spellStart"/>
      <w:r>
        <w:rPr>
          <w:rFonts w:ascii="Liberation Serif" w:hAnsi="Liberation Serif" w:cs="Arial"/>
          <w:color w:val="333333"/>
        </w:rPr>
        <w:t>Юргамышского</w:t>
      </w:r>
      <w:proofErr w:type="spellEnd"/>
      <w:r>
        <w:rPr>
          <w:rFonts w:ascii="Liberation Serif" w:hAnsi="Liberation Serif" w:cs="Arial"/>
          <w:color w:val="333333"/>
        </w:rPr>
        <w:t xml:space="preserve"> муниципального округа Курганской области </w:t>
      </w:r>
      <w:r>
        <w:rPr>
          <w:rFonts w:ascii="Liberation Serif" w:hAnsi="Liberation Serif" w:cs="Arial"/>
          <w:color w:val="333333"/>
          <w:lang w:val="en-US"/>
        </w:rPr>
        <w:t>http</w:t>
      </w:r>
      <w:r>
        <w:rPr>
          <w:rFonts w:ascii="Liberation Serif" w:hAnsi="Liberation Serif" w:cs="Arial"/>
          <w:color w:val="333333"/>
        </w:rPr>
        <w:t>://</w:t>
      </w:r>
      <w:r>
        <w:rPr>
          <w:rFonts w:ascii="Liberation Serif" w:hAnsi="Liberation Serif" w:cs="Arial"/>
          <w:color w:val="333333"/>
          <w:lang w:val="en-US"/>
        </w:rPr>
        <w:t>www</w:t>
      </w:r>
      <w:r>
        <w:rPr>
          <w:rFonts w:ascii="Liberation Serif" w:hAnsi="Liberation Serif" w:cs="Arial"/>
          <w:color w:val="333333"/>
        </w:rPr>
        <w:t>.</w:t>
      </w:r>
      <w:proofErr w:type="spellStart"/>
      <w:r>
        <w:rPr>
          <w:rFonts w:ascii="Liberation Serif" w:hAnsi="Liberation Serif" w:cs="Arial"/>
          <w:color w:val="333333"/>
          <w:lang w:val="en-US"/>
        </w:rPr>
        <w:t>urgadmin</w:t>
      </w:r>
      <w:proofErr w:type="spellEnd"/>
      <w:r>
        <w:rPr>
          <w:rFonts w:ascii="Liberation Serif" w:hAnsi="Liberation Serif" w:cs="Arial"/>
          <w:color w:val="333333"/>
        </w:rPr>
        <w:t>.</w:t>
      </w:r>
      <w:proofErr w:type="spellStart"/>
      <w:r>
        <w:rPr>
          <w:rFonts w:ascii="Liberation Serif" w:hAnsi="Liberation Serif" w:cs="Arial"/>
          <w:color w:val="333333"/>
          <w:lang w:val="en-US"/>
        </w:rPr>
        <w:t>ru</w:t>
      </w:r>
      <w:proofErr w:type="spellEnd"/>
      <w:r>
        <w:rPr>
          <w:rFonts w:ascii="Liberation Serif" w:hAnsi="Liberation Serif" w:cs="Arial"/>
          <w:color w:val="333333"/>
        </w:rPr>
        <w:t>.</w:t>
      </w:r>
    </w:p>
    <w:p w:rsidR="00C66D4D" w:rsidRDefault="00924EE7">
      <w:pPr>
        <w:pStyle w:val="20"/>
        <w:rPr>
          <w:rFonts w:ascii="Liberation Serif" w:hAnsi="Liberation Serif"/>
        </w:rPr>
      </w:pPr>
      <w:r>
        <w:rPr>
          <w:rFonts w:ascii="Liberation Serif" w:hAnsi="Liberation Serif"/>
        </w:rPr>
        <w:tab/>
        <w:t>Получить документацию об аукционе можно в соответствии с действующим законодательством, плата за получение документации об аукционе не взимается.</w:t>
      </w:r>
    </w:p>
    <w:p w:rsidR="00C66D4D" w:rsidRDefault="00924EE7">
      <w:pPr>
        <w:pStyle w:val="20"/>
      </w:pPr>
      <w:r>
        <w:rPr>
          <w:rFonts w:ascii="Liberation Serif" w:hAnsi="Liberation Serif"/>
          <w:b/>
        </w:rPr>
        <w:tab/>
      </w:r>
      <w:r>
        <w:rPr>
          <w:rFonts w:ascii="Liberation Serif" w:hAnsi="Liberation Serif"/>
        </w:rPr>
        <w:t xml:space="preserve">Заявки на участие в аукционе подаются в Отдел экономики Администрации </w:t>
      </w:r>
      <w:proofErr w:type="spellStart"/>
      <w:r>
        <w:rPr>
          <w:rFonts w:ascii="Liberation Serif" w:hAnsi="Liberation Serif"/>
        </w:rPr>
        <w:t>Юргамышского</w:t>
      </w:r>
      <w:proofErr w:type="spellEnd"/>
      <w:r>
        <w:rPr>
          <w:rFonts w:ascii="Liberation Serif" w:hAnsi="Liberation Serif"/>
        </w:rPr>
        <w:t xml:space="preserve"> муниципального округа Курганской области по адресу: 641200, Россия, Курганская область, </w:t>
      </w:r>
      <w:proofErr w:type="spellStart"/>
      <w:r>
        <w:rPr>
          <w:rFonts w:ascii="Liberation Serif" w:hAnsi="Liberation Serif"/>
        </w:rPr>
        <w:t>р.п</w:t>
      </w:r>
      <w:proofErr w:type="spellEnd"/>
      <w:r>
        <w:rPr>
          <w:rFonts w:ascii="Liberation Serif" w:hAnsi="Liberation Serif"/>
        </w:rPr>
        <w:t xml:space="preserve">. Юргамыш, </w:t>
      </w:r>
      <w:proofErr w:type="spellStart"/>
      <w:r>
        <w:rPr>
          <w:rFonts w:ascii="Liberation Serif" w:hAnsi="Liberation Serif"/>
        </w:rPr>
        <w:t>ул</w:t>
      </w:r>
      <w:proofErr w:type="gramStart"/>
      <w:r>
        <w:rPr>
          <w:rFonts w:ascii="Liberation Serif" w:hAnsi="Liberation Serif"/>
        </w:rPr>
        <w:t>.Л</w:t>
      </w:r>
      <w:proofErr w:type="gramEnd"/>
      <w:r>
        <w:rPr>
          <w:rFonts w:ascii="Liberation Serif" w:hAnsi="Liberation Serif"/>
        </w:rPr>
        <w:t>енина</w:t>
      </w:r>
      <w:proofErr w:type="spellEnd"/>
      <w:r>
        <w:rPr>
          <w:rFonts w:ascii="Liberation Serif" w:hAnsi="Liberation Serif"/>
        </w:rPr>
        <w:t>, 43, кабинет № 9.</w:t>
      </w:r>
    </w:p>
    <w:p w:rsidR="00C66D4D" w:rsidRDefault="00924EE7">
      <w:pPr>
        <w:pStyle w:val="20"/>
      </w:pPr>
      <w:r>
        <w:rPr>
          <w:rFonts w:ascii="Liberation Serif" w:hAnsi="Liberation Serif" w:cs="Arial"/>
          <w:b/>
          <w:bCs/>
          <w:color w:val="333333"/>
          <w:lang w:eastAsia="ru-RU"/>
        </w:rPr>
        <w:t xml:space="preserve">Дата начала приема заявок на участие в аукционе </w:t>
      </w:r>
      <w:r>
        <w:rPr>
          <w:rFonts w:ascii="Liberation Serif" w:hAnsi="Liberation Serif" w:cs="Arial"/>
          <w:color w:val="333333"/>
          <w:lang w:eastAsia="ru-RU"/>
        </w:rPr>
        <w:t>– 2</w:t>
      </w:r>
      <w:r>
        <w:rPr>
          <w:rFonts w:ascii="Liberation Serif" w:hAnsi="Liberation Serif" w:cs="Arial"/>
          <w:color w:val="C9211E"/>
          <w:lang w:eastAsia="ru-RU"/>
        </w:rPr>
        <w:t>0.06.2025</w:t>
      </w:r>
      <w:r>
        <w:rPr>
          <w:rFonts w:ascii="Liberation Serif" w:hAnsi="Liberation Serif" w:cs="Arial"/>
          <w:color w:val="333333"/>
          <w:lang w:eastAsia="ru-RU"/>
        </w:rPr>
        <w:t>г.</w:t>
      </w:r>
    </w:p>
    <w:p w:rsidR="00C66D4D" w:rsidRDefault="00924EE7">
      <w:pPr>
        <w:pStyle w:val="Standard"/>
        <w:jc w:val="both"/>
      </w:pPr>
      <w:r>
        <w:rPr>
          <w:rFonts w:ascii="Liberation Serif" w:hAnsi="Liberation Serif" w:cs="Arial"/>
          <w:b/>
          <w:bCs/>
          <w:color w:val="333333"/>
          <w:lang w:eastAsia="ru-RU"/>
        </w:rPr>
        <w:t>Дата окончания приема заявок на участие в аукционе</w:t>
      </w:r>
      <w:r>
        <w:rPr>
          <w:rFonts w:ascii="Liberation Serif" w:hAnsi="Liberation Serif" w:cs="Arial"/>
          <w:color w:val="333333"/>
          <w:lang w:eastAsia="ru-RU"/>
        </w:rPr>
        <w:t xml:space="preserve"> – 1</w:t>
      </w:r>
      <w:r>
        <w:rPr>
          <w:rFonts w:ascii="Liberation Serif" w:hAnsi="Liberation Serif" w:cs="Arial"/>
          <w:color w:val="C9211E"/>
          <w:lang w:eastAsia="ru-RU"/>
        </w:rPr>
        <w:t>8.07.2025</w:t>
      </w:r>
      <w:r>
        <w:rPr>
          <w:rFonts w:ascii="Liberation Serif" w:hAnsi="Liberation Serif" w:cs="Arial"/>
          <w:color w:val="333333"/>
          <w:lang w:eastAsia="ru-RU"/>
        </w:rPr>
        <w:t>г.</w:t>
      </w:r>
    </w:p>
    <w:p w:rsidR="00C66D4D" w:rsidRDefault="00924EE7">
      <w:pPr>
        <w:pStyle w:val="Standard"/>
        <w:jc w:val="both"/>
      </w:pPr>
      <w:proofErr w:type="gramStart"/>
      <w:r>
        <w:rPr>
          <w:rFonts w:ascii="Liberation Serif" w:hAnsi="Liberation Serif" w:cs="Arial"/>
          <w:color w:val="333333"/>
          <w:lang w:eastAsia="ru-RU"/>
        </w:rPr>
        <w:t>Время, место приема и порядок подачи заявок – понедельник, вторник, среда, четверг с 9-00 ч. до 16-00 ч., пятница - с 9-00 ч. до 15-00 ч., по адресу:</w:t>
      </w:r>
      <w:proofErr w:type="gramEnd"/>
      <w:r>
        <w:rPr>
          <w:rFonts w:ascii="Liberation Serif" w:hAnsi="Liberation Serif" w:cs="Arial"/>
          <w:color w:val="333333"/>
          <w:lang w:eastAsia="ru-RU"/>
        </w:rPr>
        <w:t xml:space="preserve"> Россия, Курганская область, </w:t>
      </w:r>
      <w:proofErr w:type="spellStart"/>
      <w:r>
        <w:rPr>
          <w:rFonts w:ascii="Liberation Serif" w:hAnsi="Liberation Serif" w:cs="Arial"/>
          <w:color w:val="333333"/>
          <w:lang w:eastAsia="ru-RU"/>
        </w:rPr>
        <w:t>Юргамышский</w:t>
      </w:r>
      <w:proofErr w:type="spellEnd"/>
      <w:r>
        <w:rPr>
          <w:rFonts w:ascii="Liberation Serif" w:hAnsi="Liberation Serif" w:cs="Arial"/>
          <w:color w:val="333333"/>
          <w:lang w:eastAsia="ru-RU"/>
        </w:rPr>
        <w:t xml:space="preserve"> район, </w:t>
      </w:r>
      <w:proofErr w:type="spellStart"/>
      <w:r>
        <w:rPr>
          <w:rFonts w:ascii="Liberation Serif" w:hAnsi="Liberation Serif" w:cs="Arial"/>
          <w:color w:val="333333"/>
          <w:lang w:eastAsia="ru-RU"/>
        </w:rPr>
        <w:t>р.п</w:t>
      </w:r>
      <w:proofErr w:type="spellEnd"/>
      <w:r>
        <w:rPr>
          <w:rFonts w:ascii="Liberation Serif" w:hAnsi="Liberation Serif" w:cs="Arial"/>
          <w:color w:val="333333"/>
          <w:lang w:eastAsia="ru-RU"/>
        </w:rPr>
        <w:t xml:space="preserve">. Юргамыш, ул. Ленина, 43, </w:t>
      </w:r>
      <w:proofErr w:type="spellStart"/>
      <w:r>
        <w:rPr>
          <w:rFonts w:ascii="Liberation Serif" w:hAnsi="Liberation Serif" w:cs="Arial"/>
          <w:color w:val="333333"/>
          <w:lang w:eastAsia="ru-RU"/>
        </w:rPr>
        <w:t>каб</w:t>
      </w:r>
      <w:proofErr w:type="spellEnd"/>
      <w:r>
        <w:rPr>
          <w:rFonts w:ascii="Liberation Serif" w:hAnsi="Liberation Serif" w:cs="Arial"/>
          <w:color w:val="333333"/>
          <w:lang w:eastAsia="ru-RU"/>
        </w:rPr>
        <w:t>. 9, тел. 8(35248)9-22-08.</w:t>
      </w:r>
    </w:p>
    <w:p w:rsidR="00C66D4D" w:rsidRDefault="00924EE7">
      <w:pPr>
        <w:pStyle w:val="Standard"/>
        <w:jc w:val="both"/>
      </w:pPr>
      <w:r>
        <w:rPr>
          <w:rFonts w:ascii="Liberation Serif" w:hAnsi="Liberation Serif" w:cs="Arial"/>
          <w:b/>
          <w:bCs/>
          <w:color w:val="333333"/>
          <w:lang w:eastAsia="ru-RU"/>
        </w:rPr>
        <w:t>Почтовый адрес:</w:t>
      </w:r>
      <w:r>
        <w:rPr>
          <w:rFonts w:ascii="Liberation Serif" w:hAnsi="Liberation Serif" w:cs="Arial"/>
          <w:color w:val="333333"/>
          <w:lang w:eastAsia="ru-RU"/>
        </w:rPr>
        <w:t xml:space="preserve"> 641200, Россия, Курганская область, </w:t>
      </w:r>
      <w:proofErr w:type="spellStart"/>
      <w:r>
        <w:rPr>
          <w:rFonts w:ascii="Liberation Serif" w:hAnsi="Liberation Serif" w:cs="Arial"/>
          <w:color w:val="333333"/>
          <w:lang w:eastAsia="ru-RU"/>
        </w:rPr>
        <w:t>Юргамышский</w:t>
      </w:r>
      <w:proofErr w:type="spellEnd"/>
      <w:r>
        <w:rPr>
          <w:rFonts w:ascii="Liberation Serif" w:hAnsi="Liberation Serif" w:cs="Arial"/>
          <w:color w:val="333333"/>
          <w:lang w:eastAsia="ru-RU"/>
        </w:rPr>
        <w:t xml:space="preserve"> район, </w:t>
      </w:r>
      <w:proofErr w:type="spellStart"/>
      <w:r>
        <w:rPr>
          <w:rFonts w:ascii="Liberation Serif" w:hAnsi="Liberation Serif" w:cs="Arial"/>
          <w:color w:val="333333"/>
          <w:lang w:eastAsia="ru-RU"/>
        </w:rPr>
        <w:t>р.п</w:t>
      </w:r>
      <w:proofErr w:type="spellEnd"/>
      <w:r>
        <w:rPr>
          <w:rFonts w:ascii="Liberation Serif" w:hAnsi="Liberation Serif" w:cs="Arial"/>
          <w:color w:val="333333"/>
          <w:lang w:eastAsia="ru-RU"/>
        </w:rPr>
        <w:t>. Юргамыш, ул. Ленина, 43.</w:t>
      </w:r>
    </w:p>
    <w:p w:rsidR="00C66D4D" w:rsidRDefault="00924EE7">
      <w:pPr>
        <w:pStyle w:val="Standard"/>
        <w:jc w:val="both"/>
      </w:pPr>
      <w:r>
        <w:rPr>
          <w:rFonts w:ascii="Liberation Serif" w:hAnsi="Liberation Serif" w:cs="Arial"/>
          <w:b/>
          <w:bCs/>
          <w:color w:val="333333"/>
          <w:lang w:eastAsia="ru-RU"/>
        </w:rPr>
        <w:t>Адрес электронной почты:</w:t>
      </w:r>
      <w:r>
        <w:rPr>
          <w:rFonts w:ascii="Liberation Serif" w:hAnsi="Liberation Serif" w:cs="Arial"/>
          <w:color w:val="333333"/>
          <w:lang w:eastAsia="ru-RU"/>
        </w:rPr>
        <w:t xml:space="preserve"> </w:t>
      </w:r>
      <w:r>
        <w:rPr>
          <w:rFonts w:ascii="Liberation Serif" w:hAnsi="Liberation Serif" w:cs="Arial"/>
          <w:color w:val="333333"/>
          <w:lang w:val="en-US" w:eastAsia="ru-RU"/>
        </w:rPr>
        <w:t>w</w:t>
      </w:r>
      <w:r w:rsidRPr="00D166A7">
        <w:rPr>
          <w:rFonts w:ascii="Liberation Serif" w:hAnsi="Liberation Serif" w:cs="Arial"/>
          <w:color w:val="333333"/>
          <w:lang w:eastAsia="ru-RU"/>
        </w:rPr>
        <w:t>35248</w:t>
      </w:r>
      <w:r>
        <w:rPr>
          <w:rFonts w:ascii="Liberation Serif" w:hAnsi="Liberation Serif" w:cs="Arial"/>
          <w:color w:val="333333"/>
          <w:lang w:val="en-US" w:eastAsia="ru-RU"/>
        </w:rPr>
        <w:t>land</w:t>
      </w:r>
      <w:r w:rsidRPr="00D166A7">
        <w:rPr>
          <w:rFonts w:ascii="Liberation Serif" w:hAnsi="Liberation Serif" w:cs="Arial"/>
          <w:color w:val="333333"/>
          <w:lang w:eastAsia="ru-RU"/>
        </w:rPr>
        <w:t>@</w:t>
      </w:r>
      <w:proofErr w:type="spellStart"/>
      <w:r>
        <w:rPr>
          <w:rFonts w:ascii="Liberation Serif" w:hAnsi="Liberation Serif" w:cs="Arial"/>
          <w:color w:val="333333"/>
          <w:lang w:val="en-US" w:eastAsia="ru-RU"/>
        </w:rPr>
        <w:t>yandex</w:t>
      </w:r>
      <w:proofErr w:type="spellEnd"/>
      <w:r w:rsidRPr="00D166A7">
        <w:rPr>
          <w:rFonts w:ascii="Liberation Serif" w:hAnsi="Liberation Serif" w:cs="Arial"/>
          <w:color w:val="333333"/>
          <w:lang w:eastAsia="ru-RU"/>
        </w:rPr>
        <w:t>.</w:t>
      </w:r>
      <w:proofErr w:type="spellStart"/>
      <w:r>
        <w:rPr>
          <w:rFonts w:ascii="Liberation Serif" w:hAnsi="Liberation Serif" w:cs="Arial"/>
          <w:color w:val="333333"/>
          <w:lang w:val="en-US" w:eastAsia="ru-RU"/>
        </w:rPr>
        <w:t>ru</w:t>
      </w:r>
      <w:proofErr w:type="spellEnd"/>
    </w:p>
    <w:p w:rsidR="00C66D4D" w:rsidRDefault="00924EE7">
      <w:pPr>
        <w:pStyle w:val="Standard"/>
        <w:jc w:val="both"/>
      </w:pPr>
      <w:r>
        <w:rPr>
          <w:rFonts w:ascii="Liberation Serif" w:hAnsi="Liberation Serif" w:cs="Arial"/>
          <w:b/>
          <w:bCs/>
          <w:color w:val="333333"/>
          <w:lang w:eastAsia="ru-RU"/>
        </w:rPr>
        <w:t xml:space="preserve">Дата, время и место определения участников аукциона </w:t>
      </w:r>
      <w:r>
        <w:rPr>
          <w:rFonts w:ascii="Liberation Serif" w:hAnsi="Liberation Serif" w:cs="Arial"/>
          <w:i/>
          <w:iCs/>
          <w:color w:val="333333"/>
          <w:lang w:eastAsia="ru-RU"/>
        </w:rPr>
        <w:t>– 2</w:t>
      </w:r>
      <w:r>
        <w:rPr>
          <w:rFonts w:ascii="Liberation Serif" w:hAnsi="Liberation Serif" w:cs="Arial"/>
          <w:i/>
          <w:iCs/>
          <w:color w:val="C9211E"/>
          <w:lang w:eastAsia="ru-RU"/>
        </w:rPr>
        <w:t>1.07.2025</w:t>
      </w:r>
      <w:r>
        <w:rPr>
          <w:rFonts w:ascii="Liberation Serif" w:hAnsi="Liberation Serif" w:cs="Arial"/>
          <w:color w:val="333333"/>
          <w:lang w:eastAsia="ru-RU"/>
        </w:rPr>
        <w:t xml:space="preserve"> г. в 10-00 ч. по местному времени по адресу: Россия, Курганская область, </w:t>
      </w:r>
      <w:proofErr w:type="spellStart"/>
      <w:r>
        <w:rPr>
          <w:rFonts w:ascii="Liberation Serif" w:hAnsi="Liberation Serif" w:cs="Arial"/>
          <w:color w:val="333333"/>
          <w:lang w:eastAsia="ru-RU"/>
        </w:rPr>
        <w:t>Юргамышский</w:t>
      </w:r>
      <w:proofErr w:type="spellEnd"/>
      <w:r>
        <w:rPr>
          <w:rFonts w:ascii="Liberation Serif" w:hAnsi="Liberation Serif" w:cs="Arial"/>
          <w:color w:val="333333"/>
          <w:lang w:eastAsia="ru-RU"/>
        </w:rPr>
        <w:t xml:space="preserve"> район, </w:t>
      </w:r>
      <w:proofErr w:type="spellStart"/>
      <w:r>
        <w:rPr>
          <w:rFonts w:ascii="Liberation Serif" w:hAnsi="Liberation Serif" w:cs="Arial"/>
          <w:color w:val="333333"/>
          <w:lang w:eastAsia="ru-RU"/>
        </w:rPr>
        <w:t>р.п</w:t>
      </w:r>
      <w:proofErr w:type="spellEnd"/>
      <w:r>
        <w:rPr>
          <w:rFonts w:ascii="Liberation Serif" w:hAnsi="Liberation Serif" w:cs="Arial"/>
          <w:color w:val="333333"/>
          <w:lang w:eastAsia="ru-RU"/>
        </w:rPr>
        <w:t xml:space="preserve">. Юргамыш, ул. Ленина, 43, </w:t>
      </w:r>
      <w:proofErr w:type="spellStart"/>
      <w:r>
        <w:rPr>
          <w:rFonts w:ascii="Liberation Serif" w:hAnsi="Liberation Serif" w:cs="Arial"/>
          <w:color w:val="333333"/>
          <w:lang w:eastAsia="ru-RU"/>
        </w:rPr>
        <w:t>каб</w:t>
      </w:r>
      <w:proofErr w:type="spellEnd"/>
      <w:r>
        <w:rPr>
          <w:rFonts w:ascii="Liberation Serif" w:hAnsi="Liberation Serif" w:cs="Arial"/>
          <w:color w:val="333333"/>
          <w:lang w:eastAsia="ru-RU"/>
        </w:rPr>
        <w:t xml:space="preserve">. 9. </w:t>
      </w:r>
      <w:r>
        <w:rPr>
          <w:rFonts w:ascii="Liberation Serif" w:hAnsi="Liberation Serif" w:cs="Arial"/>
          <w:i/>
          <w:iCs/>
          <w:color w:val="333333"/>
          <w:lang w:eastAsia="ru-RU"/>
        </w:rPr>
        <w:t xml:space="preserve"> </w:t>
      </w:r>
    </w:p>
    <w:p w:rsidR="00C66D4D" w:rsidRDefault="00924EE7">
      <w:pPr>
        <w:pStyle w:val="20"/>
      </w:pPr>
      <w:r>
        <w:rPr>
          <w:rStyle w:val="aa"/>
          <w:rFonts w:ascii="Liberation Serif" w:hAnsi="Liberation Serif" w:cs="Liberation Serif"/>
          <w:b/>
          <w:bCs/>
          <w:i w:val="0"/>
          <w:iCs w:val="0"/>
          <w:color w:val="333333"/>
          <w:lang w:eastAsia="ru-RU"/>
        </w:rPr>
        <w:lastRenderedPageBreak/>
        <w:t>Дата, время и место проведения аукциона</w:t>
      </w:r>
      <w:r>
        <w:rPr>
          <w:rStyle w:val="aa"/>
          <w:rFonts w:ascii="Liberation Serif" w:hAnsi="Liberation Serif" w:cs="Liberation Serif"/>
          <w:color w:val="333333"/>
          <w:lang w:eastAsia="ru-RU"/>
        </w:rPr>
        <w:t xml:space="preserve"> </w:t>
      </w:r>
      <w:r>
        <w:rPr>
          <w:rStyle w:val="aa"/>
          <w:rFonts w:ascii="Liberation Serif" w:hAnsi="Liberation Serif" w:cs="Liberation Serif"/>
          <w:i w:val="0"/>
          <w:iCs w:val="0"/>
          <w:color w:val="333333"/>
          <w:lang w:eastAsia="ru-RU"/>
        </w:rPr>
        <w:t xml:space="preserve">– </w:t>
      </w:r>
      <w:r>
        <w:rPr>
          <w:rStyle w:val="aa"/>
          <w:rFonts w:ascii="Liberation Serif" w:hAnsi="Liberation Serif" w:cs="Liberation Serif"/>
          <w:i w:val="0"/>
          <w:iCs w:val="0"/>
          <w:color w:val="C9211E"/>
          <w:lang w:eastAsia="ru-RU"/>
        </w:rPr>
        <w:t>22.07.2025</w:t>
      </w:r>
      <w:r>
        <w:rPr>
          <w:rStyle w:val="aa"/>
          <w:rFonts w:ascii="Liberation Serif" w:hAnsi="Liberation Serif" w:cs="Liberation Serif"/>
          <w:i w:val="0"/>
          <w:iCs w:val="0"/>
          <w:color w:val="333333"/>
          <w:lang w:eastAsia="ru-RU"/>
        </w:rPr>
        <w:t xml:space="preserve"> г. с 10-00 ч. по местному времени по адресу: Россия, Курганская область, </w:t>
      </w:r>
      <w:proofErr w:type="spellStart"/>
      <w:r>
        <w:rPr>
          <w:rStyle w:val="aa"/>
          <w:rFonts w:ascii="Liberation Serif" w:hAnsi="Liberation Serif" w:cs="Liberation Serif"/>
          <w:i w:val="0"/>
          <w:iCs w:val="0"/>
          <w:color w:val="333333"/>
          <w:lang w:eastAsia="ru-RU"/>
        </w:rPr>
        <w:t>Юргамышский</w:t>
      </w:r>
      <w:proofErr w:type="spellEnd"/>
      <w:r>
        <w:rPr>
          <w:rStyle w:val="aa"/>
          <w:rFonts w:ascii="Liberation Serif" w:hAnsi="Liberation Serif" w:cs="Liberation Serif"/>
          <w:i w:val="0"/>
          <w:iCs w:val="0"/>
          <w:color w:val="333333"/>
          <w:lang w:eastAsia="ru-RU"/>
        </w:rPr>
        <w:t xml:space="preserve"> район, </w:t>
      </w:r>
      <w:proofErr w:type="spellStart"/>
      <w:r>
        <w:rPr>
          <w:rStyle w:val="aa"/>
          <w:rFonts w:ascii="Liberation Serif" w:hAnsi="Liberation Serif" w:cs="Liberation Serif"/>
          <w:i w:val="0"/>
          <w:iCs w:val="0"/>
          <w:color w:val="333333"/>
          <w:lang w:eastAsia="ru-RU"/>
        </w:rPr>
        <w:t>р.п</w:t>
      </w:r>
      <w:proofErr w:type="spellEnd"/>
      <w:r>
        <w:rPr>
          <w:rStyle w:val="aa"/>
          <w:rFonts w:ascii="Liberation Serif" w:hAnsi="Liberation Serif" w:cs="Liberation Serif"/>
          <w:i w:val="0"/>
          <w:iCs w:val="0"/>
          <w:color w:val="333333"/>
          <w:lang w:eastAsia="ru-RU"/>
        </w:rPr>
        <w:t xml:space="preserve">. Юргамыш, ул. Ленина, 43, </w:t>
      </w:r>
      <w:proofErr w:type="spellStart"/>
      <w:r>
        <w:rPr>
          <w:rStyle w:val="aa"/>
          <w:rFonts w:ascii="Liberation Serif" w:hAnsi="Liberation Serif" w:cs="Liberation Serif"/>
          <w:i w:val="0"/>
          <w:iCs w:val="0"/>
          <w:color w:val="333333"/>
          <w:lang w:eastAsia="ru-RU"/>
        </w:rPr>
        <w:t>каб</w:t>
      </w:r>
      <w:proofErr w:type="spellEnd"/>
      <w:r>
        <w:rPr>
          <w:rStyle w:val="aa"/>
          <w:rFonts w:ascii="Liberation Serif" w:hAnsi="Liberation Serif" w:cs="Liberation Serif"/>
          <w:i w:val="0"/>
          <w:iCs w:val="0"/>
          <w:color w:val="333333"/>
          <w:lang w:eastAsia="ru-RU"/>
        </w:rPr>
        <w:t>. 9.</w:t>
      </w:r>
    </w:p>
    <w:p w:rsidR="00C66D4D" w:rsidRDefault="00924EE7">
      <w:pPr>
        <w:pStyle w:val="21"/>
        <w:spacing w:after="0" w:line="240" w:lineRule="auto"/>
        <w:ind w:left="0"/>
        <w:jc w:val="both"/>
      </w:pPr>
      <w:r>
        <w:rPr>
          <w:rStyle w:val="ab"/>
          <w:rFonts w:ascii="Liberation Serif" w:hAnsi="Liberation Serif" w:cs="Arial"/>
          <w:b w:val="0"/>
          <w:bCs w:val="0"/>
          <w:color w:val="333333"/>
          <w:lang w:eastAsia="ru-RU"/>
        </w:rPr>
        <w:tab/>
        <w:t xml:space="preserve">Контактное лицо, осуществляющее прием заявок: заместитель руководителя  отдела экономики Администрации </w:t>
      </w:r>
      <w:proofErr w:type="spellStart"/>
      <w:r>
        <w:rPr>
          <w:rStyle w:val="ab"/>
          <w:rFonts w:ascii="Liberation Serif" w:hAnsi="Liberation Serif" w:cs="Arial"/>
          <w:b w:val="0"/>
          <w:bCs w:val="0"/>
          <w:color w:val="333333"/>
          <w:lang w:eastAsia="ru-RU"/>
        </w:rPr>
        <w:t>Юргамышского</w:t>
      </w:r>
      <w:proofErr w:type="spellEnd"/>
      <w:r>
        <w:rPr>
          <w:rStyle w:val="ab"/>
          <w:rFonts w:ascii="Liberation Serif" w:hAnsi="Liberation Serif" w:cs="Arial"/>
          <w:b w:val="0"/>
          <w:bCs w:val="0"/>
          <w:color w:val="333333"/>
          <w:lang w:eastAsia="ru-RU"/>
        </w:rPr>
        <w:t xml:space="preserve"> муниципального округа Курганской области - Черепанова Олеся Сергеевна,</w:t>
      </w:r>
    </w:p>
    <w:p w:rsidR="00C66D4D" w:rsidRDefault="00924EE7">
      <w:pPr>
        <w:pStyle w:val="21"/>
        <w:spacing w:after="0" w:line="240" w:lineRule="auto"/>
        <w:ind w:left="0"/>
        <w:jc w:val="both"/>
      </w:pPr>
      <w:r>
        <w:rPr>
          <w:rStyle w:val="ab"/>
          <w:rFonts w:cs="Arial"/>
          <w:b w:val="0"/>
          <w:bCs w:val="0"/>
          <w:color w:val="333333"/>
          <w:lang w:eastAsia="ru-RU"/>
        </w:rPr>
        <w:t>тел. 8 (35248)9-22-08</w:t>
      </w:r>
    </w:p>
    <w:p w:rsidR="00C66D4D" w:rsidRDefault="00C66D4D">
      <w:pPr>
        <w:pStyle w:val="Standard"/>
        <w:jc w:val="both"/>
        <w:rPr>
          <w:rFonts w:ascii="Liberation Serif" w:hAnsi="Liberation Serif" w:cs="Arial"/>
          <w:b/>
          <w:bCs/>
          <w:color w:val="333333"/>
          <w:lang w:eastAsia="ru-RU"/>
        </w:rPr>
      </w:pPr>
    </w:p>
    <w:p w:rsidR="00C66D4D" w:rsidRDefault="00C66D4D">
      <w:pPr>
        <w:pStyle w:val="Standard"/>
        <w:jc w:val="both"/>
        <w:rPr>
          <w:rFonts w:ascii="Liberation Serif" w:hAnsi="Liberation Serif" w:cs="Arial"/>
          <w:b/>
          <w:bCs/>
          <w:color w:val="333333"/>
          <w:lang w:eastAsia="ru-RU"/>
        </w:rPr>
      </w:pPr>
    </w:p>
    <w:p w:rsidR="00C66D4D" w:rsidRDefault="00C66D4D">
      <w:pPr>
        <w:pStyle w:val="Standard"/>
        <w:jc w:val="both"/>
        <w:rPr>
          <w:rFonts w:ascii="Liberation Serif" w:hAnsi="Liberation Serif" w:cs="Arial"/>
          <w:b/>
          <w:bCs/>
          <w:color w:val="333333"/>
          <w:lang w:eastAsia="ru-RU"/>
        </w:rPr>
      </w:pPr>
    </w:p>
    <w:p w:rsidR="00C66D4D" w:rsidRDefault="00C66D4D">
      <w:pPr>
        <w:pStyle w:val="Standard"/>
        <w:jc w:val="both"/>
        <w:rPr>
          <w:rFonts w:ascii="Liberation Serif" w:hAnsi="Liberation Serif" w:cs="Arial"/>
          <w:b/>
          <w:bCs/>
          <w:color w:val="333333"/>
          <w:lang w:eastAsia="ru-RU"/>
        </w:rPr>
      </w:pPr>
    </w:p>
    <w:p w:rsidR="00C66D4D" w:rsidRDefault="00C66D4D">
      <w:pPr>
        <w:pStyle w:val="Standard"/>
        <w:jc w:val="both"/>
        <w:rPr>
          <w:rFonts w:ascii="Liberation Serif" w:hAnsi="Liberation Serif" w:cs="Arial"/>
          <w:b/>
          <w:bCs/>
          <w:color w:val="333333"/>
          <w:lang w:eastAsia="ru-RU"/>
        </w:rPr>
      </w:pPr>
    </w:p>
    <w:p w:rsidR="00C66D4D" w:rsidRDefault="00C66D4D">
      <w:pPr>
        <w:pStyle w:val="Standard"/>
        <w:jc w:val="both"/>
        <w:rPr>
          <w:rFonts w:ascii="Liberation Serif" w:hAnsi="Liberation Serif" w:cs="Arial"/>
          <w:b/>
          <w:bCs/>
          <w:color w:val="333333"/>
          <w:lang w:eastAsia="ru-RU"/>
        </w:rPr>
      </w:pPr>
    </w:p>
    <w:p w:rsidR="00C66D4D" w:rsidRDefault="00C66D4D">
      <w:pPr>
        <w:pStyle w:val="Standard"/>
        <w:jc w:val="both"/>
        <w:rPr>
          <w:rFonts w:ascii="Liberation Serif" w:hAnsi="Liberation Serif" w:cs="Arial"/>
          <w:b/>
          <w:bCs/>
          <w:color w:val="333333"/>
          <w:lang w:eastAsia="ru-RU"/>
        </w:rPr>
      </w:pPr>
    </w:p>
    <w:p w:rsidR="00C66D4D" w:rsidRDefault="00C66D4D">
      <w:pPr>
        <w:pStyle w:val="Standard"/>
        <w:jc w:val="both"/>
        <w:rPr>
          <w:rFonts w:ascii="Liberation Serif" w:hAnsi="Liberation Serif" w:cs="Arial"/>
          <w:b/>
          <w:bCs/>
          <w:color w:val="333333"/>
          <w:lang w:eastAsia="ru-RU"/>
        </w:rPr>
      </w:pPr>
    </w:p>
    <w:p w:rsidR="00C66D4D" w:rsidRDefault="00C66D4D">
      <w:pPr>
        <w:pStyle w:val="Standard"/>
        <w:jc w:val="both"/>
        <w:rPr>
          <w:rFonts w:ascii="Liberation Serif" w:hAnsi="Liberation Serif" w:cs="Arial"/>
          <w:b/>
          <w:bCs/>
          <w:color w:val="333333"/>
          <w:lang w:eastAsia="ru-RU"/>
        </w:rPr>
      </w:pPr>
    </w:p>
    <w:p w:rsidR="00C66D4D" w:rsidRDefault="00C66D4D">
      <w:pPr>
        <w:pStyle w:val="Standard"/>
        <w:jc w:val="both"/>
        <w:rPr>
          <w:rFonts w:ascii="Liberation Serif" w:hAnsi="Liberation Serif" w:cs="Arial"/>
          <w:b/>
          <w:bCs/>
          <w:color w:val="333333"/>
          <w:lang w:eastAsia="ru-RU"/>
        </w:rPr>
      </w:pPr>
    </w:p>
    <w:p w:rsidR="00C66D4D" w:rsidRDefault="00C66D4D">
      <w:pPr>
        <w:pStyle w:val="Standard"/>
        <w:jc w:val="both"/>
        <w:rPr>
          <w:rFonts w:ascii="Liberation Serif" w:hAnsi="Liberation Serif" w:cs="Arial"/>
          <w:b/>
          <w:bCs/>
          <w:color w:val="333333"/>
          <w:lang w:eastAsia="ru-RU"/>
        </w:rPr>
      </w:pPr>
    </w:p>
    <w:p w:rsidR="00C66D4D" w:rsidRDefault="00C66D4D">
      <w:pPr>
        <w:pStyle w:val="Standard"/>
        <w:jc w:val="both"/>
        <w:rPr>
          <w:rFonts w:ascii="Liberation Serif" w:hAnsi="Liberation Serif" w:cs="Arial"/>
          <w:b/>
          <w:bCs/>
          <w:color w:val="333333"/>
          <w:lang w:eastAsia="ru-RU"/>
        </w:rPr>
      </w:pPr>
    </w:p>
    <w:p w:rsidR="00C66D4D" w:rsidRDefault="00C66D4D">
      <w:pPr>
        <w:pStyle w:val="Standard"/>
        <w:jc w:val="both"/>
        <w:rPr>
          <w:rFonts w:ascii="Liberation Serif" w:hAnsi="Liberation Serif" w:cs="Arial"/>
          <w:b/>
          <w:bCs/>
          <w:color w:val="333333"/>
          <w:lang w:eastAsia="ru-RU"/>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rPr>
          <w:rFonts w:ascii="Liberation Serif" w:hAnsi="Liberation Serif"/>
          <w:b/>
        </w:rPr>
      </w:pPr>
    </w:p>
    <w:p w:rsidR="00C66D4D" w:rsidRDefault="00C66D4D">
      <w:pPr>
        <w:pStyle w:val="Standard"/>
        <w:jc w:val="both"/>
      </w:pPr>
    </w:p>
    <w:sectPr w:rsidR="00C66D4D">
      <w:pgSz w:w="11906" w:h="16838"/>
      <w:pgMar w:top="993" w:right="851" w:bottom="87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E61" w:rsidRDefault="00FD2E61">
      <w:r>
        <w:separator/>
      </w:r>
    </w:p>
  </w:endnote>
  <w:endnote w:type="continuationSeparator" w:id="0">
    <w:p w:rsidR="00FD2E61" w:rsidRDefault="00FD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cademy, 'Times New Roman'">
    <w:altName w:val="Times New Roman"/>
    <w:charset w:val="00"/>
    <w:family w:val="auto"/>
    <w:pitch w:val="variable"/>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E61" w:rsidRDefault="00FD2E61">
      <w:r>
        <w:rPr>
          <w:color w:val="000000"/>
        </w:rPr>
        <w:separator/>
      </w:r>
    </w:p>
  </w:footnote>
  <w:footnote w:type="continuationSeparator" w:id="0">
    <w:p w:rsidR="00FD2E61" w:rsidRDefault="00FD2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9FA"/>
    <w:multiLevelType w:val="multilevel"/>
    <w:tmpl w:val="A48278CC"/>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ACD0038"/>
    <w:multiLevelType w:val="multilevel"/>
    <w:tmpl w:val="0FB84238"/>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32006C94"/>
    <w:multiLevelType w:val="multilevel"/>
    <w:tmpl w:val="856641DA"/>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50E81202"/>
    <w:multiLevelType w:val="multilevel"/>
    <w:tmpl w:val="2128704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55C76EA4"/>
    <w:multiLevelType w:val="multilevel"/>
    <w:tmpl w:val="C8ACE532"/>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6F5909E0"/>
    <w:multiLevelType w:val="multilevel"/>
    <w:tmpl w:val="1FDA4D48"/>
    <w:styleLink w:val="WW8Num4"/>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66D4D"/>
    <w:rsid w:val="005604A6"/>
    <w:rsid w:val="00762EAC"/>
    <w:rsid w:val="00924EE7"/>
    <w:rsid w:val="00B72531"/>
    <w:rsid w:val="00C66D4D"/>
    <w:rsid w:val="00D166A7"/>
    <w:rsid w:val="00FD2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3"/>
        <w:sz w:val="24"/>
        <w:szCs w:val="24"/>
        <w:lang w:val="ru-RU"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0">
    <w:name w:val="heading 1"/>
    <w:basedOn w:val="Standard"/>
    <w:next w:val="Textbody"/>
    <w:pPr>
      <w:spacing w:before="280" w:after="280"/>
      <w:outlineLvl w:val="0"/>
    </w:pPr>
    <w:rPr>
      <w:b/>
      <w:bCs/>
      <w:sz w:val="48"/>
      <w:szCs w:val="48"/>
    </w:rPr>
  </w:style>
  <w:style w:type="paragraph" w:styleId="2">
    <w:name w:val="heading 2"/>
    <w:basedOn w:val="Standard"/>
    <w:next w:val="Standard"/>
    <w:pPr>
      <w:keepNext/>
      <w:jc w:val="center"/>
      <w:outlineLvl w:val="1"/>
    </w:pPr>
    <w:rPr>
      <w:rFonts w:ascii="Academy, 'Times New Roman'" w:eastAsia="Academy, 'Times New Roman'" w:hAnsi="Academy, 'Times New Roman'" w:cs="Academy, 'Times New Roman'"/>
      <w:sz w:val="28"/>
      <w:szCs w:val="20"/>
    </w:rPr>
  </w:style>
  <w:style w:type="paragraph" w:styleId="4">
    <w:name w:val="heading 4"/>
    <w:basedOn w:val="Standard"/>
    <w:next w:val="Standard"/>
    <w:pPr>
      <w:keepNext/>
      <w:jc w:val="center"/>
      <w:outlineLvl w:val="3"/>
    </w:pPr>
    <w:rPr>
      <w:b/>
      <w:sz w:val="28"/>
    </w:rPr>
  </w:style>
  <w:style w:type="paragraph" w:styleId="5">
    <w:name w:val="heading 5"/>
    <w:basedOn w:val="Standard"/>
    <w:next w:val="Standar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20">
    <w:name w:val="Body Text 2"/>
    <w:basedOn w:val="Standard"/>
    <w:pPr>
      <w:jc w:val="both"/>
    </w:pPr>
  </w:style>
  <w:style w:type="paragraph" w:styleId="21">
    <w:name w:val="Body Text Indent 2"/>
    <w:basedOn w:val="Standard"/>
    <w:pPr>
      <w:spacing w:after="120" w:line="480" w:lineRule="auto"/>
      <w:ind w:left="283"/>
    </w:pPr>
  </w:style>
  <w:style w:type="paragraph" w:styleId="a5">
    <w:name w:val="Normal (Web)"/>
    <w:basedOn w:val="Standard"/>
    <w:pPr>
      <w:spacing w:before="240" w:after="240"/>
    </w:pPr>
    <w:rPr>
      <w:lang w:eastAsia="ru-RU"/>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tabs>
        <w:tab w:val="center" w:pos="4677"/>
        <w:tab w:val="right" w:pos="9355"/>
      </w:tabs>
    </w:pPr>
  </w:style>
  <w:style w:type="paragraph" w:styleId="a7">
    <w:name w:val="header"/>
    <w:basedOn w:val="Standard"/>
    <w:pPr>
      <w:tabs>
        <w:tab w:val="center" w:pos="4677"/>
        <w:tab w:val="right" w:pos="9355"/>
      </w:tabs>
    </w:pPr>
  </w:style>
  <w:style w:type="paragraph" w:customStyle="1" w:styleId="210">
    <w:name w:val="Основной текст с отступом 21"/>
    <w:basedOn w:val="Standard"/>
    <w:pPr>
      <w:widowControl w:val="0"/>
      <w:shd w:val="clear" w:color="auto" w:fill="FFFFFF"/>
      <w:tabs>
        <w:tab w:val="left" w:pos="1575"/>
      </w:tabs>
      <w:ind w:left="-57"/>
      <w:jc w:val="both"/>
    </w:pPr>
  </w:style>
  <w:style w:type="paragraph" w:customStyle="1" w:styleId="a8">
    <w:name w:val="Стиль"/>
    <w:pPr>
      <w:widowControl w:val="0"/>
      <w:suppressAutoHyphens/>
    </w:pPr>
    <w:rPr>
      <w:rFonts w:ascii="Times New Roman" w:eastAsia="Times New Roman" w:hAnsi="Times New Roman" w:cs="Times New Roman"/>
      <w:szCs w:val="20"/>
      <w:lang w:eastAsia="ru-RU"/>
    </w:rPr>
  </w:style>
  <w:style w:type="paragraph" w:styleId="a9">
    <w:name w:val="Balloon Text"/>
    <w:basedOn w:val="a"/>
    <w:rPr>
      <w:rFonts w:ascii="Segoe UI" w:hAnsi="Segoe UI"/>
      <w:sz w:val="18"/>
      <w:szCs w:val="1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1">
    <w:name w:val="Заголовок 1 Знак"/>
    <w:basedOn w:val="a0"/>
    <w:rPr>
      <w:b/>
      <w:bCs/>
      <w:kern w:val="3"/>
      <w:sz w:val="48"/>
      <w:szCs w:val="48"/>
    </w:rPr>
  </w:style>
  <w:style w:type="character" w:customStyle="1" w:styleId="Internetlink">
    <w:name w:val="Internet link"/>
    <w:rPr>
      <w:color w:val="000080"/>
      <w:u w:val="single"/>
    </w:rPr>
  </w:style>
  <w:style w:type="character" w:styleId="aa">
    <w:name w:val="Emphasis"/>
    <w:basedOn w:val="a0"/>
    <w:rPr>
      <w:i/>
      <w:iCs/>
    </w:rPr>
  </w:style>
  <w:style w:type="character" w:styleId="ab">
    <w:name w:val="Strong"/>
    <w:basedOn w:val="a0"/>
    <w:rPr>
      <w:b/>
      <w:bCs/>
    </w:rPr>
  </w:style>
  <w:style w:type="character" w:customStyle="1" w:styleId="ListLabel11">
    <w:name w:val="ListLabel 11"/>
    <w:rPr>
      <w:rFonts w:ascii="Arial" w:eastAsia="Arial" w:hAnsi="Arial" w:cs="Arial"/>
      <w:sz w:val="15"/>
      <w:szCs w:val="15"/>
    </w:rPr>
  </w:style>
  <w:style w:type="character" w:customStyle="1" w:styleId="ac">
    <w:name w:val="Нижний колонтитул Знак"/>
    <w:basedOn w:val="a0"/>
    <w:rPr>
      <w:rFonts w:ascii="Times New Roman" w:eastAsia="Times New Roman" w:hAnsi="Times New Roman" w:cs="Times New Roman"/>
      <w:sz w:val="24"/>
      <w:szCs w:val="24"/>
      <w:lang w:eastAsia="ru-RU"/>
    </w:rPr>
  </w:style>
  <w:style w:type="character" w:customStyle="1" w:styleId="ad">
    <w:name w:val="Верхний колонтитул Знак"/>
    <w:basedOn w:val="a0"/>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rPr>
      <w:rFonts w:ascii="Times New Roman" w:eastAsia="Times New Roman" w:hAnsi="Times New Roman" w:cs="Times New Roman"/>
      <w:sz w:val="24"/>
      <w:szCs w:val="24"/>
      <w:lang w:eastAsia="ru-RU"/>
    </w:rPr>
  </w:style>
  <w:style w:type="character" w:customStyle="1" w:styleId="ae">
    <w:name w:val="Основной текст Знак"/>
    <w:basedOn w:val="a0"/>
    <w:rPr>
      <w:rFonts w:ascii="Times New Roman" w:eastAsia="Times New Roman" w:hAnsi="Times New Roman" w:cs="Times New Roman"/>
      <w:szCs w:val="24"/>
      <w:lang w:eastAsia="ru-RU"/>
    </w:rPr>
  </w:style>
  <w:style w:type="character" w:customStyle="1" w:styleId="50">
    <w:name w:val="Заголовок 5 Знак"/>
    <w:basedOn w:val="a0"/>
    <w:rPr>
      <w:rFonts w:ascii="Times New Roman" w:eastAsia="Times New Roman" w:hAnsi="Times New Roman" w:cs="Times New Roman"/>
      <w:b/>
      <w:bCs/>
      <w:i/>
      <w:iCs/>
      <w:sz w:val="26"/>
      <w:szCs w:val="26"/>
      <w:lang w:eastAsia="ru-RU"/>
    </w:rPr>
  </w:style>
  <w:style w:type="character" w:customStyle="1" w:styleId="40">
    <w:name w:val="Заголовок 4 Знак"/>
    <w:basedOn w:val="a0"/>
    <w:rPr>
      <w:rFonts w:ascii="Times New Roman" w:eastAsia="Times New Roman" w:hAnsi="Times New Roman" w:cs="Times New Roman"/>
      <w:b/>
      <w:sz w:val="28"/>
      <w:szCs w:val="24"/>
      <w:lang w:eastAsia="ru-RU"/>
    </w:rPr>
  </w:style>
  <w:style w:type="character" w:customStyle="1" w:styleId="NumberingSymbols">
    <w:name w:val="Numbering Symbols"/>
  </w:style>
  <w:style w:type="character" w:customStyle="1" w:styleId="af">
    <w:name w:val="Текст выноски Знак"/>
    <w:basedOn w:val="a0"/>
    <w:rPr>
      <w:rFonts w:ascii="Segoe UI" w:hAnsi="Segoe UI"/>
      <w:sz w:val="18"/>
      <w:szCs w:val="16"/>
    </w:rPr>
  </w:style>
  <w:style w:type="numbering" w:customStyle="1" w:styleId="1">
    <w:name w:val="Нет списка1"/>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3"/>
        <w:sz w:val="24"/>
        <w:szCs w:val="24"/>
        <w:lang w:val="ru-RU"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0">
    <w:name w:val="heading 1"/>
    <w:basedOn w:val="Standard"/>
    <w:next w:val="Textbody"/>
    <w:pPr>
      <w:spacing w:before="280" w:after="280"/>
      <w:outlineLvl w:val="0"/>
    </w:pPr>
    <w:rPr>
      <w:b/>
      <w:bCs/>
      <w:sz w:val="48"/>
      <w:szCs w:val="48"/>
    </w:rPr>
  </w:style>
  <w:style w:type="paragraph" w:styleId="2">
    <w:name w:val="heading 2"/>
    <w:basedOn w:val="Standard"/>
    <w:next w:val="Standard"/>
    <w:pPr>
      <w:keepNext/>
      <w:jc w:val="center"/>
      <w:outlineLvl w:val="1"/>
    </w:pPr>
    <w:rPr>
      <w:rFonts w:ascii="Academy, 'Times New Roman'" w:eastAsia="Academy, 'Times New Roman'" w:hAnsi="Academy, 'Times New Roman'" w:cs="Academy, 'Times New Roman'"/>
      <w:sz w:val="28"/>
      <w:szCs w:val="20"/>
    </w:rPr>
  </w:style>
  <w:style w:type="paragraph" w:styleId="4">
    <w:name w:val="heading 4"/>
    <w:basedOn w:val="Standard"/>
    <w:next w:val="Standard"/>
    <w:pPr>
      <w:keepNext/>
      <w:jc w:val="center"/>
      <w:outlineLvl w:val="3"/>
    </w:pPr>
    <w:rPr>
      <w:b/>
      <w:sz w:val="28"/>
    </w:rPr>
  </w:style>
  <w:style w:type="paragraph" w:styleId="5">
    <w:name w:val="heading 5"/>
    <w:basedOn w:val="Standard"/>
    <w:next w:val="Standar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20">
    <w:name w:val="Body Text 2"/>
    <w:basedOn w:val="Standard"/>
    <w:pPr>
      <w:jc w:val="both"/>
    </w:pPr>
  </w:style>
  <w:style w:type="paragraph" w:styleId="21">
    <w:name w:val="Body Text Indent 2"/>
    <w:basedOn w:val="Standard"/>
    <w:pPr>
      <w:spacing w:after="120" w:line="480" w:lineRule="auto"/>
      <w:ind w:left="283"/>
    </w:pPr>
  </w:style>
  <w:style w:type="paragraph" w:styleId="a5">
    <w:name w:val="Normal (Web)"/>
    <w:basedOn w:val="Standard"/>
    <w:pPr>
      <w:spacing w:before="240" w:after="240"/>
    </w:pPr>
    <w:rPr>
      <w:lang w:eastAsia="ru-RU"/>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tabs>
        <w:tab w:val="center" w:pos="4677"/>
        <w:tab w:val="right" w:pos="9355"/>
      </w:tabs>
    </w:pPr>
  </w:style>
  <w:style w:type="paragraph" w:styleId="a7">
    <w:name w:val="header"/>
    <w:basedOn w:val="Standard"/>
    <w:pPr>
      <w:tabs>
        <w:tab w:val="center" w:pos="4677"/>
        <w:tab w:val="right" w:pos="9355"/>
      </w:tabs>
    </w:pPr>
  </w:style>
  <w:style w:type="paragraph" w:customStyle="1" w:styleId="210">
    <w:name w:val="Основной текст с отступом 21"/>
    <w:basedOn w:val="Standard"/>
    <w:pPr>
      <w:widowControl w:val="0"/>
      <w:shd w:val="clear" w:color="auto" w:fill="FFFFFF"/>
      <w:tabs>
        <w:tab w:val="left" w:pos="1575"/>
      </w:tabs>
      <w:ind w:left="-57"/>
      <w:jc w:val="both"/>
    </w:pPr>
  </w:style>
  <w:style w:type="paragraph" w:customStyle="1" w:styleId="a8">
    <w:name w:val="Стиль"/>
    <w:pPr>
      <w:widowControl w:val="0"/>
      <w:suppressAutoHyphens/>
    </w:pPr>
    <w:rPr>
      <w:rFonts w:ascii="Times New Roman" w:eastAsia="Times New Roman" w:hAnsi="Times New Roman" w:cs="Times New Roman"/>
      <w:szCs w:val="20"/>
      <w:lang w:eastAsia="ru-RU"/>
    </w:rPr>
  </w:style>
  <w:style w:type="paragraph" w:styleId="a9">
    <w:name w:val="Balloon Text"/>
    <w:basedOn w:val="a"/>
    <w:rPr>
      <w:rFonts w:ascii="Segoe UI" w:hAnsi="Segoe UI"/>
      <w:sz w:val="18"/>
      <w:szCs w:val="1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1">
    <w:name w:val="Заголовок 1 Знак"/>
    <w:basedOn w:val="a0"/>
    <w:rPr>
      <w:b/>
      <w:bCs/>
      <w:kern w:val="3"/>
      <w:sz w:val="48"/>
      <w:szCs w:val="48"/>
    </w:rPr>
  </w:style>
  <w:style w:type="character" w:customStyle="1" w:styleId="Internetlink">
    <w:name w:val="Internet link"/>
    <w:rPr>
      <w:color w:val="000080"/>
      <w:u w:val="single"/>
    </w:rPr>
  </w:style>
  <w:style w:type="character" w:styleId="aa">
    <w:name w:val="Emphasis"/>
    <w:basedOn w:val="a0"/>
    <w:rPr>
      <w:i/>
      <w:iCs/>
    </w:rPr>
  </w:style>
  <w:style w:type="character" w:styleId="ab">
    <w:name w:val="Strong"/>
    <w:basedOn w:val="a0"/>
    <w:rPr>
      <w:b/>
      <w:bCs/>
    </w:rPr>
  </w:style>
  <w:style w:type="character" w:customStyle="1" w:styleId="ListLabel11">
    <w:name w:val="ListLabel 11"/>
    <w:rPr>
      <w:rFonts w:ascii="Arial" w:eastAsia="Arial" w:hAnsi="Arial" w:cs="Arial"/>
      <w:sz w:val="15"/>
      <w:szCs w:val="15"/>
    </w:rPr>
  </w:style>
  <w:style w:type="character" w:customStyle="1" w:styleId="ac">
    <w:name w:val="Нижний колонтитул Знак"/>
    <w:basedOn w:val="a0"/>
    <w:rPr>
      <w:rFonts w:ascii="Times New Roman" w:eastAsia="Times New Roman" w:hAnsi="Times New Roman" w:cs="Times New Roman"/>
      <w:sz w:val="24"/>
      <w:szCs w:val="24"/>
      <w:lang w:eastAsia="ru-RU"/>
    </w:rPr>
  </w:style>
  <w:style w:type="character" w:customStyle="1" w:styleId="ad">
    <w:name w:val="Верхний колонтитул Знак"/>
    <w:basedOn w:val="a0"/>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rPr>
      <w:rFonts w:ascii="Times New Roman" w:eastAsia="Times New Roman" w:hAnsi="Times New Roman" w:cs="Times New Roman"/>
      <w:sz w:val="24"/>
      <w:szCs w:val="24"/>
      <w:lang w:eastAsia="ru-RU"/>
    </w:rPr>
  </w:style>
  <w:style w:type="character" w:customStyle="1" w:styleId="ae">
    <w:name w:val="Основной текст Знак"/>
    <w:basedOn w:val="a0"/>
    <w:rPr>
      <w:rFonts w:ascii="Times New Roman" w:eastAsia="Times New Roman" w:hAnsi="Times New Roman" w:cs="Times New Roman"/>
      <w:szCs w:val="24"/>
      <w:lang w:eastAsia="ru-RU"/>
    </w:rPr>
  </w:style>
  <w:style w:type="character" w:customStyle="1" w:styleId="50">
    <w:name w:val="Заголовок 5 Знак"/>
    <w:basedOn w:val="a0"/>
    <w:rPr>
      <w:rFonts w:ascii="Times New Roman" w:eastAsia="Times New Roman" w:hAnsi="Times New Roman" w:cs="Times New Roman"/>
      <w:b/>
      <w:bCs/>
      <w:i/>
      <w:iCs/>
      <w:sz w:val="26"/>
      <w:szCs w:val="26"/>
      <w:lang w:eastAsia="ru-RU"/>
    </w:rPr>
  </w:style>
  <w:style w:type="character" w:customStyle="1" w:styleId="40">
    <w:name w:val="Заголовок 4 Знак"/>
    <w:basedOn w:val="a0"/>
    <w:rPr>
      <w:rFonts w:ascii="Times New Roman" w:eastAsia="Times New Roman" w:hAnsi="Times New Roman" w:cs="Times New Roman"/>
      <w:b/>
      <w:sz w:val="28"/>
      <w:szCs w:val="24"/>
      <w:lang w:eastAsia="ru-RU"/>
    </w:rPr>
  </w:style>
  <w:style w:type="character" w:customStyle="1" w:styleId="NumberingSymbols">
    <w:name w:val="Numbering Symbols"/>
  </w:style>
  <w:style w:type="character" w:customStyle="1" w:styleId="af">
    <w:name w:val="Текст выноски Знак"/>
    <w:basedOn w:val="a0"/>
    <w:rPr>
      <w:rFonts w:ascii="Segoe UI" w:hAnsi="Segoe UI"/>
      <w:sz w:val="18"/>
      <w:szCs w:val="16"/>
    </w:rPr>
  </w:style>
  <w:style w:type="numbering" w:customStyle="1" w:styleId="1">
    <w:name w:val="Нет списка1"/>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1487</TotalTime>
  <Pages>1</Pages>
  <Words>3976</Words>
  <Characters>22669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cp:lastModifiedBy>
  <cp:revision>5</cp:revision>
  <cp:lastPrinted>2024-07-02T13:59:00Z</cp:lastPrinted>
  <dcterms:created xsi:type="dcterms:W3CDTF">2018-10-10T16:21:00Z</dcterms:created>
  <dcterms:modified xsi:type="dcterms:W3CDTF">2025-06-11T11:02:00Z</dcterms:modified>
</cp:coreProperties>
</file>